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D" w:rsidRPr="00AA2B6F" w:rsidRDefault="009E67CD" w:rsidP="00EE059C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____________________________________________________________________________________                                                        </w:t>
      </w:r>
    </w:p>
    <w:p w:rsidR="009E67CD" w:rsidRPr="00AA2B6F" w:rsidRDefault="009E67CD" w:rsidP="00EE059C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9E67CD" w:rsidRPr="00AA2B6F" w:rsidRDefault="009E67CD" w:rsidP="00EE059C">
      <w:pPr>
        <w:tabs>
          <w:tab w:val="left" w:pos="5400"/>
        </w:tabs>
        <w:jc w:val="right"/>
        <w:rPr>
          <w:sz w:val="18"/>
          <w:szCs w:val="18"/>
        </w:rPr>
      </w:pPr>
    </w:p>
    <w:p w:rsidR="009E67CD" w:rsidRPr="00AA2B6F" w:rsidRDefault="009E67CD" w:rsidP="00EE059C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9E67CD" w:rsidRPr="00AA2B6F" w:rsidRDefault="009E67CD" w:rsidP="00EE059C">
      <w:pPr>
        <w:rPr>
          <w:b/>
          <w:sz w:val="18"/>
          <w:szCs w:val="18"/>
        </w:rPr>
      </w:pPr>
    </w:p>
    <w:p w:rsidR="009E67CD" w:rsidRPr="00AA2B6F" w:rsidRDefault="009E67CD" w:rsidP="00EE059C">
      <w:pPr>
        <w:rPr>
          <w:b/>
          <w:sz w:val="18"/>
          <w:szCs w:val="18"/>
        </w:rPr>
      </w:pPr>
    </w:p>
    <w:p w:rsidR="009E67CD" w:rsidRPr="00AA2B6F" w:rsidRDefault="009E67CD" w:rsidP="00EE059C">
      <w:pPr>
        <w:rPr>
          <w:b/>
          <w:sz w:val="18"/>
          <w:szCs w:val="18"/>
        </w:rPr>
      </w:pPr>
    </w:p>
    <w:p w:rsidR="009E67CD" w:rsidRPr="00AA2B6F" w:rsidRDefault="009E67CD" w:rsidP="00EE059C">
      <w:pPr>
        <w:rPr>
          <w:b/>
          <w:sz w:val="18"/>
          <w:szCs w:val="18"/>
        </w:rPr>
      </w:pPr>
    </w:p>
    <w:p w:rsidR="009E67CD" w:rsidRPr="00AA2B6F" w:rsidRDefault="009E67CD" w:rsidP="00EE059C">
      <w:pPr>
        <w:rPr>
          <w:b/>
          <w:sz w:val="18"/>
          <w:szCs w:val="18"/>
        </w:rPr>
      </w:pP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p w:rsidR="009E67CD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9E67CD" w:rsidRPr="00AA2B6F" w:rsidTr="00E16304">
        <w:trPr>
          <w:trHeight w:val="925"/>
        </w:trPr>
        <w:tc>
          <w:tcPr>
            <w:tcW w:w="3759" w:type="dxa"/>
          </w:tcPr>
          <w:p w:rsidR="009E67CD" w:rsidRPr="00AA2B6F" w:rsidRDefault="009E67CD" w:rsidP="00E16304">
            <w:pPr>
              <w:outlineLvl w:val="0"/>
              <w:rPr>
                <w:b/>
                <w:sz w:val="18"/>
                <w:szCs w:val="18"/>
              </w:rPr>
            </w:pPr>
          </w:p>
          <w:p w:rsidR="009E67CD" w:rsidRPr="00AA2B6F" w:rsidRDefault="009E67CD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173)</w:t>
            </w:r>
          </w:p>
          <w:p w:rsidR="009E67CD" w:rsidRPr="00AA2B6F" w:rsidRDefault="009E67CD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мая 2017 года</w:t>
            </w:r>
          </w:p>
          <w:p w:rsidR="009E67CD" w:rsidRPr="00AA2B6F" w:rsidRDefault="009E67CD" w:rsidP="00E16304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55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63"/>
      </w:tblGrid>
      <w:tr w:rsidR="009E67CD" w:rsidRPr="00AA2B6F" w:rsidTr="00941A13">
        <w:trPr>
          <w:trHeight w:val="1135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9E67CD" w:rsidRDefault="009E67CD" w:rsidP="00CF5BE2">
            <w:pPr>
              <w:rPr>
                <w:b/>
                <w:i/>
                <w:sz w:val="18"/>
                <w:szCs w:val="18"/>
              </w:rPr>
            </w:pPr>
          </w:p>
          <w:p w:rsidR="009E67CD" w:rsidRDefault="009E67CD" w:rsidP="00074C56">
            <w:pPr>
              <w:jc w:val="center"/>
              <w:rPr>
                <w:b/>
                <w:sz w:val="18"/>
                <w:szCs w:val="18"/>
              </w:rPr>
            </w:pPr>
            <w:r w:rsidRPr="00AA2B6F">
              <w:rPr>
                <w:b/>
                <w:i/>
                <w:sz w:val="18"/>
                <w:szCs w:val="18"/>
              </w:rPr>
              <w:t>СЕГОДНЯ В НОМЕРЕ</w:t>
            </w:r>
            <w:r w:rsidRPr="00AA2B6F">
              <w:rPr>
                <w:b/>
                <w:sz w:val="18"/>
                <w:szCs w:val="18"/>
              </w:rPr>
              <w:t>:</w:t>
            </w:r>
          </w:p>
          <w:p w:rsidR="009E67CD" w:rsidRDefault="009E67CD" w:rsidP="00941A13">
            <w:pPr>
              <w:jc w:val="both"/>
              <w:rPr>
                <w:sz w:val="20"/>
                <w:szCs w:val="20"/>
              </w:rPr>
            </w:pPr>
          </w:p>
          <w:p w:rsidR="009E67CD" w:rsidRDefault="009E67CD" w:rsidP="00941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Постановления </w:t>
            </w:r>
            <w:r w:rsidRPr="00275DA6">
              <w:rPr>
                <w:b/>
                <w:sz w:val="20"/>
                <w:szCs w:val="20"/>
              </w:rPr>
              <w:t>администрации сельского поселения</w:t>
            </w:r>
          </w:p>
          <w:p w:rsidR="009E67CD" w:rsidRDefault="009E67CD" w:rsidP="00941A13">
            <w:pPr>
              <w:jc w:val="center"/>
              <w:rPr>
                <w:b/>
                <w:sz w:val="20"/>
                <w:szCs w:val="20"/>
              </w:rPr>
            </w:pPr>
          </w:p>
          <w:p w:rsidR="009E67CD" w:rsidRPr="00B41B4B" w:rsidRDefault="009E67CD" w:rsidP="00B41B4B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1B4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24 от 04.05.17 О признании утратившими силу отдельных постановлений </w:t>
            </w:r>
          </w:p>
          <w:p w:rsidR="009E67CD" w:rsidRPr="00711F70" w:rsidRDefault="009E67CD" w:rsidP="00711F70">
            <w:pPr>
              <w:jc w:val="both"/>
              <w:rPr>
                <w:sz w:val="20"/>
                <w:szCs w:val="20"/>
              </w:rPr>
            </w:pPr>
          </w:p>
          <w:p w:rsidR="009E67CD" w:rsidRDefault="009E67CD" w:rsidP="00B41B4B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Информация от Костромской межрайонной природоохранной прокуратуры </w:t>
            </w:r>
          </w:p>
          <w:p w:rsidR="009E67CD" w:rsidRPr="00106F25" w:rsidRDefault="009E67CD" w:rsidP="00B41B4B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E67CD" w:rsidRPr="00AA2B6F" w:rsidRDefault="009E67CD" w:rsidP="00EE059C">
      <w:pPr>
        <w:outlineLvl w:val="0"/>
        <w:rPr>
          <w:b/>
          <w:sz w:val="18"/>
          <w:szCs w:val="18"/>
        </w:rPr>
      </w:pPr>
    </w:p>
    <w:p w:rsidR="009E67CD" w:rsidRDefault="009E67CD" w:rsidP="00EE059C">
      <w:pPr>
        <w:pStyle w:val="Heading2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9E67CD" w:rsidRPr="00FE2536" w:rsidRDefault="009E67CD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9E67CD" w:rsidRDefault="009E67CD" w:rsidP="00B00A49">
      <w:pPr>
        <w:tabs>
          <w:tab w:val="left" w:pos="2475"/>
        </w:tabs>
      </w:pPr>
    </w:p>
    <w:p w:rsidR="009E67CD" w:rsidRPr="00711F70" w:rsidRDefault="009E67CD" w:rsidP="00B00A49">
      <w:pPr>
        <w:tabs>
          <w:tab w:val="left" w:pos="2475"/>
        </w:tabs>
        <w:rPr>
          <w:sz w:val="20"/>
          <w:szCs w:val="20"/>
        </w:rPr>
      </w:pPr>
    </w:p>
    <w:p w:rsidR="009E67CD" w:rsidRPr="009F470C" w:rsidRDefault="009E67CD" w:rsidP="00711F70">
      <w:pPr>
        <w:jc w:val="center"/>
        <w:rPr>
          <w:b/>
          <w:i/>
          <w:sz w:val="22"/>
          <w:szCs w:val="22"/>
        </w:rPr>
      </w:pPr>
      <w:r w:rsidRPr="009F470C">
        <w:rPr>
          <w:spacing w:val="20"/>
          <w:sz w:val="22"/>
          <w:szCs w:val="2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5" o:title="" chromakey="#ebebeb" gain="112993f" blacklevel="-5898f"/>
          </v:shape>
          <o:OLEObject Type="Embed" ProgID="Unknown" ShapeID="_x0000_i1025" DrawAspect="Content" ObjectID="_1557647893" r:id="rId6"/>
        </w:object>
      </w:r>
    </w:p>
    <w:p w:rsidR="009E67CD" w:rsidRPr="009F470C" w:rsidRDefault="009E67CD" w:rsidP="00711F70">
      <w:pPr>
        <w:jc w:val="center"/>
        <w:rPr>
          <w:sz w:val="22"/>
          <w:szCs w:val="22"/>
        </w:rPr>
      </w:pP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АДМИНИСТРАЦИЯ</w:t>
      </w: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ДМИТРИЕВСКОГО СЕЛЬСКОГО ПОСЕЛЕНИЯ</w:t>
      </w: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ГАЛИЧСКОГО МУНИЦИПАЛЬНОГО РАЙОНА</w:t>
      </w: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КОСТРОМСКОЙ ОБЛАСТИ</w:t>
      </w: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ПОСТАНОВЛЕНИЕ</w:t>
      </w:r>
    </w:p>
    <w:p w:rsidR="009E67CD" w:rsidRPr="009F470C" w:rsidRDefault="009E67CD" w:rsidP="00711F70">
      <w:pPr>
        <w:jc w:val="center"/>
        <w:rPr>
          <w:sz w:val="22"/>
          <w:szCs w:val="22"/>
        </w:rPr>
      </w:pPr>
    </w:p>
    <w:p w:rsidR="009E67CD" w:rsidRPr="009F470C" w:rsidRDefault="009E67CD" w:rsidP="009F470C">
      <w:pPr>
        <w:jc w:val="center"/>
        <w:rPr>
          <w:sz w:val="22"/>
          <w:szCs w:val="22"/>
        </w:rPr>
      </w:pPr>
      <w:r w:rsidRPr="009F470C">
        <w:rPr>
          <w:sz w:val="22"/>
          <w:szCs w:val="22"/>
        </w:rPr>
        <w:t>от 04 мая 2017 года № 24</w:t>
      </w:r>
    </w:p>
    <w:p w:rsidR="009E67CD" w:rsidRPr="009F470C" w:rsidRDefault="009E67CD" w:rsidP="009F470C">
      <w:pPr>
        <w:jc w:val="center"/>
        <w:rPr>
          <w:sz w:val="22"/>
          <w:szCs w:val="22"/>
        </w:rPr>
      </w:pPr>
    </w:p>
    <w:p w:rsidR="009E67CD" w:rsidRPr="009F470C" w:rsidRDefault="009E67CD" w:rsidP="009F470C">
      <w:pPr>
        <w:jc w:val="center"/>
        <w:rPr>
          <w:sz w:val="22"/>
          <w:szCs w:val="22"/>
        </w:rPr>
      </w:pPr>
      <w:r w:rsidRPr="009F470C">
        <w:rPr>
          <w:sz w:val="22"/>
          <w:szCs w:val="22"/>
        </w:rPr>
        <w:t>дер. Дмитриевское</w:t>
      </w:r>
    </w:p>
    <w:p w:rsidR="009E67CD" w:rsidRPr="009F470C" w:rsidRDefault="009E67CD" w:rsidP="009F470C">
      <w:pPr>
        <w:rPr>
          <w:b/>
          <w:shadow/>
          <w:sz w:val="22"/>
          <w:szCs w:val="22"/>
        </w:rPr>
      </w:pPr>
    </w:p>
    <w:p w:rsidR="009E67CD" w:rsidRPr="009F470C" w:rsidRDefault="009E67CD" w:rsidP="009F470C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9F470C">
        <w:rPr>
          <w:rFonts w:ascii="Times New Roman" w:hAnsi="Times New Roman" w:cs="Times New Roman"/>
          <w:sz w:val="22"/>
          <w:szCs w:val="22"/>
        </w:rPr>
        <w:t xml:space="preserve">О признании утратившими силу отдельных постановлений </w:t>
      </w:r>
    </w:p>
    <w:p w:rsidR="009E67CD" w:rsidRPr="009F470C" w:rsidRDefault="009E67CD" w:rsidP="009F470C">
      <w:pPr>
        <w:jc w:val="center"/>
        <w:rPr>
          <w:b/>
          <w:bCs/>
          <w:sz w:val="22"/>
          <w:szCs w:val="22"/>
          <w:lang w:eastAsia="ar-SA"/>
        </w:rPr>
      </w:pPr>
    </w:p>
    <w:p w:rsidR="009E67CD" w:rsidRPr="009F470C" w:rsidRDefault="009E67CD" w:rsidP="009F470C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В целях приведения муниципальных правовых актов администрации Дмитриевского сельского поселения в соответствие с действующим законодательством</w:t>
      </w:r>
    </w:p>
    <w:p w:rsidR="009E67CD" w:rsidRPr="009F470C" w:rsidRDefault="009E67CD" w:rsidP="009F470C">
      <w:pPr>
        <w:ind w:firstLine="709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ПОСТАНОВЛЯЮ: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1. Признать утратившим силу: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10.02.2009 года № 6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Положения о порядке обучения мерам пожарной безопасности на территории Кабановского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24.03.2009 года № 12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установлении примерного перечня мероприятий, на которые могут расходоваться средства самообложения граждан Кабановского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24.03.2009 года № 13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 Порядке организации сбора и вывоза бытовых и промышленных отходов на территории Кабановского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25.03.2009 года № 15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Положения о порядке образования и использования целевых бюджетных фондов Кабановского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22.04.2009 года № 17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положений о Почётной грамоте и Благодарственном письме администрации Кабановского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Кабановского сельского поселения от 22.05.2009 года № 21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 внесении изменений в постановление главы администрации Кабановского сельского поселения от 24.03.2009 г. № 13 «О порядке организации сбора и вывоза бытовых и промышленных отходов на территории Кабановского сельского поселения»;</w:t>
      </w:r>
    </w:p>
    <w:p w:rsidR="009E67CD" w:rsidRPr="009F470C" w:rsidRDefault="009E67CD" w:rsidP="009F470C">
      <w:pPr>
        <w:ind w:firstLine="708"/>
        <w:jc w:val="both"/>
        <w:rPr>
          <w:b/>
          <w:bCs/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Красильниковского сельского поселения от 11.01.2009 года № 1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Положения о кадровом резерве на муниципальной службе в администрации Красильниковского сельского поселения Галичского муниципального района Костромской области»;</w:t>
      </w:r>
    </w:p>
    <w:p w:rsidR="009E67CD" w:rsidRPr="009F470C" w:rsidRDefault="009E67CD" w:rsidP="009F470C">
      <w:pPr>
        <w:ind w:firstLine="708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Красильниковского сельского поселения от 15.01.2009 года № 2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Положения о порядке организации и проведения повышения квалификации муниципальных служащих в администрации Красильниковского сельского поселения Галичского муниципального района»;</w:t>
      </w:r>
    </w:p>
    <w:p w:rsidR="009E67CD" w:rsidRPr="009F470C" w:rsidRDefault="009E67CD" w:rsidP="009F470C">
      <w:pPr>
        <w:ind w:firstLine="708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Красильниковского сельского поселения от 17.02.2009 года № 9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 порядке подготовки и обучения населения способам защиты при ЧС и от опасностей, возникающих при ведении военных действий или вследствие этих действий»;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Красильниковского сельского поселения от 19.05.2009 года № 18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установлении примерного перечня мероприятий ,на которые могут расходоваться средства самообложения граждан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Красильниковского сельского поселения от 02.12.2009 года № 30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уровне благоустройства применительно к условиям Красильниковского сельского поселения Галичского муниципального района»;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Пронинского сельского поселения от 18.02.2009 года № 8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положения о комиссии по предупреждению и ликвидации чрезвычайных ситуаций и обеспечению пожарной безопасности»;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Пронинского сельского поселения от 06.06.2009 года № 24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 внесении изменений в постановление главы администрации Пронинского сельского поселения от 18.02. 2009 года № 8»;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Чёлсменского сельского поселения от 02.02.2009 года № 3 «Об утверждении перечня первичных средств пожаротушения для индивидуальных жилых домов»;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Чёлсменского сельского поселения от 10.02.2009 года № 8 «Об утверждении комиссии и Положения о комиссии по предупреждению и ликвидации чрезвычайных ситуаций и обеспечению пожарной безопасности Чёлсменского сельского поселения»;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Чёлсменского сельского поселения от 11.02.2009 года № 9 «О создании и организации деятельности добровольной пожарной охраны, порядок её взаимодействия с другими видами пожарной охраны»;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Чёлсменского сельского поселения от 13.05.2009 года № 21 «О внесении изменения в постановление главы администрации сельского поселения от 02.02.2009 года № 3»;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- постановление администрации Чёлсменского сельского поселения от 02.11.2009 года № 38</w:t>
      </w:r>
      <w:r w:rsidRPr="009F470C">
        <w:rPr>
          <w:b/>
          <w:bCs/>
          <w:sz w:val="22"/>
          <w:szCs w:val="22"/>
        </w:rPr>
        <w:t xml:space="preserve"> «</w:t>
      </w:r>
      <w:r w:rsidRPr="009F470C">
        <w:rPr>
          <w:sz w:val="22"/>
          <w:szCs w:val="22"/>
        </w:rPr>
        <w:t>Об утверждении положений о Почётной грамоте и Благодарственном письме администрации Чёлсменского сельского поселения Галичского муниципального района Костромской области».</w:t>
      </w:r>
    </w:p>
    <w:p w:rsidR="009E67CD" w:rsidRPr="009F470C" w:rsidRDefault="009E67CD" w:rsidP="009F470C">
      <w:pPr>
        <w:widowControl w:val="0"/>
        <w:autoSpaceDE w:val="0"/>
        <w:autoSpaceDN w:val="0"/>
        <w:adjustRightInd w:val="0"/>
        <w:ind w:firstLine="720"/>
        <w:jc w:val="both"/>
        <w:rPr>
          <w:color w:val="304855"/>
          <w:sz w:val="22"/>
          <w:szCs w:val="22"/>
        </w:rPr>
      </w:pPr>
      <w:r w:rsidRPr="009F470C">
        <w:rPr>
          <w:sz w:val="22"/>
          <w:szCs w:val="22"/>
        </w:rPr>
        <w:t>2. Настоящее постановление вступает в силу со дня его официального опубликования (обнародования).</w:t>
      </w:r>
    </w:p>
    <w:p w:rsidR="009E67CD" w:rsidRPr="009F470C" w:rsidRDefault="009E67CD" w:rsidP="009F470C">
      <w:pPr>
        <w:tabs>
          <w:tab w:val="left" w:pos="709"/>
        </w:tabs>
        <w:rPr>
          <w:sz w:val="22"/>
          <w:szCs w:val="22"/>
        </w:rPr>
      </w:pPr>
    </w:p>
    <w:p w:rsidR="009E67CD" w:rsidRPr="009F470C" w:rsidRDefault="009E67CD" w:rsidP="009F470C">
      <w:pPr>
        <w:tabs>
          <w:tab w:val="left" w:pos="709"/>
        </w:tabs>
        <w:rPr>
          <w:sz w:val="22"/>
          <w:szCs w:val="22"/>
        </w:rPr>
      </w:pPr>
      <w:r w:rsidRPr="009F470C">
        <w:rPr>
          <w:sz w:val="22"/>
          <w:szCs w:val="22"/>
        </w:rPr>
        <w:t>Глава сельского поселения                                                                      А.В.Тютин</w:t>
      </w:r>
    </w:p>
    <w:p w:rsidR="009E67CD" w:rsidRPr="009F470C" w:rsidRDefault="009E67CD" w:rsidP="00711F70">
      <w:pPr>
        <w:jc w:val="center"/>
        <w:rPr>
          <w:b/>
          <w:sz w:val="22"/>
          <w:szCs w:val="22"/>
        </w:rPr>
      </w:pPr>
    </w:p>
    <w:p w:rsidR="009E67CD" w:rsidRPr="009F470C" w:rsidRDefault="009E67CD" w:rsidP="00711F70">
      <w:pPr>
        <w:pStyle w:val="Title"/>
        <w:tabs>
          <w:tab w:val="left" w:pos="5940"/>
        </w:tabs>
        <w:rPr>
          <w:sz w:val="22"/>
          <w:szCs w:val="22"/>
        </w:rPr>
      </w:pPr>
    </w:p>
    <w:p w:rsidR="009E67CD" w:rsidRPr="009F470C" w:rsidRDefault="009E67CD" w:rsidP="00106F25">
      <w:pPr>
        <w:jc w:val="center"/>
        <w:rPr>
          <w:sz w:val="22"/>
          <w:szCs w:val="22"/>
        </w:rPr>
      </w:pPr>
      <w:r w:rsidRPr="009F470C">
        <w:rPr>
          <w:sz w:val="22"/>
          <w:szCs w:val="22"/>
        </w:rPr>
        <w:t>___________________________________________________________________________________\</w:t>
      </w:r>
    </w:p>
    <w:p w:rsidR="009E67CD" w:rsidRPr="009F470C" w:rsidRDefault="009E67CD" w:rsidP="00106F25">
      <w:pPr>
        <w:jc w:val="center"/>
        <w:rPr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Default="009E67CD" w:rsidP="00106F25">
      <w:pPr>
        <w:jc w:val="center"/>
        <w:rPr>
          <w:b/>
          <w:sz w:val="22"/>
          <w:szCs w:val="22"/>
        </w:rPr>
      </w:pPr>
    </w:p>
    <w:p w:rsidR="009E67CD" w:rsidRPr="009F470C" w:rsidRDefault="009E67CD" w:rsidP="00106F25">
      <w:pPr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ОБЪЯВЛЕНИЕ</w:t>
      </w:r>
    </w:p>
    <w:p w:rsidR="009E67CD" w:rsidRPr="009F470C" w:rsidRDefault="009E67CD" w:rsidP="00106F25">
      <w:pPr>
        <w:jc w:val="center"/>
        <w:rPr>
          <w:b/>
          <w:sz w:val="22"/>
          <w:szCs w:val="22"/>
        </w:rPr>
      </w:pPr>
    </w:p>
    <w:p w:rsidR="009E67CD" w:rsidRPr="009F470C" w:rsidRDefault="009E67CD" w:rsidP="009F470C">
      <w:pPr>
        <w:spacing w:line="240" w:lineRule="exact"/>
        <w:ind w:firstLine="709"/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 xml:space="preserve">19 мая </w:t>
      </w:r>
      <w:smartTag w:uri="urn:schemas-microsoft-com:office:smarttags" w:element="metricconverter">
        <w:smartTagPr>
          <w:attr w:name="ProductID" w:val="2017 г"/>
        </w:smartTagPr>
        <w:r w:rsidRPr="009F470C">
          <w:rPr>
            <w:b/>
            <w:sz w:val="22"/>
            <w:szCs w:val="22"/>
          </w:rPr>
          <w:t>2017 г</w:t>
        </w:r>
      </w:smartTag>
      <w:r w:rsidRPr="009F470C">
        <w:rPr>
          <w:b/>
          <w:sz w:val="22"/>
          <w:szCs w:val="22"/>
        </w:rPr>
        <w:t>. 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Pr="009F470C">
        <w:rPr>
          <w:b/>
          <w:sz w:val="22"/>
          <w:szCs w:val="22"/>
          <w:lang w:val="en-US"/>
        </w:rPr>
        <w:t>SKYPE</w:t>
      </w:r>
      <w:r w:rsidRPr="009F470C">
        <w:rPr>
          <w:b/>
          <w:sz w:val="22"/>
          <w:szCs w:val="22"/>
        </w:rPr>
        <w:t>)</w:t>
      </w:r>
    </w:p>
    <w:p w:rsidR="009E67CD" w:rsidRPr="009F470C" w:rsidRDefault="009E67CD" w:rsidP="009F470C">
      <w:pPr>
        <w:spacing w:line="240" w:lineRule="exact"/>
        <w:ind w:firstLine="709"/>
        <w:jc w:val="center"/>
        <w:rPr>
          <w:sz w:val="22"/>
          <w:szCs w:val="22"/>
        </w:rPr>
      </w:pPr>
    </w:p>
    <w:p w:rsidR="009E67CD" w:rsidRPr="009F470C" w:rsidRDefault="009E67CD" w:rsidP="009F470C">
      <w:pPr>
        <w:ind w:firstLine="709"/>
        <w:jc w:val="both"/>
        <w:rPr>
          <w:sz w:val="22"/>
          <w:szCs w:val="22"/>
        </w:rPr>
      </w:pPr>
      <w:r w:rsidRPr="009F470C">
        <w:rPr>
          <w:sz w:val="22"/>
          <w:szCs w:val="22"/>
        </w:rPr>
        <w:t xml:space="preserve">В связи с проведением в </w:t>
      </w:r>
      <w:smartTag w:uri="urn:schemas-microsoft-com:office:smarttags" w:element="metricconverter">
        <w:smartTagPr>
          <w:attr w:name="ProductID" w:val="2017 г"/>
        </w:smartTagPr>
        <w:r w:rsidRPr="009F470C">
          <w:rPr>
            <w:sz w:val="22"/>
            <w:szCs w:val="22"/>
          </w:rPr>
          <w:t>2017 г</w:t>
        </w:r>
      </w:smartTag>
      <w:r w:rsidRPr="009F470C">
        <w:rPr>
          <w:sz w:val="22"/>
          <w:szCs w:val="22"/>
        </w:rPr>
        <w:t xml:space="preserve">. Года экологии </w:t>
      </w:r>
      <w:r w:rsidRPr="009F470C">
        <w:rPr>
          <w:b/>
          <w:sz w:val="22"/>
          <w:szCs w:val="22"/>
        </w:rPr>
        <w:t>19.05.2017 с 09.00 до 17.00 ч.</w:t>
      </w:r>
      <w:r w:rsidRPr="009F470C">
        <w:rPr>
          <w:sz w:val="22"/>
          <w:szCs w:val="22"/>
        </w:rPr>
        <w:t xml:space="preserve"> 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Pr="009F470C">
        <w:rPr>
          <w:sz w:val="22"/>
          <w:szCs w:val="22"/>
          <w:lang w:val="en-US"/>
        </w:rPr>
        <w:t>SKYPE</w:t>
      </w:r>
      <w:r w:rsidRPr="009F470C">
        <w:rPr>
          <w:sz w:val="22"/>
          <w:szCs w:val="22"/>
        </w:rPr>
        <w:t>).</w:t>
      </w:r>
    </w:p>
    <w:p w:rsidR="009E67CD" w:rsidRPr="009F470C" w:rsidRDefault="009E67CD" w:rsidP="009F470C">
      <w:pPr>
        <w:ind w:firstLine="709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Любой желающий может обратиться в межрайпрокуратуру с устным обращением по вопросам соблюдения природоохранного законодательства, а также по вопросам противодействия коррупции в сфере охраны окружающей среды и природопользования.</w:t>
      </w:r>
    </w:p>
    <w:p w:rsidR="009E67CD" w:rsidRPr="009F470C" w:rsidRDefault="009E67CD" w:rsidP="009F470C">
      <w:pPr>
        <w:ind w:firstLine="709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Личным прием граждан будет осуществляться и.о.Костромского межрайонного природоохранного прокурора Орловской Ириной Викторовной.</w:t>
      </w:r>
      <w:bookmarkStart w:id="0" w:name="_GoBack"/>
      <w:bookmarkEnd w:id="0"/>
    </w:p>
    <w:p w:rsidR="009E67CD" w:rsidRPr="009F470C" w:rsidRDefault="009E67CD" w:rsidP="009F470C">
      <w:pPr>
        <w:ind w:firstLine="709"/>
        <w:jc w:val="both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Адрес межрайпрокуратуры в системе Интернет-телефонии «СКАЙП» (</w:t>
      </w:r>
      <w:r w:rsidRPr="009F470C">
        <w:rPr>
          <w:b/>
          <w:sz w:val="22"/>
          <w:szCs w:val="22"/>
          <w:lang w:val="en-US"/>
        </w:rPr>
        <w:t>SKYPE</w:t>
      </w:r>
      <w:r w:rsidRPr="009F470C">
        <w:rPr>
          <w:b/>
          <w:sz w:val="22"/>
          <w:szCs w:val="22"/>
        </w:rPr>
        <w:t>): kostromaprirodaprokuror.</w:t>
      </w:r>
    </w:p>
    <w:p w:rsidR="009E67CD" w:rsidRPr="009F470C" w:rsidRDefault="009E67CD" w:rsidP="009F470C">
      <w:pPr>
        <w:ind w:firstLine="709"/>
        <w:jc w:val="both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>Справки по телефону: 8 (4942) 37-14-01 или 37-14-02.</w:t>
      </w:r>
    </w:p>
    <w:p w:rsidR="009E67CD" w:rsidRPr="009F470C" w:rsidRDefault="009E67CD" w:rsidP="009F470C">
      <w:pPr>
        <w:ind w:firstLine="709"/>
        <w:jc w:val="both"/>
        <w:rPr>
          <w:sz w:val="22"/>
          <w:szCs w:val="22"/>
        </w:rPr>
      </w:pPr>
    </w:p>
    <w:p w:rsidR="009E67CD" w:rsidRPr="009F470C" w:rsidRDefault="009E67CD" w:rsidP="009F470C">
      <w:pPr>
        <w:spacing w:line="240" w:lineRule="exact"/>
        <w:jc w:val="both"/>
        <w:rPr>
          <w:sz w:val="22"/>
          <w:szCs w:val="22"/>
        </w:rPr>
      </w:pPr>
    </w:p>
    <w:p w:rsidR="009E67CD" w:rsidRPr="009F470C" w:rsidRDefault="009E67CD" w:rsidP="009F470C">
      <w:pPr>
        <w:spacing w:line="240" w:lineRule="exact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И.о. Костромского межрайонного</w:t>
      </w:r>
    </w:p>
    <w:p w:rsidR="009E67CD" w:rsidRPr="009F470C" w:rsidRDefault="009E67CD" w:rsidP="009F470C">
      <w:pPr>
        <w:spacing w:line="240" w:lineRule="exact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природоохранного прокурора И.В. Орловская</w:t>
      </w:r>
    </w:p>
    <w:p w:rsidR="009E67CD" w:rsidRPr="009F470C" w:rsidRDefault="009E67CD" w:rsidP="009F470C">
      <w:pPr>
        <w:spacing w:line="240" w:lineRule="exact"/>
        <w:jc w:val="both"/>
        <w:rPr>
          <w:sz w:val="22"/>
          <w:szCs w:val="22"/>
        </w:rPr>
      </w:pPr>
    </w:p>
    <w:p w:rsidR="009E67CD" w:rsidRPr="009F470C" w:rsidRDefault="009E67CD" w:rsidP="00106F25">
      <w:pPr>
        <w:jc w:val="center"/>
        <w:rPr>
          <w:b/>
          <w:sz w:val="22"/>
          <w:szCs w:val="22"/>
        </w:rPr>
      </w:pPr>
    </w:p>
    <w:p w:rsidR="009E67CD" w:rsidRPr="009F470C" w:rsidRDefault="009E67CD" w:rsidP="00397501">
      <w:pPr>
        <w:rPr>
          <w:vanish/>
          <w:sz w:val="22"/>
          <w:szCs w:val="22"/>
        </w:rPr>
      </w:pPr>
    </w:p>
    <w:p w:rsidR="009E67CD" w:rsidRPr="009F470C" w:rsidRDefault="009E67CD" w:rsidP="00397501">
      <w:pPr>
        <w:rPr>
          <w:vanish/>
          <w:sz w:val="22"/>
          <w:szCs w:val="22"/>
        </w:rPr>
      </w:pPr>
    </w:p>
    <w:p w:rsidR="009E67CD" w:rsidRPr="009F470C" w:rsidRDefault="009E67CD" w:rsidP="00870013">
      <w:pPr>
        <w:rPr>
          <w:sz w:val="22"/>
          <w:szCs w:val="22"/>
        </w:rPr>
      </w:pPr>
    </w:p>
    <w:p w:rsidR="009E67CD" w:rsidRPr="009F470C" w:rsidRDefault="009E67CD" w:rsidP="009125D1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2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238"/>
        <w:gridCol w:w="3585"/>
      </w:tblGrid>
      <w:tr w:rsidR="009E67CD" w:rsidRPr="009F470C" w:rsidTr="00460396">
        <w:trPr>
          <w:trHeight w:val="892"/>
        </w:trPr>
        <w:tc>
          <w:tcPr>
            <w:tcW w:w="3350" w:type="dxa"/>
            <w:vMerge w:val="restart"/>
          </w:tcPr>
          <w:p w:rsidR="009E67CD" w:rsidRPr="009F470C" w:rsidRDefault="009E67CD" w:rsidP="00E16304">
            <w:pPr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  <w:u w:val="single"/>
              </w:rPr>
              <w:t>Издатель</w:t>
            </w:r>
            <w:r w:rsidRPr="009F470C">
              <w:rPr>
                <w:sz w:val="22"/>
                <w:szCs w:val="22"/>
              </w:rPr>
              <w:t>: Администрация Дмитриевского сельского поселения</w:t>
            </w:r>
          </w:p>
        </w:tc>
        <w:tc>
          <w:tcPr>
            <w:tcW w:w="3238" w:type="dxa"/>
            <w:vMerge w:val="restart"/>
          </w:tcPr>
          <w:p w:rsidR="009E67CD" w:rsidRPr="009F470C" w:rsidRDefault="009E67CD" w:rsidP="00E16304">
            <w:pPr>
              <w:jc w:val="center"/>
              <w:rPr>
                <w:sz w:val="22"/>
                <w:szCs w:val="22"/>
                <w:u w:val="single"/>
              </w:rPr>
            </w:pPr>
            <w:r w:rsidRPr="009F470C">
              <w:rPr>
                <w:sz w:val="22"/>
                <w:szCs w:val="22"/>
                <w:u w:val="single"/>
              </w:rPr>
              <w:t>Адрес:</w:t>
            </w:r>
          </w:p>
          <w:p w:rsidR="009E67CD" w:rsidRPr="009F470C" w:rsidRDefault="009E67CD" w:rsidP="00E16304">
            <w:pPr>
              <w:jc w:val="center"/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</w:rPr>
              <w:t>157201 Костромская область,</w:t>
            </w:r>
          </w:p>
          <w:p w:rsidR="009E67CD" w:rsidRPr="009F470C" w:rsidRDefault="009E67CD" w:rsidP="00E16304">
            <w:pPr>
              <w:jc w:val="center"/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</w:rPr>
              <w:t>д. Дмитриевское, ул.Центральная, 14</w:t>
            </w:r>
          </w:p>
          <w:p w:rsidR="009E67CD" w:rsidRPr="009F470C" w:rsidRDefault="009E67CD" w:rsidP="00E16304">
            <w:pPr>
              <w:jc w:val="center"/>
              <w:rPr>
                <w:sz w:val="22"/>
                <w:szCs w:val="22"/>
                <w:u w:val="single"/>
              </w:rPr>
            </w:pPr>
            <w:r w:rsidRPr="009F470C">
              <w:rPr>
                <w:sz w:val="22"/>
                <w:szCs w:val="22"/>
                <w:u w:val="single"/>
              </w:rPr>
              <w:t>Телефоны:</w:t>
            </w:r>
          </w:p>
          <w:p w:rsidR="009E67CD" w:rsidRPr="009F470C" w:rsidRDefault="009E67CD" w:rsidP="00E16304">
            <w:pPr>
              <w:jc w:val="center"/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</w:rPr>
              <w:t>2-13-13, 2-13-22</w:t>
            </w:r>
          </w:p>
        </w:tc>
        <w:tc>
          <w:tcPr>
            <w:tcW w:w="3585" w:type="dxa"/>
          </w:tcPr>
          <w:p w:rsidR="009E67CD" w:rsidRPr="009F470C" w:rsidRDefault="009E67CD" w:rsidP="00E16304">
            <w:pPr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  <w:u w:val="single"/>
              </w:rPr>
              <w:t xml:space="preserve">Тираж </w:t>
            </w:r>
            <w:r w:rsidRPr="009F470C">
              <w:rPr>
                <w:sz w:val="22"/>
                <w:szCs w:val="22"/>
              </w:rPr>
              <w:t xml:space="preserve">:20 экз. Номер подписан   </w:t>
            </w:r>
          </w:p>
          <w:p w:rsidR="009E67CD" w:rsidRPr="009F470C" w:rsidRDefault="009E67CD" w:rsidP="00E1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F470C">
              <w:rPr>
                <w:sz w:val="22"/>
                <w:szCs w:val="22"/>
              </w:rPr>
              <w:t xml:space="preserve"> мая 2017 года  Формат  А 4  </w:t>
            </w:r>
          </w:p>
          <w:p w:rsidR="009E67CD" w:rsidRPr="009F470C" w:rsidRDefault="009E67CD" w:rsidP="00E16304">
            <w:pPr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</w:rPr>
              <w:t xml:space="preserve">Объем  </w:t>
            </w:r>
            <w:r>
              <w:rPr>
                <w:sz w:val="22"/>
                <w:szCs w:val="22"/>
              </w:rPr>
              <w:t>2</w:t>
            </w:r>
            <w:r w:rsidRPr="009F470C">
              <w:rPr>
                <w:sz w:val="22"/>
                <w:szCs w:val="22"/>
              </w:rPr>
              <w:t xml:space="preserve"> лист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9E67CD" w:rsidRPr="009F470C" w:rsidTr="00460396">
        <w:trPr>
          <w:trHeight w:val="259"/>
        </w:trPr>
        <w:tc>
          <w:tcPr>
            <w:tcW w:w="3350" w:type="dxa"/>
            <w:vMerge/>
          </w:tcPr>
          <w:p w:rsidR="009E67CD" w:rsidRPr="009F470C" w:rsidRDefault="009E67CD" w:rsidP="00E16304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9E67CD" w:rsidRPr="009F470C" w:rsidRDefault="009E67CD" w:rsidP="00E16304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</w:tcPr>
          <w:p w:rsidR="009E67CD" w:rsidRPr="009F470C" w:rsidRDefault="009E67CD" w:rsidP="00483FC7">
            <w:pPr>
              <w:rPr>
                <w:sz w:val="22"/>
                <w:szCs w:val="22"/>
              </w:rPr>
            </w:pPr>
            <w:r w:rsidRPr="009F470C">
              <w:rPr>
                <w:sz w:val="22"/>
                <w:szCs w:val="22"/>
              </w:rPr>
              <w:t>Ответственный  за   выпуск:  Иванова О.В.</w:t>
            </w:r>
          </w:p>
        </w:tc>
      </w:tr>
    </w:tbl>
    <w:p w:rsidR="009E67CD" w:rsidRPr="009F470C" w:rsidRDefault="009E67CD">
      <w:pPr>
        <w:rPr>
          <w:sz w:val="22"/>
          <w:szCs w:val="22"/>
        </w:rPr>
      </w:pPr>
    </w:p>
    <w:sectPr w:rsidR="009E67CD" w:rsidRPr="009F470C" w:rsidSect="00106F25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FE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EA8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0E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922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188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A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64F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23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A4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8C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7B96A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70" w:hanging="360"/>
      </w:pPr>
      <w:rPr>
        <w:rFonts w:eastAsia="Times New Roman" w:cs="Times New Roman"/>
      </w:rPr>
    </w:lvl>
  </w:abstractNum>
  <w:abstractNum w:abstractNumId="13">
    <w:nsid w:val="00000009"/>
    <w:multiLevelType w:val="multilevel"/>
    <w:tmpl w:val="EC481CB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0F101384"/>
    <w:multiLevelType w:val="hybridMultilevel"/>
    <w:tmpl w:val="2A3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26041C2E"/>
    <w:multiLevelType w:val="hybridMultilevel"/>
    <w:tmpl w:val="7E6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30347993"/>
    <w:multiLevelType w:val="hybridMultilevel"/>
    <w:tmpl w:val="4B50D28E"/>
    <w:lvl w:ilvl="0" w:tplc="5E0A00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0C06431"/>
    <w:multiLevelType w:val="hybridMultilevel"/>
    <w:tmpl w:val="3D00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B774DC"/>
    <w:multiLevelType w:val="hybridMultilevel"/>
    <w:tmpl w:val="9370A140"/>
    <w:lvl w:ilvl="0" w:tplc="F9A01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76789"/>
    <w:multiLevelType w:val="hybridMultilevel"/>
    <w:tmpl w:val="DB14500A"/>
    <w:lvl w:ilvl="0" w:tplc="0ACEBA7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616E81"/>
    <w:multiLevelType w:val="hybridMultilevel"/>
    <w:tmpl w:val="8B5CD142"/>
    <w:lvl w:ilvl="0" w:tplc="89D29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40C45DB1"/>
    <w:multiLevelType w:val="hybridMultilevel"/>
    <w:tmpl w:val="D6BEC818"/>
    <w:lvl w:ilvl="0" w:tplc="20BAF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84EE0"/>
    <w:multiLevelType w:val="hybridMultilevel"/>
    <w:tmpl w:val="291A253C"/>
    <w:lvl w:ilvl="0" w:tplc="47B8B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4">
    <w:nsid w:val="55DA5778"/>
    <w:multiLevelType w:val="hybridMultilevel"/>
    <w:tmpl w:val="76F6164C"/>
    <w:lvl w:ilvl="0" w:tplc="76901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6DF34FF"/>
    <w:multiLevelType w:val="hybridMultilevel"/>
    <w:tmpl w:val="3654BC30"/>
    <w:lvl w:ilvl="0" w:tplc="7B6EA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3"/>
  </w:num>
  <w:num w:numId="15">
    <w:abstractNumId w:val="37"/>
  </w:num>
  <w:num w:numId="16">
    <w:abstractNumId w:val="13"/>
  </w:num>
  <w:num w:numId="17">
    <w:abstractNumId w:val="25"/>
  </w:num>
  <w:num w:numId="18">
    <w:abstractNumId w:val="31"/>
  </w:num>
  <w:num w:numId="19">
    <w:abstractNumId w:val="27"/>
  </w:num>
  <w:num w:numId="20">
    <w:abstractNumId w:val="34"/>
  </w:num>
  <w:num w:numId="21">
    <w:abstractNumId w:val="32"/>
  </w:num>
  <w:num w:numId="22">
    <w:abstractNumId w:val="28"/>
  </w:num>
  <w:num w:numId="23">
    <w:abstractNumId w:val="26"/>
  </w:num>
  <w:num w:numId="24">
    <w:abstractNumId w:val="17"/>
  </w:num>
  <w:num w:numId="25">
    <w:abstractNumId w:val="21"/>
  </w:num>
  <w:num w:numId="26">
    <w:abstractNumId w:val="14"/>
  </w:num>
  <w:num w:numId="27">
    <w:abstractNumId w:val="33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19"/>
  </w:num>
  <w:num w:numId="34">
    <w:abstractNumId w:val="36"/>
  </w:num>
  <w:num w:numId="35">
    <w:abstractNumId w:val="30"/>
  </w:num>
  <w:num w:numId="36">
    <w:abstractNumId w:val="39"/>
  </w:num>
  <w:num w:numId="37">
    <w:abstractNumId w:val="22"/>
  </w:num>
  <w:num w:numId="38">
    <w:abstractNumId w:val="35"/>
  </w:num>
  <w:num w:numId="39">
    <w:abstractNumId w:val="40"/>
  </w:num>
  <w:num w:numId="40">
    <w:abstractNumId w:val="29"/>
  </w:num>
  <w:num w:numId="41">
    <w:abstractNumId w:val="41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9C"/>
    <w:rsid w:val="00011FEF"/>
    <w:rsid w:val="00016BA7"/>
    <w:rsid w:val="000209FA"/>
    <w:rsid w:val="00020A7D"/>
    <w:rsid w:val="000333BC"/>
    <w:rsid w:val="0006263F"/>
    <w:rsid w:val="00074C56"/>
    <w:rsid w:val="000878DC"/>
    <w:rsid w:val="000A123D"/>
    <w:rsid w:val="000D2BCC"/>
    <w:rsid w:val="001064A4"/>
    <w:rsid w:val="00106F25"/>
    <w:rsid w:val="00135913"/>
    <w:rsid w:val="00140D96"/>
    <w:rsid w:val="001430AD"/>
    <w:rsid w:val="00143F8E"/>
    <w:rsid w:val="00160C20"/>
    <w:rsid w:val="00187339"/>
    <w:rsid w:val="001927C7"/>
    <w:rsid w:val="001947C7"/>
    <w:rsid w:val="001C607E"/>
    <w:rsid w:val="00234C59"/>
    <w:rsid w:val="00275DA6"/>
    <w:rsid w:val="00282B7E"/>
    <w:rsid w:val="002A3924"/>
    <w:rsid w:val="002E35D8"/>
    <w:rsid w:val="00331824"/>
    <w:rsid w:val="003503E8"/>
    <w:rsid w:val="00357D03"/>
    <w:rsid w:val="00397501"/>
    <w:rsid w:val="003C5DE5"/>
    <w:rsid w:val="003D6A41"/>
    <w:rsid w:val="0041073F"/>
    <w:rsid w:val="00416763"/>
    <w:rsid w:val="00444689"/>
    <w:rsid w:val="00445E55"/>
    <w:rsid w:val="00460396"/>
    <w:rsid w:val="00483FC7"/>
    <w:rsid w:val="00487BF3"/>
    <w:rsid w:val="004A2619"/>
    <w:rsid w:val="004A681F"/>
    <w:rsid w:val="005621FE"/>
    <w:rsid w:val="005857F3"/>
    <w:rsid w:val="005C219F"/>
    <w:rsid w:val="005E14AB"/>
    <w:rsid w:val="006200B4"/>
    <w:rsid w:val="0063753F"/>
    <w:rsid w:val="00647B52"/>
    <w:rsid w:val="006752E7"/>
    <w:rsid w:val="00683F91"/>
    <w:rsid w:val="006847FB"/>
    <w:rsid w:val="007059B5"/>
    <w:rsid w:val="00711F70"/>
    <w:rsid w:val="00724B04"/>
    <w:rsid w:val="007258AB"/>
    <w:rsid w:val="00742BE1"/>
    <w:rsid w:val="00785E69"/>
    <w:rsid w:val="007B1502"/>
    <w:rsid w:val="007D27A7"/>
    <w:rsid w:val="008004A0"/>
    <w:rsid w:val="00815524"/>
    <w:rsid w:val="00870013"/>
    <w:rsid w:val="008840BD"/>
    <w:rsid w:val="008D13FB"/>
    <w:rsid w:val="008F5842"/>
    <w:rsid w:val="00907D80"/>
    <w:rsid w:val="009125D1"/>
    <w:rsid w:val="00941A13"/>
    <w:rsid w:val="00950F15"/>
    <w:rsid w:val="0095730A"/>
    <w:rsid w:val="009629DE"/>
    <w:rsid w:val="00977327"/>
    <w:rsid w:val="009E67CD"/>
    <w:rsid w:val="009F2D70"/>
    <w:rsid w:val="009F470C"/>
    <w:rsid w:val="00A123AB"/>
    <w:rsid w:val="00A77052"/>
    <w:rsid w:val="00A8386A"/>
    <w:rsid w:val="00A90C02"/>
    <w:rsid w:val="00AA2B6F"/>
    <w:rsid w:val="00AB74B6"/>
    <w:rsid w:val="00AC719D"/>
    <w:rsid w:val="00AE6D60"/>
    <w:rsid w:val="00AF7FA2"/>
    <w:rsid w:val="00B00A49"/>
    <w:rsid w:val="00B41B4B"/>
    <w:rsid w:val="00B43263"/>
    <w:rsid w:val="00B4741E"/>
    <w:rsid w:val="00B52718"/>
    <w:rsid w:val="00B56BA6"/>
    <w:rsid w:val="00BA0A37"/>
    <w:rsid w:val="00BA6BF9"/>
    <w:rsid w:val="00BB3C55"/>
    <w:rsid w:val="00BC1D23"/>
    <w:rsid w:val="00BF70E6"/>
    <w:rsid w:val="00C43CA7"/>
    <w:rsid w:val="00C73435"/>
    <w:rsid w:val="00CF5BE2"/>
    <w:rsid w:val="00D10FFC"/>
    <w:rsid w:val="00D417BF"/>
    <w:rsid w:val="00D4276A"/>
    <w:rsid w:val="00D92872"/>
    <w:rsid w:val="00DB4E4C"/>
    <w:rsid w:val="00DD2D41"/>
    <w:rsid w:val="00DD4A06"/>
    <w:rsid w:val="00DE674D"/>
    <w:rsid w:val="00DF52A0"/>
    <w:rsid w:val="00DF6228"/>
    <w:rsid w:val="00E16304"/>
    <w:rsid w:val="00E41190"/>
    <w:rsid w:val="00E55ECC"/>
    <w:rsid w:val="00E70359"/>
    <w:rsid w:val="00E83847"/>
    <w:rsid w:val="00E85050"/>
    <w:rsid w:val="00EA3B52"/>
    <w:rsid w:val="00EA4527"/>
    <w:rsid w:val="00EB13EC"/>
    <w:rsid w:val="00EE03C0"/>
    <w:rsid w:val="00EE059C"/>
    <w:rsid w:val="00F25DCB"/>
    <w:rsid w:val="00F266F5"/>
    <w:rsid w:val="00F319DB"/>
    <w:rsid w:val="00F43868"/>
    <w:rsid w:val="00F50F89"/>
    <w:rsid w:val="00F76DB9"/>
    <w:rsid w:val="00F80C66"/>
    <w:rsid w:val="00F821DB"/>
    <w:rsid w:val="00FE253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F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1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F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9750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4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05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190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FE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1190"/>
    <w:rPr>
      <w:rFonts w:eastAsia="Times New Roman" w:cs="Times New Roman"/>
      <w:b/>
      <w:sz w:val="22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83FC7"/>
    <w:rPr>
      <w:rFonts w:cs="Times New Roman"/>
      <w:b/>
      <w:bCs/>
      <w:sz w:val="29"/>
      <w:szCs w:val="29"/>
      <w:lang w:eastAsia="ar-SA" w:bidi="ar-SA"/>
    </w:rPr>
  </w:style>
  <w:style w:type="paragraph" w:customStyle="1" w:styleId="ConsPlusNormal">
    <w:name w:val="ConsPlusNormal"/>
    <w:uiPriority w:val="99"/>
    <w:rsid w:val="00011FEF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D10F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F821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2536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253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E2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FE253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FE253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">
    <w:name w:val="Без интервала"/>
    <w:uiPriority w:val="99"/>
    <w:rsid w:val="001927C7"/>
  </w:style>
  <w:style w:type="paragraph" w:customStyle="1" w:styleId="ConsPlusCell">
    <w:name w:val="ConsPlusCell"/>
    <w:uiPriority w:val="99"/>
    <w:rsid w:val="001927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41190"/>
    <w:rPr>
      <w:b/>
      <w:sz w:val="27"/>
    </w:rPr>
  </w:style>
  <w:style w:type="paragraph" w:customStyle="1" w:styleId="40">
    <w:name w:val="Заголовок №4"/>
    <w:basedOn w:val="Normal"/>
    <w:link w:val="4"/>
    <w:uiPriority w:val="99"/>
    <w:rsid w:val="00E41190"/>
    <w:pPr>
      <w:widowControl w:val="0"/>
      <w:shd w:val="clear" w:color="auto" w:fill="FFFFFF"/>
      <w:spacing w:before="480" w:after="600" w:line="331" w:lineRule="exact"/>
      <w:jc w:val="center"/>
      <w:outlineLvl w:val="3"/>
    </w:pPr>
    <w:rPr>
      <w:rFonts w:ascii="Calibri" w:eastAsia="Calibri" w:hAnsi="Calibri"/>
      <w:b/>
      <w:sz w:val="27"/>
      <w:szCs w:val="20"/>
    </w:rPr>
  </w:style>
  <w:style w:type="character" w:customStyle="1" w:styleId="1">
    <w:name w:val="Знак Знак1"/>
    <w:uiPriority w:val="99"/>
    <w:rsid w:val="00E41190"/>
    <w:rPr>
      <w:sz w:val="28"/>
      <w:lang w:val="ru-RU" w:eastAsia="ru-RU"/>
    </w:rPr>
  </w:style>
  <w:style w:type="paragraph" w:customStyle="1" w:styleId="a0">
    <w:name w:val="Абзац списка"/>
    <w:basedOn w:val="Normal"/>
    <w:uiPriority w:val="99"/>
    <w:rsid w:val="00E41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11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E41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4119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1190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locked/>
    <w:rsid w:val="00E411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11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1190"/>
    <w:rPr>
      <w:rFonts w:ascii="Tahoma" w:hAnsi="Tahoma" w:cs="Times New Roman"/>
      <w:sz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411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190"/>
    <w:rPr>
      <w:rFonts w:eastAsia="Times New Roman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1190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190"/>
    <w:rPr>
      <w:rFonts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4119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1190"/>
    <w:rPr>
      <w:rFonts w:cs="Times New Roman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41190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190"/>
    <w:rPr>
      <w:rFonts w:ascii="Arial" w:hAnsi="Arial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190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190"/>
    <w:rPr>
      <w:rFonts w:cs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AE6D60"/>
    <w:rPr>
      <w:rFonts w:cs="Times New Roman"/>
    </w:rPr>
  </w:style>
  <w:style w:type="paragraph" w:customStyle="1" w:styleId="formattext">
    <w:name w:val="formattext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1">
    <w:name w:val="Знак Знак"/>
    <w:uiPriority w:val="99"/>
    <w:rsid w:val="00397501"/>
    <w:rPr>
      <w:rFonts w:ascii="Tahoma" w:hAnsi="Tahoma"/>
      <w:sz w:val="16"/>
    </w:rPr>
  </w:style>
  <w:style w:type="character" w:customStyle="1" w:styleId="8">
    <w:name w:val="Знак Знак8"/>
    <w:uiPriority w:val="99"/>
    <w:rsid w:val="00397501"/>
    <w:rPr>
      <w:rFonts w:ascii="Arial" w:hAnsi="Arial"/>
      <w:b/>
      <w:kern w:val="32"/>
      <w:sz w:val="32"/>
    </w:rPr>
  </w:style>
  <w:style w:type="character" w:customStyle="1" w:styleId="11">
    <w:name w:val="Знак Знак11"/>
    <w:uiPriority w:val="99"/>
    <w:rsid w:val="00397501"/>
    <w:rPr>
      <w:sz w:val="24"/>
    </w:rPr>
  </w:style>
  <w:style w:type="character" w:customStyle="1" w:styleId="5">
    <w:name w:val="Знак Знак5"/>
    <w:uiPriority w:val="99"/>
    <w:rsid w:val="00397501"/>
    <w:rPr>
      <w:b/>
      <w:sz w:val="28"/>
    </w:rPr>
  </w:style>
  <w:style w:type="character" w:customStyle="1" w:styleId="41">
    <w:name w:val="Знак Знак4"/>
    <w:uiPriority w:val="99"/>
    <w:rsid w:val="00397501"/>
    <w:rPr>
      <w:b/>
      <w:sz w:val="22"/>
    </w:rPr>
  </w:style>
  <w:style w:type="character" w:customStyle="1" w:styleId="3">
    <w:name w:val="Знак Знак3"/>
    <w:uiPriority w:val="99"/>
    <w:rsid w:val="00397501"/>
    <w:rPr>
      <w:sz w:val="24"/>
    </w:rPr>
  </w:style>
  <w:style w:type="character" w:customStyle="1" w:styleId="7">
    <w:name w:val="Знак Знак7"/>
    <w:uiPriority w:val="99"/>
    <w:rsid w:val="00397501"/>
    <w:rPr>
      <w:b/>
      <w:shadow/>
      <w:sz w:val="24"/>
    </w:rPr>
  </w:style>
  <w:style w:type="character" w:customStyle="1" w:styleId="6">
    <w:name w:val="Знак Знак6"/>
    <w:uiPriority w:val="99"/>
    <w:rsid w:val="00397501"/>
    <w:rPr>
      <w:rFonts w:ascii="Arial" w:hAnsi="Arial"/>
      <w:b/>
      <w:sz w:val="26"/>
    </w:rPr>
  </w:style>
  <w:style w:type="character" w:customStyle="1" w:styleId="20">
    <w:name w:val="Знак Знак2"/>
    <w:uiPriority w:val="99"/>
    <w:rsid w:val="00397501"/>
    <w:rPr>
      <w:sz w:val="28"/>
    </w:rPr>
  </w:style>
  <w:style w:type="character" w:styleId="Strong">
    <w:name w:val="Strong"/>
    <w:basedOn w:val="DefaultParagraphFont"/>
    <w:uiPriority w:val="99"/>
    <w:qFormat/>
    <w:locked/>
    <w:rsid w:val="00A123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123AB"/>
    <w:rPr>
      <w:rFonts w:cs="Times New Roman"/>
      <w:i/>
      <w:iCs/>
    </w:rPr>
  </w:style>
  <w:style w:type="character" w:customStyle="1" w:styleId="9">
    <w:name w:val="Знак Знак9"/>
    <w:uiPriority w:val="99"/>
    <w:locked/>
    <w:rsid w:val="00941A13"/>
    <w:rPr>
      <w:sz w:val="28"/>
      <w:lang w:val="ru-RU" w:eastAsia="ru-RU"/>
    </w:rPr>
  </w:style>
  <w:style w:type="paragraph" w:customStyle="1" w:styleId="10">
    <w:name w:val="Знак1 Знак Знак Знак Знак Знак Знак"/>
    <w:basedOn w:val="Normal"/>
    <w:uiPriority w:val="99"/>
    <w:rsid w:val="00B00A4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2">
    <w:name w:val="Знак Знак12"/>
    <w:uiPriority w:val="99"/>
    <w:rsid w:val="00B00A49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1037</Words>
  <Characters>5916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Компьютер</dc:creator>
  <cp:keywords/>
  <dc:description/>
  <cp:lastModifiedBy>Olga</cp:lastModifiedBy>
  <cp:revision>3</cp:revision>
  <cp:lastPrinted>2017-05-30T08:11:00Z</cp:lastPrinted>
  <dcterms:created xsi:type="dcterms:W3CDTF">2017-05-30T08:10:00Z</dcterms:created>
  <dcterms:modified xsi:type="dcterms:W3CDTF">2017-05-30T08:12:00Z</dcterms:modified>
</cp:coreProperties>
</file>