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3A2" w:rsidRDefault="004233A2">
      <w:pPr>
        <w:pStyle w:val="Textbody"/>
        <w:widowControl/>
        <w:spacing w:after="0"/>
        <w:jc w:val="right"/>
        <w:rPr>
          <w:rFonts w:cs="Times New Roman"/>
        </w:rPr>
      </w:pPr>
    </w:p>
    <w:p w:rsidR="004233A2" w:rsidRPr="002953B9" w:rsidRDefault="004233A2">
      <w:pPr>
        <w:pStyle w:val="Textbody"/>
        <w:widowControl/>
        <w:spacing w:after="0"/>
        <w:jc w:val="right"/>
        <w:rPr>
          <w:rFonts w:cs="Times New Roman"/>
        </w:rPr>
      </w:pPr>
      <w:r w:rsidRPr="002953B9">
        <w:rPr>
          <w:rFonts w:cs="Times New Roman"/>
        </w:rPr>
        <w:t>УТВЕРЖДЕН</w:t>
      </w:r>
    </w:p>
    <w:p w:rsidR="004233A2" w:rsidRPr="002953B9" w:rsidRDefault="004233A2">
      <w:pPr>
        <w:pStyle w:val="Textbody"/>
        <w:widowControl/>
        <w:spacing w:after="0"/>
        <w:jc w:val="right"/>
        <w:rPr>
          <w:rFonts w:cs="Times New Roman"/>
        </w:rPr>
      </w:pPr>
      <w:r w:rsidRPr="002953B9">
        <w:rPr>
          <w:rFonts w:cs="Times New Roman"/>
        </w:rPr>
        <w:t>постановлением администрации</w:t>
      </w:r>
    </w:p>
    <w:p w:rsidR="004233A2" w:rsidRPr="002953B9" w:rsidRDefault="004233A2">
      <w:pPr>
        <w:pStyle w:val="Textbody"/>
        <w:widowControl/>
        <w:spacing w:after="0"/>
        <w:jc w:val="right"/>
        <w:rPr>
          <w:rFonts w:cs="Times New Roman"/>
        </w:rPr>
      </w:pPr>
      <w:r>
        <w:rPr>
          <w:rFonts w:cs="Times New Roman"/>
        </w:rPr>
        <w:t>Дмитриевского</w:t>
      </w:r>
      <w:r w:rsidRPr="002953B9">
        <w:rPr>
          <w:rFonts w:cs="Times New Roman"/>
        </w:rPr>
        <w:t xml:space="preserve"> сельского поселения</w:t>
      </w:r>
    </w:p>
    <w:p w:rsidR="004233A2" w:rsidRPr="002953B9" w:rsidRDefault="004233A2">
      <w:pPr>
        <w:pStyle w:val="Textbody"/>
        <w:widowControl/>
        <w:spacing w:after="0"/>
        <w:jc w:val="right"/>
        <w:rPr>
          <w:rFonts w:cs="Times New Roman"/>
        </w:rPr>
      </w:pPr>
      <w:r w:rsidRPr="002953B9">
        <w:rPr>
          <w:rFonts w:cs="Times New Roman"/>
        </w:rPr>
        <w:t>Галичского муниципального района</w:t>
      </w:r>
    </w:p>
    <w:p w:rsidR="004233A2" w:rsidRPr="002953B9" w:rsidRDefault="004233A2">
      <w:pPr>
        <w:pStyle w:val="Textbody"/>
        <w:widowControl/>
        <w:spacing w:after="0"/>
        <w:jc w:val="right"/>
        <w:rPr>
          <w:rFonts w:cs="Times New Roman"/>
        </w:rPr>
      </w:pPr>
      <w:r w:rsidRPr="002953B9">
        <w:rPr>
          <w:rFonts w:cs="Times New Roman"/>
        </w:rPr>
        <w:t>Костромской области</w:t>
      </w:r>
    </w:p>
    <w:p w:rsidR="004233A2" w:rsidRPr="002953B9" w:rsidRDefault="004233A2">
      <w:pPr>
        <w:pStyle w:val="Textbody"/>
        <w:widowControl/>
        <w:spacing w:after="0"/>
        <w:jc w:val="right"/>
        <w:rPr>
          <w:rFonts w:cs="Times New Roman"/>
        </w:rPr>
      </w:pPr>
      <w:r>
        <w:rPr>
          <w:rFonts w:cs="Times New Roman"/>
        </w:rPr>
        <w:t>от « 12 » марта</w:t>
      </w:r>
      <w:r w:rsidRPr="002953B9">
        <w:rPr>
          <w:rFonts w:cs="Times New Roman"/>
        </w:rPr>
        <w:t xml:space="preserve"> </w:t>
      </w:r>
      <w:smartTag w:uri="urn:schemas-microsoft-com:office:smarttags" w:element="metricconverter">
        <w:smartTagPr>
          <w:attr w:name="ProductID" w:val="2018 г"/>
        </w:smartTagPr>
        <w:r w:rsidRPr="002953B9">
          <w:rPr>
            <w:rFonts w:cs="Times New Roman"/>
          </w:rPr>
          <w:t>2018 г</w:t>
        </w:r>
      </w:smartTag>
      <w:r w:rsidRPr="002953B9">
        <w:rPr>
          <w:rFonts w:cs="Times New Roman"/>
        </w:rPr>
        <w:t xml:space="preserve">. № </w:t>
      </w:r>
      <w:r>
        <w:rPr>
          <w:rFonts w:cs="Times New Roman"/>
        </w:rPr>
        <w:t>12</w:t>
      </w:r>
    </w:p>
    <w:p w:rsidR="004233A2" w:rsidRPr="002953B9" w:rsidRDefault="004233A2">
      <w:pPr>
        <w:pStyle w:val="Textbody"/>
        <w:widowControl/>
        <w:spacing w:after="0"/>
        <w:rPr>
          <w:rFonts w:cs="Times New Roman"/>
        </w:rPr>
      </w:pPr>
    </w:p>
    <w:p w:rsidR="004233A2" w:rsidRPr="00A1242F" w:rsidRDefault="004233A2">
      <w:pPr>
        <w:pStyle w:val="Textbody"/>
        <w:widowControl/>
        <w:spacing w:after="0"/>
        <w:jc w:val="center"/>
        <w:rPr>
          <w:rFonts w:cs="Times New Roman"/>
          <w:b/>
        </w:rPr>
      </w:pPr>
      <w:r w:rsidRPr="00A1242F">
        <w:rPr>
          <w:rFonts w:cs="Times New Roman"/>
          <w:b/>
        </w:rPr>
        <w:t>Административный регламент</w:t>
      </w:r>
    </w:p>
    <w:p w:rsidR="004233A2" w:rsidRPr="00A1242F" w:rsidRDefault="004233A2">
      <w:pPr>
        <w:pStyle w:val="Textbody"/>
        <w:widowControl/>
        <w:spacing w:after="0"/>
        <w:jc w:val="center"/>
        <w:rPr>
          <w:rFonts w:cs="Times New Roman"/>
          <w:b/>
        </w:rPr>
      </w:pPr>
      <w:r w:rsidRPr="00A1242F">
        <w:rPr>
          <w:rFonts w:cs="Times New Roman"/>
          <w:b/>
        </w:rPr>
        <w:t>исполнения муниципальной функции по осуществлению муниципального контроля в области торговой деятельности на территории Дмитриевского сельского поселения Галичского муниципального района Костромской области</w:t>
      </w:r>
    </w:p>
    <w:p w:rsidR="004233A2" w:rsidRPr="00333558" w:rsidRDefault="004233A2" w:rsidP="00333558">
      <w:pPr>
        <w:jc w:val="center"/>
        <w:rPr>
          <w:b/>
        </w:rPr>
      </w:pPr>
    </w:p>
    <w:p w:rsidR="004233A2" w:rsidRPr="00333558" w:rsidRDefault="004233A2" w:rsidP="00333558">
      <w:pPr>
        <w:jc w:val="center"/>
        <w:rPr>
          <w:b/>
        </w:rPr>
      </w:pPr>
      <w:r w:rsidRPr="00333558">
        <w:rPr>
          <w:b/>
        </w:rPr>
        <w:t>Раздел 1. Общие положения</w:t>
      </w:r>
    </w:p>
    <w:p w:rsidR="004233A2" w:rsidRPr="002953B9" w:rsidRDefault="004233A2">
      <w:pPr>
        <w:pStyle w:val="Textbody"/>
        <w:widowControl/>
        <w:spacing w:after="0"/>
        <w:ind w:firstLine="709"/>
        <w:rPr>
          <w:rFonts w:cs="Times New Roman"/>
        </w:rPr>
      </w:pPr>
    </w:p>
    <w:p w:rsidR="004233A2" w:rsidRPr="002953B9" w:rsidRDefault="004233A2">
      <w:pPr>
        <w:pStyle w:val="Standard"/>
        <w:widowControl/>
        <w:ind w:firstLine="709"/>
        <w:jc w:val="center"/>
        <w:rPr>
          <w:rFonts w:cs="Times New Roman"/>
          <w:b/>
          <w:bCs/>
        </w:rPr>
      </w:pPr>
      <w:r w:rsidRPr="002953B9">
        <w:rPr>
          <w:rFonts w:cs="Times New Roman"/>
          <w:b/>
          <w:bCs/>
        </w:rPr>
        <w:t>1. Предмет регулирования административного регламента</w:t>
      </w:r>
    </w:p>
    <w:p w:rsidR="004233A2" w:rsidRPr="002953B9" w:rsidRDefault="004233A2">
      <w:pPr>
        <w:pStyle w:val="Textbody"/>
        <w:widowControl/>
        <w:spacing w:after="0"/>
        <w:ind w:firstLine="709"/>
        <w:rPr>
          <w:rFonts w:cs="Times New Roman"/>
          <w:i/>
          <w:iCs/>
        </w:rPr>
      </w:pPr>
    </w:p>
    <w:p w:rsidR="004233A2" w:rsidRPr="002953B9" w:rsidRDefault="004233A2">
      <w:pPr>
        <w:pStyle w:val="Textbody"/>
        <w:widowControl/>
        <w:spacing w:after="0"/>
        <w:ind w:firstLine="709"/>
        <w:jc w:val="both"/>
        <w:rPr>
          <w:rFonts w:cs="Times New Roman"/>
        </w:rPr>
      </w:pPr>
      <w:r w:rsidRPr="002953B9">
        <w:rPr>
          <w:rFonts w:cs="Times New Roman"/>
        </w:rPr>
        <w:t xml:space="preserve">Административный регламент исполнения муниципальной функции по осуществлению муниципального контроля в области торговой деятельности на территории </w:t>
      </w:r>
      <w:r>
        <w:rPr>
          <w:rFonts w:cs="Times New Roman"/>
        </w:rPr>
        <w:t>Дмитриевского</w:t>
      </w:r>
      <w:r w:rsidRPr="002953B9">
        <w:rPr>
          <w:rFonts w:cs="Times New Roman"/>
        </w:rPr>
        <w:t xml:space="preserve"> сельского поселения Галичского муниципального района Костромской области (далее - муниципальная функция) определяет сроки и последовательность административных процедур при осуществлении полномочий по муниципальному контролю.</w:t>
      </w:r>
    </w:p>
    <w:p w:rsidR="004233A2" w:rsidRPr="002953B9" w:rsidRDefault="004233A2">
      <w:pPr>
        <w:pStyle w:val="Textbody"/>
        <w:widowControl/>
        <w:spacing w:after="0"/>
        <w:ind w:firstLine="709"/>
        <w:jc w:val="both"/>
        <w:rPr>
          <w:rFonts w:cs="Times New Roman"/>
        </w:rPr>
      </w:pPr>
    </w:p>
    <w:p w:rsidR="004233A2" w:rsidRPr="002953B9" w:rsidRDefault="004233A2">
      <w:pPr>
        <w:pStyle w:val="Standard"/>
        <w:widowControl/>
        <w:spacing w:line="240" w:lineRule="atLeast"/>
        <w:ind w:firstLine="709"/>
        <w:jc w:val="center"/>
        <w:rPr>
          <w:rFonts w:cs="Times New Roman"/>
          <w:b/>
          <w:bCs/>
        </w:rPr>
      </w:pPr>
      <w:r w:rsidRPr="002953B9">
        <w:rPr>
          <w:rFonts w:cs="Times New Roman"/>
          <w:b/>
          <w:bCs/>
        </w:rPr>
        <w:t>2. Наименование органа, исполняющего муниципальную функцию</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 xml:space="preserve">Органом местного самоуправления, исполняющим муниципальную функцию, является администрация </w:t>
      </w:r>
      <w:r>
        <w:rPr>
          <w:rFonts w:cs="Times New Roman"/>
        </w:rPr>
        <w:t xml:space="preserve">Дмитриевского сельского поселения </w:t>
      </w:r>
      <w:r w:rsidRPr="002953B9">
        <w:rPr>
          <w:rFonts w:cs="Times New Roman"/>
        </w:rPr>
        <w:t xml:space="preserve">Галичского муниципального района Костромской области (далее - администрация </w:t>
      </w:r>
      <w:r>
        <w:rPr>
          <w:rFonts w:cs="Times New Roman"/>
        </w:rPr>
        <w:t>Дмитриевского</w:t>
      </w:r>
      <w:r w:rsidRPr="002953B9">
        <w:rPr>
          <w:rFonts w:cs="Times New Roman"/>
        </w:rPr>
        <w:t xml:space="preserve"> сельского поселения).</w:t>
      </w:r>
    </w:p>
    <w:p w:rsidR="004233A2" w:rsidRPr="002953B9" w:rsidRDefault="004233A2">
      <w:pPr>
        <w:pStyle w:val="Textbody"/>
        <w:widowControl/>
        <w:spacing w:after="0"/>
        <w:ind w:firstLine="709"/>
        <w:jc w:val="both"/>
        <w:rPr>
          <w:rFonts w:cs="Times New Roman"/>
        </w:rPr>
      </w:pPr>
      <w:r w:rsidRPr="002953B9">
        <w:rPr>
          <w:rFonts w:cs="Times New Roman"/>
        </w:rPr>
        <w:t>Муниципальная функция осуществляется специалистами администрации.</w:t>
      </w:r>
    </w:p>
    <w:p w:rsidR="004233A2" w:rsidRPr="002953B9" w:rsidRDefault="004233A2">
      <w:pPr>
        <w:pStyle w:val="Textbody"/>
        <w:widowControl/>
        <w:spacing w:after="0"/>
        <w:ind w:firstLine="709"/>
        <w:jc w:val="both"/>
        <w:rPr>
          <w:rFonts w:cs="Times New Roman"/>
        </w:rPr>
      </w:pPr>
      <w:r w:rsidRPr="002953B9">
        <w:rPr>
          <w:rFonts w:cs="Times New Roman"/>
        </w:rPr>
        <w:t>При исполнении муниципальной функции специалисты администрации вправе взаимодействовать в установленном порядке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4233A2" w:rsidRPr="002953B9" w:rsidRDefault="004233A2">
      <w:pPr>
        <w:pStyle w:val="Textbody"/>
        <w:widowControl/>
        <w:spacing w:after="0"/>
        <w:ind w:firstLine="709"/>
        <w:jc w:val="both"/>
        <w:rPr>
          <w:rFonts w:cs="Times New Roman"/>
        </w:rPr>
      </w:pPr>
      <w:r w:rsidRPr="002953B9">
        <w:rPr>
          <w:rFonts w:cs="Times New Roman"/>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center"/>
        <w:rPr>
          <w:rFonts w:cs="Times New Roman"/>
          <w:b/>
          <w:bCs/>
        </w:rPr>
      </w:pPr>
      <w:r w:rsidRPr="002953B9">
        <w:rPr>
          <w:rFonts w:cs="Times New Roman"/>
          <w:b/>
          <w:bCs/>
        </w:rPr>
        <w:t>3. Перечень нормативных правовых актов, регулирующих исполнение муниципальной функции</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1) Конституция Российск</w:t>
      </w:r>
      <w:r>
        <w:rPr>
          <w:rFonts w:cs="Times New Roman"/>
        </w:rPr>
        <w:t xml:space="preserve">ой Федерации </w:t>
      </w:r>
      <w:r w:rsidRPr="002953B9">
        <w:rPr>
          <w:rFonts w:cs="Times New Roman"/>
        </w:rPr>
        <w:t>(принята всенародным голосованием 12.12.1993, «Российская газета», 1993, № 237);</w:t>
      </w:r>
    </w:p>
    <w:p w:rsidR="004233A2" w:rsidRPr="002953B9" w:rsidRDefault="004233A2">
      <w:pPr>
        <w:pStyle w:val="Textbody"/>
        <w:widowControl/>
        <w:spacing w:after="0"/>
        <w:ind w:firstLine="709"/>
        <w:jc w:val="both"/>
        <w:rPr>
          <w:rFonts w:cs="Times New Roman"/>
        </w:rPr>
      </w:pPr>
      <w:r w:rsidRPr="002953B9">
        <w:rPr>
          <w:rFonts w:cs="Times New Roman"/>
        </w:rPr>
        <w:t>2)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w:t>
      </w:r>
    </w:p>
    <w:p w:rsidR="004233A2" w:rsidRPr="002953B9" w:rsidRDefault="004233A2">
      <w:pPr>
        <w:pStyle w:val="Textbody"/>
        <w:widowControl/>
        <w:spacing w:after="0"/>
        <w:ind w:firstLine="709"/>
        <w:jc w:val="both"/>
        <w:rPr>
          <w:rFonts w:cs="Times New Roman"/>
        </w:rPr>
      </w:pPr>
      <w:r w:rsidRPr="002953B9">
        <w:rPr>
          <w:rFonts w:cs="Times New Roman"/>
        </w:rPr>
        <w:t>3)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233A2" w:rsidRPr="002953B9" w:rsidRDefault="004233A2">
      <w:pPr>
        <w:pStyle w:val="Textbody"/>
        <w:widowControl/>
        <w:spacing w:after="0"/>
        <w:ind w:firstLine="709"/>
        <w:jc w:val="both"/>
        <w:rPr>
          <w:rFonts w:cs="Times New Roman"/>
        </w:rPr>
      </w:pPr>
      <w:r w:rsidRPr="002953B9">
        <w:rPr>
          <w:rFonts w:cs="Times New Roman"/>
        </w:rPr>
        <w:t>4) Федеральный закон от 28.12.2009 № 381-ФЗ «Об основах государственного регулирования торговой деятельности в Российской Федерации» («Собрание законодательства Российской Федерации», 2010, № 1, ст. 2, № 52 (ч. 1), ст. 6984);</w:t>
      </w:r>
    </w:p>
    <w:p w:rsidR="004233A2" w:rsidRPr="002953B9" w:rsidRDefault="004233A2">
      <w:pPr>
        <w:pStyle w:val="Textbody"/>
        <w:widowControl/>
        <w:spacing w:after="0"/>
        <w:ind w:firstLine="709"/>
        <w:jc w:val="both"/>
        <w:rPr>
          <w:rFonts w:cs="Times New Roman"/>
        </w:rPr>
      </w:pPr>
      <w:r w:rsidRPr="002953B9">
        <w:rPr>
          <w:rFonts w:cs="Times New Roman"/>
        </w:rPr>
        <w:t>5) Федеральный закон от 30.12.2006 № 271-ФЗ «О розничных рынках и о внесении изменений в Трудовой кодекс Российской Федерации» («Собрание законодательства Российской Федерации», 2007, № 1 (1 ч.), ст. 34, № 23, ст. 2692);</w:t>
      </w:r>
    </w:p>
    <w:p w:rsidR="004233A2" w:rsidRPr="002953B9" w:rsidRDefault="004233A2">
      <w:pPr>
        <w:pStyle w:val="Textbody"/>
        <w:widowControl/>
        <w:spacing w:after="0"/>
        <w:ind w:firstLine="709"/>
        <w:jc w:val="both"/>
        <w:rPr>
          <w:rFonts w:cs="Times New Roman"/>
        </w:rPr>
      </w:pPr>
      <w:r w:rsidRPr="002953B9">
        <w:rPr>
          <w:rFonts w:cs="Times New Roman"/>
        </w:rPr>
        <w:t>6)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4233A2" w:rsidRPr="002953B9" w:rsidRDefault="004233A2">
      <w:pPr>
        <w:pStyle w:val="Textbody"/>
        <w:widowControl/>
        <w:spacing w:after="0"/>
        <w:ind w:firstLine="709"/>
        <w:jc w:val="both"/>
        <w:rPr>
          <w:rFonts w:cs="Times New Roman"/>
        </w:rPr>
      </w:pPr>
      <w:r w:rsidRPr="002953B9">
        <w:rPr>
          <w:rFonts w:cs="Times New Roman"/>
        </w:rPr>
        <w:t>7)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w:t>
      </w:r>
    </w:p>
    <w:p w:rsidR="004233A2" w:rsidRPr="002953B9" w:rsidRDefault="004233A2">
      <w:pPr>
        <w:pStyle w:val="Textbody"/>
        <w:widowControl/>
        <w:spacing w:after="0"/>
        <w:ind w:firstLine="709"/>
        <w:jc w:val="both"/>
        <w:rPr>
          <w:rFonts w:cs="Times New Roman"/>
        </w:rPr>
      </w:pPr>
      <w:r w:rsidRPr="002953B9">
        <w:rPr>
          <w:rFonts w:cs="Times New Roman"/>
        </w:rPr>
        <w:t>8) Постановление Правительства Российской Федерации от 10.02.2017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20.02.2017, N 8, ст. 1239);</w:t>
      </w:r>
    </w:p>
    <w:p w:rsidR="004233A2" w:rsidRPr="002953B9" w:rsidRDefault="004233A2">
      <w:pPr>
        <w:pStyle w:val="Textbody"/>
        <w:widowControl/>
        <w:spacing w:after="0"/>
        <w:ind w:firstLine="709"/>
        <w:jc w:val="both"/>
        <w:rPr>
          <w:rFonts w:cs="Times New Roman"/>
        </w:rPr>
      </w:pPr>
      <w:r w:rsidRPr="002953B9">
        <w:rPr>
          <w:rFonts w:cs="Times New Roman"/>
        </w:rPr>
        <w:t>9)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4233A2" w:rsidRPr="002953B9" w:rsidRDefault="004233A2">
      <w:pPr>
        <w:pStyle w:val="Textbody"/>
        <w:widowControl/>
        <w:spacing w:after="0"/>
        <w:ind w:firstLine="709"/>
        <w:jc w:val="both"/>
        <w:rPr>
          <w:rFonts w:cs="Times New Roman"/>
        </w:rPr>
      </w:pPr>
      <w:r w:rsidRPr="002953B9">
        <w:rPr>
          <w:rFonts w:cs="Times New Roman"/>
        </w:rPr>
        <w:t xml:space="preserve">10) Устав муниципального образования </w:t>
      </w:r>
      <w:r>
        <w:rPr>
          <w:rFonts w:cs="Times New Roman"/>
        </w:rPr>
        <w:t>Дмитриевское</w:t>
      </w:r>
      <w:r w:rsidRPr="002953B9">
        <w:rPr>
          <w:rFonts w:cs="Times New Roman"/>
        </w:rPr>
        <w:t xml:space="preserve"> сельское поселение Галичского муниципального района Костромской области;</w:t>
      </w:r>
    </w:p>
    <w:p w:rsidR="004233A2" w:rsidRPr="002953B9" w:rsidRDefault="004233A2">
      <w:pPr>
        <w:pStyle w:val="Textbody"/>
        <w:widowControl/>
        <w:spacing w:after="0"/>
        <w:ind w:firstLine="709"/>
        <w:jc w:val="both"/>
        <w:rPr>
          <w:rFonts w:cs="Times New Roman"/>
        </w:rPr>
      </w:pPr>
      <w:r w:rsidRPr="002953B9">
        <w:rPr>
          <w:rFonts w:cs="Times New Roman"/>
        </w:rPr>
        <w:t>11) настоящий Административный регламент.</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center"/>
        <w:rPr>
          <w:rFonts w:cs="Times New Roman"/>
          <w:b/>
          <w:bCs/>
        </w:rPr>
      </w:pPr>
      <w:r w:rsidRPr="002953B9">
        <w:rPr>
          <w:rFonts w:cs="Times New Roman"/>
          <w:b/>
          <w:bCs/>
        </w:rPr>
        <w:t>4. Предмет муниципального контроля</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 xml:space="preserve">Предметом муниципального контроля является проверка соблюдения юридическими лицами, индивидуальными предпринимателями, гражданами, не зарегистрированными в качестве индивидуального предпринимателя (далее - граждане), в процессе осуществления торговой деятельности обязательных требований, установленных муниципальными правовыми актами муниципального образования </w:t>
      </w:r>
      <w:r>
        <w:rPr>
          <w:rFonts w:cs="Times New Roman"/>
        </w:rPr>
        <w:t>Дмитриевское</w:t>
      </w:r>
      <w:r w:rsidRPr="002953B9">
        <w:rPr>
          <w:rFonts w:cs="Times New Roman"/>
        </w:rPr>
        <w:t xml:space="preserve"> сельское поселение Галичского муниципального района Костромской области в области торговой деятельности по:</w:t>
      </w:r>
    </w:p>
    <w:p w:rsidR="004233A2" w:rsidRPr="002953B9" w:rsidRDefault="004233A2">
      <w:pPr>
        <w:pStyle w:val="Textbody"/>
        <w:widowControl/>
        <w:spacing w:after="0"/>
        <w:ind w:firstLine="709"/>
        <w:jc w:val="both"/>
        <w:rPr>
          <w:rFonts w:cs="Times New Roman"/>
        </w:rPr>
      </w:pPr>
      <w:r w:rsidRPr="002953B9">
        <w:rPr>
          <w:rFonts w:cs="Times New Roman"/>
        </w:rPr>
        <w:t>1) размещению нестационарных торговых объектов;</w:t>
      </w:r>
    </w:p>
    <w:p w:rsidR="004233A2" w:rsidRPr="002953B9" w:rsidRDefault="004233A2">
      <w:pPr>
        <w:pStyle w:val="Textbody"/>
        <w:widowControl/>
        <w:spacing w:after="0"/>
        <w:ind w:firstLine="709"/>
        <w:jc w:val="both"/>
        <w:rPr>
          <w:rFonts w:cs="Times New Roman"/>
          <w:color w:val="000000"/>
        </w:rPr>
      </w:pPr>
      <w:r w:rsidRPr="002953B9">
        <w:rPr>
          <w:rFonts w:cs="Times New Roman"/>
          <w:color w:val="000000"/>
        </w:rPr>
        <w:t>2) организации ярмарок и продажи товаров (выполнения работ, оказания услуг) на них;</w:t>
      </w:r>
    </w:p>
    <w:p w:rsidR="004233A2" w:rsidRPr="002953B9" w:rsidRDefault="004233A2">
      <w:pPr>
        <w:pStyle w:val="Textbody"/>
        <w:widowControl/>
        <w:spacing w:after="0"/>
        <w:ind w:firstLine="709"/>
        <w:jc w:val="both"/>
        <w:rPr>
          <w:rFonts w:cs="Times New Roman"/>
          <w:color w:val="000000"/>
        </w:rPr>
      </w:pPr>
      <w:r w:rsidRPr="002953B9">
        <w:rPr>
          <w:rFonts w:cs="Times New Roman"/>
          <w:color w:val="000000"/>
        </w:rPr>
        <w:t>3) организации розничных рынков;</w:t>
      </w:r>
    </w:p>
    <w:p w:rsidR="004233A2" w:rsidRPr="002953B9" w:rsidRDefault="004233A2">
      <w:pPr>
        <w:pStyle w:val="Textbody"/>
        <w:widowControl/>
        <w:spacing w:after="0"/>
        <w:ind w:firstLine="709"/>
        <w:jc w:val="both"/>
        <w:rPr>
          <w:rFonts w:cs="Times New Roman"/>
          <w:color w:val="000000"/>
        </w:rPr>
      </w:pPr>
      <w:r w:rsidRPr="002953B9">
        <w:rPr>
          <w:rFonts w:cs="Times New Roman"/>
          <w:color w:val="000000"/>
        </w:rPr>
        <w:t>4) ограничений при осуществлении юридическими лицами и индивидуальными предпринимателями розничной торговли алкогольной продукцией.</w:t>
      </w:r>
    </w:p>
    <w:p w:rsidR="004233A2" w:rsidRPr="002953B9" w:rsidRDefault="004233A2">
      <w:pPr>
        <w:pStyle w:val="Textbody"/>
        <w:widowControl/>
        <w:spacing w:after="0"/>
        <w:ind w:firstLine="709"/>
        <w:jc w:val="both"/>
        <w:rPr>
          <w:rFonts w:cs="Times New Roman"/>
        </w:rPr>
      </w:pPr>
      <w:r w:rsidRPr="002953B9">
        <w:rPr>
          <w:rFonts w:cs="Times New Roman"/>
        </w:rPr>
        <w:t xml:space="preserve">1. В сфере размещения нестационарных торговых объектов - соблюдение при осуществлении деятельности юридическим лицом, индивидуальным предпринимателем установленных муниципальными правовыми актами муниципального образования </w:t>
      </w:r>
      <w:r>
        <w:rPr>
          <w:rFonts w:cs="Times New Roman"/>
        </w:rPr>
        <w:t>Дмитриевское</w:t>
      </w:r>
      <w:r w:rsidRPr="002953B9">
        <w:rPr>
          <w:rFonts w:cs="Times New Roman"/>
        </w:rPr>
        <w:t xml:space="preserve"> сельское поселение Галичского муниципального района Костромской области требований о месте нахождения нестационарного торгового объекта, специализации нестационарного торгового объекта, типе торгового объекта, используемого для осуществления торговой деятельности, сроке осуществления деятельности, площади нестационарного торгового объекта.</w:t>
      </w:r>
    </w:p>
    <w:p w:rsidR="004233A2" w:rsidRPr="002953B9" w:rsidRDefault="004233A2">
      <w:pPr>
        <w:pStyle w:val="Textbody"/>
        <w:widowControl/>
        <w:spacing w:after="0"/>
        <w:ind w:firstLine="709"/>
        <w:jc w:val="both"/>
        <w:rPr>
          <w:rFonts w:cs="Times New Roman"/>
          <w:color w:val="000000"/>
        </w:rPr>
      </w:pPr>
      <w:r w:rsidRPr="002953B9">
        <w:rPr>
          <w:rFonts w:cs="Times New Roman"/>
          <w:color w:val="000000"/>
        </w:rPr>
        <w:t xml:space="preserve">2. В сфере организации и проведения ярмарок - соблюдение организатором ярмарки установленных муниципальными правовыми актами </w:t>
      </w:r>
      <w:r>
        <w:rPr>
          <w:rFonts w:cs="Times New Roman"/>
          <w:color w:val="000000"/>
        </w:rPr>
        <w:t>Дмитриевского</w:t>
      </w:r>
      <w:r w:rsidRPr="002953B9">
        <w:rPr>
          <w:rFonts w:cs="Times New Roman"/>
          <w:color w:val="000000"/>
        </w:rPr>
        <w:t xml:space="preserve"> сельского поселения мест организации и проведения ярмарки.</w:t>
      </w:r>
    </w:p>
    <w:p w:rsidR="004233A2" w:rsidRPr="002953B9" w:rsidRDefault="004233A2">
      <w:pPr>
        <w:pStyle w:val="Textbody"/>
        <w:widowControl/>
        <w:spacing w:after="0"/>
        <w:ind w:firstLine="709"/>
        <w:jc w:val="both"/>
        <w:rPr>
          <w:rFonts w:cs="Times New Roman"/>
          <w:color w:val="000000"/>
        </w:rPr>
      </w:pPr>
      <w:r w:rsidRPr="002953B9">
        <w:rPr>
          <w:rFonts w:cs="Times New Roman"/>
          <w:color w:val="000000"/>
        </w:rPr>
        <w:t>3. 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4233A2" w:rsidRPr="002953B9" w:rsidRDefault="004233A2">
      <w:pPr>
        <w:pStyle w:val="Textbody"/>
        <w:widowControl/>
        <w:spacing w:after="0"/>
        <w:ind w:firstLine="709"/>
        <w:jc w:val="both"/>
        <w:rPr>
          <w:rFonts w:cs="Times New Roman"/>
          <w:color w:val="000000"/>
        </w:rPr>
      </w:pPr>
      <w:r w:rsidRPr="002953B9">
        <w:rPr>
          <w:rFonts w:cs="Times New Roman"/>
          <w:color w:val="000000"/>
        </w:rPr>
        <w:t>1) о месторасположении розничного рынка;</w:t>
      </w:r>
    </w:p>
    <w:p w:rsidR="004233A2" w:rsidRPr="002953B9" w:rsidRDefault="004233A2">
      <w:pPr>
        <w:pStyle w:val="Textbody"/>
        <w:widowControl/>
        <w:spacing w:after="0"/>
        <w:ind w:firstLine="709"/>
        <w:jc w:val="both"/>
        <w:rPr>
          <w:rFonts w:cs="Times New Roman"/>
          <w:color w:val="000000"/>
        </w:rPr>
      </w:pPr>
      <w:r w:rsidRPr="002953B9">
        <w:rPr>
          <w:rFonts w:cs="Times New Roman"/>
          <w:color w:val="000000"/>
        </w:rPr>
        <w:t>2) о сроке действия разрешения на право организации розничного рынка;</w:t>
      </w:r>
    </w:p>
    <w:p w:rsidR="004233A2" w:rsidRPr="002953B9" w:rsidRDefault="004233A2">
      <w:pPr>
        <w:pStyle w:val="Textbody"/>
        <w:widowControl/>
        <w:spacing w:after="0"/>
        <w:ind w:firstLine="709"/>
        <w:jc w:val="both"/>
        <w:rPr>
          <w:rFonts w:cs="Times New Roman"/>
          <w:color w:val="000000"/>
        </w:rPr>
      </w:pPr>
      <w:r w:rsidRPr="002953B9">
        <w:rPr>
          <w:rFonts w:cs="Times New Roman"/>
          <w:color w:val="000000"/>
        </w:rPr>
        <w:t>3) о типе розничного рынка;</w:t>
      </w:r>
    </w:p>
    <w:p w:rsidR="004233A2" w:rsidRPr="002953B9" w:rsidRDefault="004233A2">
      <w:pPr>
        <w:pStyle w:val="Textbody"/>
        <w:widowControl/>
        <w:spacing w:after="0"/>
        <w:ind w:firstLine="709"/>
        <w:jc w:val="both"/>
        <w:rPr>
          <w:rFonts w:cs="Times New Roman"/>
          <w:color w:val="000000"/>
        </w:rPr>
      </w:pPr>
      <w:r w:rsidRPr="002953B9">
        <w:rPr>
          <w:rFonts w:cs="Times New Roman"/>
          <w:color w:val="000000"/>
        </w:rPr>
        <w:t>4) о количестве торговых мест на универсальных рынках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4233A2" w:rsidRPr="002953B9" w:rsidRDefault="004233A2">
      <w:pPr>
        <w:pStyle w:val="Textbody"/>
        <w:widowControl/>
        <w:spacing w:after="0"/>
        <w:ind w:firstLine="709"/>
        <w:jc w:val="both"/>
        <w:rPr>
          <w:rFonts w:cs="Times New Roman"/>
          <w:color w:val="000000"/>
        </w:rPr>
      </w:pPr>
      <w:r w:rsidRPr="002953B9">
        <w:rPr>
          <w:rFonts w:cs="Times New Roman"/>
          <w:color w:val="000000"/>
        </w:rPr>
        <w:t>4. В сфере ограничений при осуществлении юридическими лицами и индивидуальными предпринимателями розничной торговли алкогольной продукцией - соблюдение границ прилегающих к некоторым организациям и объектам территорий, на которых не допускается розничная продажа алкогольной продукции с содержанием этилового спирта более 0,5 процентов объема готовой продукции.</w:t>
      </w:r>
    </w:p>
    <w:p w:rsidR="004233A2" w:rsidRPr="002953B9" w:rsidRDefault="004233A2">
      <w:pPr>
        <w:pStyle w:val="Textbody"/>
        <w:widowControl/>
        <w:spacing w:after="0"/>
        <w:ind w:firstLine="709"/>
        <w:jc w:val="both"/>
        <w:rPr>
          <w:rFonts w:cs="Times New Roman"/>
          <w:color w:val="000000"/>
        </w:rPr>
      </w:pPr>
    </w:p>
    <w:p w:rsidR="004233A2" w:rsidRPr="002953B9" w:rsidRDefault="004233A2">
      <w:pPr>
        <w:pStyle w:val="Textbody"/>
        <w:widowControl/>
        <w:spacing w:after="0"/>
        <w:ind w:firstLine="709"/>
        <w:jc w:val="center"/>
        <w:rPr>
          <w:rFonts w:cs="Times New Roman"/>
          <w:b/>
          <w:bCs/>
        </w:rPr>
      </w:pPr>
      <w:r>
        <w:rPr>
          <w:rFonts w:cs="Times New Roman"/>
          <w:b/>
          <w:bCs/>
        </w:rPr>
        <w:t>5. Права и о</w:t>
      </w:r>
      <w:r w:rsidRPr="002953B9">
        <w:rPr>
          <w:rFonts w:cs="Times New Roman"/>
          <w:b/>
          <w:bCs/>
        </w:rPr>
        <w:t>бязанности должностных лиц администрации при осуществлении муниципального контроля</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До</w:t>
      </w:r>
      <w:r>
        <w:rPr>
          <w:rFonts w:cs="Times New Roman"/>
        </w:rPr>
        <w:t xml:space="preserve">лжностные </w:t>
      </w:r>
      <w:r w:rsidRPr="002953B9">
        <w:rPr>
          <w:rFonts w:cs="Times New Roman"/>
        </w:rPr>
        <w:t>лица администрации при осуществлении муниципального контроля обязаны:</w:t>
      </w:r>
    </w:p>
    <w:p w:rsidR="004233A2" w:rsidRPr="002953B9" w:rsidRDefault="004233A2">
      <w:pPr>
        <w:pStyle w:val="Textbody"/>
        <w:widowControl/>
        <w:spacing w:after="0"/>
        <w:ind w:firstLine="709"/>
        <w:jc w:val="both"/>
        <w:rPr>
          <w:rFonts w:cs="Times New Roman"/>
        </w:rPr>
      </w:pPr>
      <w:r w:rsidRPr="002953B9">
        <w:rPr>
          <w:rFonts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4233A2" w:rsidRPr="002953B9" w:rsidRDefault="004233A2">
      <w:pPr>
        <w:pStyle w:val="Textbody"/>
        <w:widowControl/>
        <w:spacing w:after="0"/>
        <w:ind w:firstLine="709"/>
        <w:jc w:val="both"/>
        <w:rPr>
          <w:rFonts w:cs="Times New Roman"/>
        </w:rPr>
      </w:pPr>
      <w:r w:rsidRPr="002953B9">
        <w:rPr>
          <w:rFonts w:cs="Times New Roman"/>
        </w:rPr>
        <w:t xml:space="preserve">2) соблюдать законодательство Российской Федерации, Костромской области, муниципальные правовые акты администрации </w:t>
      </w:r>
      <w:r>
        <w:rPr>
          <w:rFonts w:cs="Times New Roman"/>
        </w:rPr>
        <w:t>Дмитриевского</w:t>
      </w:r>
      <w:r w:rsidRPr="002953B9">
        <w:rPr>
          <w:rFonts w:cs="Times New Roman"/>
        </w:rPr>
        <w:t xml:space="preserve"> сельского поселения, права и законные интересы юридического лица, индивидуального предпринимателя, гражданина, проверка которых проводится;</w:t>
      </w:r>
    </w:p>
    <w:p w:rsidR="004233A2" w:rsidRPr="002953B9" w:rsidRDefault="004233A2">
      <w:pPr>
        <w:pStyle w:val="Textbody"/>
        <w:widowControl/>
        <w:spacing w:after="0"/>
        <w:ind w:firstLine="709"/>
        <w:jc w:val="both"/>
        <w:rPr>
          <w:rFonts w:cs="Times New Roman"/>
        </w:rPr>
      </w:pPr>
      <w:r w:rsidRPr="002953B9">
        <w:rPr>
          <w:rFonts w:cs="Times New Roman"/>
        </w:rPr>
        <w:t xml:space="preserve">3) проводить проверку на основании распоряжения администрации </w:t>
      </w:r>
      <w:r>
        <w:rPr>
          <w:rFonts w:cs="Times New Roman"/>
        </w:rPr>
        <w:t>Дмитриевского</w:t>
      </w:r>
      <w:r w:rsidRPr="002953B9">
        <w:rPr>
          <w:rFonts w:cs="Times New Roman"/>
        </w:rPr>
        <w:t xml:space="preserve"> сельского поселения о ее проведении в соответствии с ее назначением;</w:t>
      </w:r>
    </w:p>
    <w:p w:rsidR="004233A2" w:rsidRPr="002953B9" w:rsidRDefault="004233A2">
      <w:pPr>
        <w:pStyle w:val="Textbody"/>
        <w:widowControl/>
        <w:spacing w:after="0"/>
        <w:ind w:firstLine="709"/>
        <w:jc w:val="both"/>
        <w:rPr>
          <w:rFonts w:cs="Times New Roman"/>
        </w:rPr>
      </w:pPr>
      <w:r w:rsidRPr="002953B9">
        <w:rPr>
          <w:rFonts w:cs="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Pr>
          <w:rFonts w:cs="Times New Roman"/>
        </w:rPr>
        <w:t>Дмитриевского</w:t>
      </w:r>
      <w:r w:rsidRPr="002953B9">
        <w:rPr>
          <w:rFonts w:cs="Times New Roman"/>
        </w:rPr>
        <w:t xml:space="preserve"> сельского поселения и в случае, предусмотренном частью 5 статьи 10 Федерального закона № 294-ФЗ, копии документа о согласовании проведения проверки с органами прокуратуры;</w:t>
      </w:r>
    </w:p>
    <w:p w:rsidR="004233A2" w:rsidRPr="002953B9" w:rsidRDefault="004233A2">
      <w:pPr>
        <w:pStyle w:val="Textbody"/>
        <w:widowControl/>
        <w:spacing w:after="0"/>
        <w:ind w:firstLine="709"/>
        <w:jc w:val="both"/>
        <w:rPr>
          <w:rFonts w:cs="Times New Roman"/>
        </w:rPr>
      </w:pPr>
      <w:r w:rsidRPr="002953B9">
        <w:rPr>
          <w:rFonts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233A2" w:rsidRPr="002953B9" w:rsidRDefault="004233A2">
      <w:pPr>
        <w:pStyle w:val="Textbody"/>
        <w:widowControl/>
        <w:spacing w:after="0"/>
        <w:ind w:firstLine="709"/>
        <w:jc w:val="both"/>
        <w:rPr>
          <w:rFonts w:cs="Times New Roman"/>
        </w:rPr>
      </w:pPr>
      <w:r w:rsidRPr="002953B9">
        <w:rPr>
          <w:rFonts w:cs="Times New Roman"/>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233A2" w:rsidRPr="002953B9" w:rsidRDefault="004233A2">
      <w:pPr>
        <w:pStyle w:val="Textbody"/>
        <w:widowControl/>
        <w:spacing w:after="0"/>
        <w:ind w:firstLine="709"/>
        <w:jc w:val="both"/>
        <w:rPr>
          <w:rFonts w:cs="Times New Roman"/>
        </w:rPr>
      </w:pPr>
      <w:r w:rsidRPr="002953B9">
        <w:rPr>
          <w:rFonts w:cs="Times New Roman"/>
        </w:rPr>
        <w:t>7) знакомить руководителя, иное должностное лицо или уполномоченного представителя юридического лица, индивидуального предпринимателя либо его уполномоченного представителя, гражданина, его уполномоченного представителя с результатами проверки;</w:t>
      </w:r>
    </w:p>
    <w:p w:rsidR="004233A2" w:rsidRPr="002953B9" w:rsidRDefault="004233A2">
      <w:pPr>
        <w:pStyle w:val="Textbody"/>
        <w:widowControl/>
        <w:spacing w:after="0"/>
        <w:ind w:firstLine="709"/>
        <w:jc w:val="both"/>
        <w:rPr>
          <w:rFonts w:cs="Times New Roman"/>
        </w:rPr>
      </w:pPr>
      <w:r w:rsidRPr="002953B9">
        <w:rPr>
          <w:rFonts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233A2" w:rsidRPr="002953B9" w:rsidRDefault="004233A2">
      <w:pPr>
        <w:pStyle w:val="Textbody"/>
        <w:widowControl/>
        <w:spacing w:after="0"/>
        <w:ind w:firstLine="709"/>
        <w:jc w:val="both"/>
        <w:rPr>
          <w:rFonts w:cs="Times New Roman"/>
        </w:rPr>
      </w:pPr>
      <w:r w:rsidRPr="002953B9">
        <w:rPr>
          <w:rFonts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индивидуальных предпринимателей, юридических лиц;</w:t>
      </w:r>
    </w:p>
    <w:p w:rsidR="004233A2" w:rsidRPr="002953B9" w:rsidRDefault="004233A2">
      <w:pPr>
        <w:pStyle w:val="Textbody"/>
        <w:widowControl/>
        <w:spacing w:after="0"/>
        <w:ind w:firstLine="709"/>
        <w:jc w:val="both"/>
        <w:rPr>
          <w:rFonts w:cs="Times New Roman"/>
        </w:rPr>
      </w:pPr>
      <w:r w:rsidRPr="002953B9">
        <w:rPr>
          <w:rFonts w:cs="Times New Roman"/>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233A2" w:rsidRPr="002953B9" w:rsidRDefault="004233A2">
      <w:pPr>
        <w:pStyle w:val="Textbody"/>
        <w:widowControl/>
        <w:spacing w:after="0"/>
        <w:ind w:firstLine="709"/>
        <w:jc w:val="both"/>
        <w:rPr>
          <w:rFonts w:cs="Times New Roman"/>
        </w:rPr>
      </w:pPr>
      <w:r w:rsidRPr="002953B9">
        <w:rPr>
          <w:rFonts w:cs="Times New Roman"/>
        </w:rPr>
        <w:t>10) соблюдать установленные сроки проведения проверки;</w:t>
      </w:r>
    </w:p>
    <w:p w:rsidR="004233A2" w:rsidRPr="002953B9" w:rsidRDefault="004233A2">
      <w:pPr>
        <w:pStyle w:val="Textbody"/>
        <w:widowControl/>
        <w:spacing w:after="0"/>
        <w:ind w:firstLine="709"/>
        <w:jc w:val="both"/>
        <w:rPr>
          <w:rFonts w:cs="Times New Roman"/>
        </w:rPr>
      </w:pPr>
      <w:r w:rsidRPr="002953B9">
        <w:rPr>
          <w:rFonts w:cs="Times New Roman"/>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233A2" w:rsidRPr="002953B9" w:rsidRDefault="004233A2">
      <w:pPr>
        <w:pStyle w:val="Textbody"/>
        <w:widowControl/>
        <w:spacing w:after="0"/>
        <w:ind w:firstLine="709"/>
        <w:jc w:val="both"/>
        <w:rPr>
          <w:rFonts w:cs="Times New Roman"/>
        </w:rPr>
      </w:pPr>
      <w:r w:rsidRPr="002953B9">
        <w:rPr>
          <w:rFonts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4233A2" w:rsidRDefault="004233A2">
      <w:pPr>
        <w:pStyle w:val="Textbody"/>
        <w:widowControl/>
        <w:spacing w:after="0"/>
        <w:ind w:firstLine="709"/>
        <w:jc w:val="both"/>
        <w:rPr>
          <w:rFonts w:cs="Times New Roman"/>
        </w:rPr>
      </w:pPr>
      <w:r w:rsidRPr="002953B9">
        <w:rPr>
          <w:rFonts w:cs="Times New Roman"/>
        </w:rPr>
        <w:t xml:space="preserve">13) осуществлять запись о проведенной проверке в журнале учета проверок, в случае его наличия у юридического лица, </w:t>
      </w:r>
      <w:r>
        <w:rPr>
          <w:rFonts w:cs="Times New Roman"/>
        </w:rPr>
        <w:t>индивидуального предпринимателя;</w:t>
      </w:r>
    </w:p>
    <w:p w:rsidR="004233A2" w:rsidRPr="002953B9" w:rsidRDefault="004233A2" w:rsidP="007952C2">
      <w:pPr>
        <w:pStyle w:val="Textbody"/>
        <w:widowControl/>
        <w:spacing w:after="0"/>
        <w:ind w:firstLine="709"/>
        <w:jc w:val="both"/>
        <w:rPr>
          <w:rFonts w:cs="Times New Roman"/>
        </w:rPr>
      </w:pPr>
      <w:r>
        <w:rPr>
          <w:rFonts w:cs="Times New Roman"/>
        </w:rPr>
        <w:t>14</w:t>
      </w:r>
      <w:r w:rsidRPr="002953B9">
        <w:rPr>
          <w:rFonts w:cs="Times New Roman"/>
        </w:rPr>
        <w:t>)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случаи подачи юридическим лицом, индивидуальным предпринимателем возражений на такое предостережение, проводить их рассмотрение, производить контроль за исполнением предостережения юридическим лицом, индивидуальным предпринимателем.</w:t>
      </w:r>
    </w:p>
    <w:p w:rsidR="004233A2" w:rsidRPr="002953B9" w:rsidRDefault="004233A2" w:rsidP="007952C2">
      <w:pPr>
        <w:pStyle w:val="Textbody"/>
        <w:widowControl/>
        <w:spacing w:after="0"/>
        <w:ind w:firstLine="709"/>
        <w:jc w:val="both"/>
        <w:rPr>
          <w:rFonts w:cs="Times New Roman"/>
        </w:rPr>
      </w:pPr>
      <w:r w:rsidRPr="002953B9">
        <w:rPr>
          <w:rFonts w:cs="Times New Roman"/>
        </w:rPr>
        <w:t>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части 5 статьи 8.2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Должностные лица администрации при осуществлении муниципального контроля имеют право:</w:t>
      </w:r>
    </w:p>
    <w:p w:rsidR="004233A2" w:rsidRPr="002953B9" w:rsidRDefault="004233A2">
      <w:pPr>
        <w:pStyle w:val="Textbody"/>
        <w:widowControl/>
        <w:spacing w:after="0"/>
        <w:ind w:firstLine="709"/>
        <w:jc w:val="both"/>
        <w:rPr>
          <w:rFonts w:cs="Times New Roman"/>
        </w:rPr>
      </w:pPr>
      <w:r w:rsidRPr="002953B9">
        <w:rPr>
          <w:rFonts w:cs="Times New Roman"/>
        </w:rPr>
        <w:t>1) проверять соблюдение юридическим лицом и индивидуальным предпринимателем, гражданином, требований, установленных муниципальными правовыми актами, требовать представления к проверке документов и информации, связанных с целями, задачами и предметом проверки;</w:t>
      </w:r>
    </w:p>
    <w:p w:rsidR="004233A2" w:rsidRPr="002953B9" w:rsidRDefault="004233A2">
      <w:pPr>
        <w:pStyle w:val="Textbody"/>
        <w:widowControl/>
        <w:spacing w:after="0"/>
        <w:ind w:firstLine="709"/>
        <w:jc w:val="both"/>
        <w:rPr>
          <w:rFonts w:cs="Times New Roman"/>
        </w:rPr>
      </w:pPr>
      <w:r w:rsidRPr="002953B9">
        <w:rPr>
          <w:rFonts w:cs="Times New Roman"/>
        </w:rPr>
        <w:t>2) 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4233A2" w:rsidRPr="002953B9" w:rsidRDefault="004233A2">
      <w:pPr>
        <w:pStyle w:val="Textbody"/>
        <w:widowControl/>
        <w:spacing w:after="0"/>
        <w:ind w:firstLine="709"/>
        <w:jc w:val="both"/>
        <w:rPr>
          <w:rFonts w:cs="Times New Roman"/>
        </w:rPr>
      </w:pPr>
      <w:r w:rsidRPr="002953B9">
        <w:rPr>
          <w:rFonts w:cs="Times New Roman"/>
        </w:rPr>
        <w:t>3) запрашивать и получать на основании мотивированных запросов информацию и документы, необходимые для проведения проверки;</w:t>
      </w:r>
    </w:p>
    <w:p w:rsidR="004233A2" w:rsidRPr="002953B9" w:rsidRDefault="004233A2">
      <w:pPr>
        <w:pStyle w:val="Textbody"/>
        <w:widowControl/>
        <w:spacing w:after="0"/>
        <w:ind w:firstLine="709"/>
        <w:jc w:val="both"/>
        <w:rPr>
          <w:rFonts w:cs="Times New Roman"/>
        </w:rPr>
      </w:pPr>
      <w:r w:rsidRPr="002953B9">
        <w:rPr>
          <w:rFonts w:cs="Times New Roman"/>
        </w:rPr>
        <w:t>4) знакомиться в установленном порядке с документами и иными необходимыми для осуществления муниципального контроля материалами;</w:t>
      </w:r>
    </w:p>
    <w:p w:rsidR="004233A2" w:rsidRPr="002953B9" w:rsidRDefault="004233A2">
      <w:pPr>
        <w:pStyle w:val="Textbody"/>
        <w:widowControl/>
        <w:spacing w:after="0"/>
        <w:ind w:firstLine="709"/>
        <w:jc w:val="both"/>
        <w:rPr>
          <w:rFonts w:cs="Times New Roman"/>
        </w:rPr>
      </w:pPr>
      <w:r w:rsidRPr="002953B9">
        <w:rPr>
          <w:rFonts w:cs="Times New Roman"/>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center"/>
        <w:rPr>
          <w:rFonts w:cs="Times New Roman"/>
        </w:rPr>
      </w:pPr>
      <w:r w:rsidRPr="002953B9">
        <w:rPr>
          <w:rFonts w:cs="Times New Roman"/>
          <w:b/>
          <w:bCs/>
        </w:rPr>
        <w:t>6. Права и обя</w:t>
      </w:r>
      <w:r w:rsidRPr="002953B9">
        <w:rPr>
          <w:rFonts w:cs="Times New Roman"/>
          <w:b/>
        </w:rPr>
        <w:t>занности лиц, в отношении которых осуществляются мероприятия по контролю</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Лица, в отношении которых осуществляется проверка обязаны:</w:t>
      </w:r>
    </w:p>
    <w:p w:rsidR="004233A2" w:rsidRPr="002953B9" w:rsidRDefault="004233A2">
      <w:pPr>
        <w:pStyle w:val="Textbody"/>
        <w:widowControl/>
        <w:spacing w:after="0"/>
        <w:ind w:firstLine="709"/>
        <w:jc w:val="both"/>
        <w:rPr>
          <w:rFonts w:cs="Times New Roman"/>
        </w:rPr>
      </w:pPr>
      <w:r w:rsidRPr="002953B9">
        <w:rPr>
          <w:rFonts w:cs="Times New Roman"/>
        </w:rPr>
        <w:t>1) представлять по запросам администрации необходимые для осуществления муниципального контроля документы, пояснения;</w:t>
      </w:r>
    </w:p>
    <w:p w:rsidR="004233A2" w:rsidRPr="002953B9" w:rsidRDefault="004233A2">
      <w:pPr>
        <w:pStyle w:val="Textbody"/>
        <w:widowControl/>
        <w:spacing w:after="0"/>
        <w:ind w:firstLine="709"/>
        <w:jc w:val="both"/>
        <w:rPr>
          <w:rFonts w:cs="Times New Roman"/>
        </w:rPr>
      </w:pPr>
      <w:r w:rsidRPr="002953B9">
        <w:rPr>
          <w:rFonts w:cs="Times New Roman"/>
        </w:rPr>
        <w:t>2)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4233A2" w:rsidRPr="002953B9" w:rsidRDefault="004233A2">
      <w:pPr>
        <w:pStyle w:val="Textbody"/>
        <w:widowControl/>
        <w:spacing w:after="0"/>
        <w:ind w:firstLine="709"/>
        <w:jc w:val="both"/>
        <w:rPr>
          <w:rFonts w:cs="Times New Roman"/>
        </w:rPr>
      </w:pPr>
      <w:r w:rsidRPr="002953B9">
        <w:rPr>
          <w:rFonts w:cs="Times New Roman"/>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граждан, их уполномоченных представителей, ответственных за организацию и проведение мероприятий по выполнению обязательных требований в области торговой деятельности;</w:t>
      </w:r>
    </w:p>
    <w:p w:rsidR="004233A2" w:rsidRPr="002953B9" w:rsidRDefault="004233A2">
      <w:pPr>
        <w:pStyle w:val="Textbody"/>
        <w:widowControl/>
        <w:spacing w:after="0"/>
        <w:ind w:firstLine="709"/>
        <w:jc w:val="both"/>
        <w:rPr>
          <w:rFonts w:cs="Times New Roman"/>
        </w:rPr>
      </w:pPr>
      <w:r w:rsidRPr="002953B9">
        <w:rPr>
          <w:rFonts w:cs="Times New Roman"/>
        </w:rPr>
        <w:t>4) необоснованно не препятствовать проведению проверок, не уклоняться от проведения проверок;</w:t>
      </w:r>
    </w:p>
    <w:p w:rsidR="004233A2" w:rsidRPr="002953B9" w:rsidRDefault="004233A2">
      <w:pPr>
        <w:pStyle w:val="Textbody"/>
        <w:widowControl/>
        <w:spacing w:after="0"/>
        <w:ind w:firstLine="709"/>
        <w:jc w:val="both"/>
        <w:rPr>
          <w:rFonts w:cs="Times New Roman"/>
        </w:rPr>
      </w:pPr>
      <w:r>
        <w:rPr>
          <w:rFonts w:cs="Times New Roman"/>
        </w:rPr>
        <w:t>5</w:t>
      </w:r>
      <w:r w:rsidRPr="002953B9">
        <w:rPr>
          <w:rFonts w:cs="Times New Roman"/>
        </w:rPr>
        <w:t>) исполнять выданное администрацией предписание об устранении выявленных нарушений при осуществлении муниципального контроля.</w:t>
      </w:r>
    </w:p>
    <w:p w:rsidR="004233A2" w:rsidRPr="002953B9" w:rsidRDefault="004233A2">
      <w:pPr>
        <w:pStyle w:val="Textbody"/>
        <w:widowControl/>
        <w:spacing w:after="0"/>
        <w:ind w:firstLine="709"/>
        <w:jc w:val="both"/>
        <w:rPr>
          <w:rFonts w:cs="Times New Roman"/>
        </w:rPr>
      </w:pPr>
      <w:r w:rsidRPr="002953B9">
        <w:rPr>
          <w:rFonts w:cs="Times New Roman"/>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233A2" w:rsidRPr="002953B9" w:rsidRDefault="004233A2">
      <w:pPr>
        <w:pStyle w:val="Textbody"/>
        <w:widowControl/>
        <w:spacing w:after="0"/>
        <w:ind w:firstLine="709"/>
        <w:jc w:val="both"/>
        <w:rPr>
          <w:rFonts w:cs="Times New Roman"/>
        </w:rPr>
      </w:pPr>
      <w:r w:rsidRPr="002953B9">
        <w:rPr>
          <w:rFonts w:cs="Times New Roman"/>
        </w:rPr>
        <w:t>Права лиц, в отношении которых осуществляется проверка.</w:t>
      </w:r>
    </w:p>
    <w:p w:rsidR="004233A2" w:rsidRPr="007952C2" w:rsidRDefault="004233A2" w:rsidP="007952C2">
      <w:pPr>
        <w:shd w:val="clear" w:color="auto" w:fill="FFFFFF"/>
        <w:spacing w:line="290" w:lineRule="atLeast"/>
        <w:ind w:firstLine="540"/>
        <w:jc w:val="both"/>
        <w:rPr>
          <w:rFonts w:cs="Times New Roman"/>
        </w:rPr>
      </w:pPr>
      <w:r w:rsidRPr="007952C2">
        <w:rPr>
          <w:rStyle w:val="blk"/>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233A2" w:rsidRPr="007952C2" w:rsidRDefault="004233A2" w:rsidP="007952C2">
      <w:pPr>
        <w:shd w:val="clear" w:color="auto" w:fill="FFFFFF"/>
        <w:spacing w:line="290" w:lineRule="atLeast"/>
        <w:ind w:firstLine="540"/>
        <w:jc w:val="both"/>
        <w:rPr>
          <w:rFonts w:cs="Times New Roman"/>
        </w:rPr>
      </w:pPr>
      <w:bookmarkStart w:id="0" w:name="dst100263"/>
      <w:bookmarkEnd w:id="0"/>
      <w:r w:rsidRPr="007952C2">
        <w:rPr>
          <w:rStyle w:val="blk"/>
        </w:rPr>
        <w:t>1) непосредственно присутствовать при проведении проверки, давать объяснения по вопросам, относящимся к предмету проверки;</w:t>
      </w:r>
    </w:p>
    <w:p w:rsidR="004233A2" w:rsidRPr="007952C2" w:rsidRDefault="004233A2" w:rsidP="007952C2">
      <w:pPr>
        <w:shd w:val="clear" w:color="auto" w:fill="FFFFFF"/>
        <w:spacing w:line="290" w:lineRule="atLeast"/>
        <w:ind w:firstLine="540"/>
        <w:jc w:val="both"/>
        <w:rPr>
          <w:rFonts w:cs="Times New Roman"/>
        </w:rPr>
      </w:pPr>
      <w:bookmarkStart w:id="1" w:name="dst100264"/>
      <w:bookmarkEnd w:id="1"/>
      <w:r w:rsidRPr="007952C2">
        <w:rPr>
          <w:rStyle w:val="blk"/>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233A2" w:rsidRPr="007952C2" w:rsidRDefault="004233A2" w:rsidP="007952C2">
      <w:pPr>
        <w:shd w:val="clear" w:color="auto" w:fill="FFFFFF"/>
        <w:spacing w:line="290" w:lineRule="atLeast"/>
        <w:ind w:firstLine="540"/>
        <w:jc w:val="both"/>
        <w:rPr>
          <w:rFonts w:cs="Times New Roman"/>
        </w:rPr>
      </w:pPr>
      <w:bookmarkStart w:id="2" w:name="dst252"/>
      <w:bookmarkEnd w:id="2"/>
      <w:r w:rsidRPr="007952C2">
        <w:rPr>
          <w:rStyle w:val="blk"/>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233A2" w:rsidRPr="007952C2" w:rsidRDefault="004233A2" w:rsidP="007952C2">
      <w:pPr>
        <w:shd w:val="clear" w:color="auto" w:fill="FFFFFF"/>
        <w:spacing w:line="290" w:lineRule="atLeast"/>
        <w:ind w:firstLine="540"/>
        <w:jc w:val="both"/>
        <w:rPr>
          <w:rFonts w:cs="Times New Roman"/>
        </w:rPr>
      </w:pPr>
      <w:bookmarkStart w:id="3" w:name="dst253"/>
      <w:bookmarkEnd w:id="3"/>
      <w:r w:rsidRPr="007952C2">
        <w:rPr>
          <w:rStyle w:val="blk"/>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233A2" w:rsidRPr="007952C2" w:rsidRDefault="004233A2" w:rsidP="007952C2">
      <w:pPr>
        <w:shd w:val="clear" w:color="auto" w:fill="FFFFFF"/>
        <w:spacing w:line="290" w:lineRule="atLeast"/>
        <w:ind w:firstLine="540"/>
        <w:jc w:val="both"/>
        <w:rPr>
          <w:rFonts w:cs="Times New Roman"/>
        </w:rPr>
      </w:pPr>
      <w:bookmarkStart w:id="4" w:name="dst100265"/>
      <w:bookmarkEnd w:id="4"/>
      <w:r w:rsidRPr="007952C2">
        <w:rPr>
          <w:rStyle w:val="blk"/>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233A2" w:rsidRPr="007952C2" w:rsidRDefault="004233A2" w:rsidP="007952C2">
      <w:pPr>
        <w:shd w:val="clear" w:color="auto" w:fill="FFFFFF"/>
        <w:spacing w:line="290" w:lineRule="atLeast"/>
        <w:ind w:firstLine="540"/>
        <w:jc w:val="both"/>
        <w:rPr>
          <w:rFonts w:cs="Times New Roman"/>
        </w:rPr>
      </w:pPr>
      <w:bookmarkStart w:id="5" w:name="dst100266"/>
      <w:bookmarkEnd w:id="5"/>
      <w:r w:rsidRPr="007952C2">
        <w:rPr>
          <w:rStyle w:val="blk"/>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233A2" w:rsidRPr="007952C2" w:rsidRDefault="004233A2" w:rsidP="007952C2">
      <w:pPr>
        <w:shd w:val="clear" w:color="auto" w:fill="FFFFFF"/>
        <w:spacing w:line="290" w:lineRule="atLeast"/>
        <w:ind w:firstLine="540"/>
        <w:jc w:val="both"/>
        <w:rPr>
          <w:rFonts w:cs="Times New Roman"/>
        </w:rPr>
      </w:pPr>
      <w:bookmarkStart w:id="6" w:name="dst145"/>
      <w:bookmarkEnd w:id="6"/>
      <w:r w:rsidRPr="007952C2">
        <w:rPr>
          <w:rStyle w:val="blk"/>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233A2" w:rsidRPr="007952C2"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center"/>
        <w:rPr>
          <w:rFonts w:cs="Times New Roman"/>
        </w:rPr>
      </w:pPr>
      <w:r w:rsidRPr="002953B9">
        <w:rPr>
          <w:rFonts w:cs="Times New Roman"/>
          <w:b/>
          <w:bCs/>
        </w:rPr>
        <w:t>7. Результат</w:t>
      </w:r>
      <w:r w:rsidRPr="002953B9">
        <w:rPr>
          <w:rFonts w:cs="Times New Roman"/>
          <w:b/>
        </w:rPr>
        <w:t xml:space="preserve"> исполнения муниципальной функции</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Результатом исполнения муниципальной функции является:</w:t>
      </w:r>
    </w:p>
    <w:p w:rsidR="004233A2" w:rsidRPr="002953B9" w:rsidRDefault="004233A2">
      <w:pPr>
        <w:pStyle w:val="Textbody"/>
        <w:widowControl/>
        <w:spacing w:after="0"/>
        <w:ind w:firstLine="709"/>
        <w:jc w:val="both"/>
        <w:rPr>
          <w:rFonts w:cs="Times New Roman"/>
        </w:rPr>
      </w:pPr>
      <w:r w:rsidRPr="002953B9">
        <w:rPr>
          <w:rFonts w:cs="Times New Roman"/>
        </w:rPr>
        <w:t>1) оформление акта проверки в двух экземплярах;</w:t>
      </w:r>
    </w:p>
    <w:p w:rsidR="004233A2" w:rsidRPr="002953B9" w:rsidRDefault="004233A2">
      <w:pPr>
        <w:pStyle w:val="Textbody"/>
        <w:widowControl/>
        <w:spacing w:after="0"/>
        <w:ind w:firstLine="709"/>
        <w:jc w:val="both"/>
        <w:rPr>
          <w:rFonts w:cs="Times New Roman"/>
        </w:rPr>
      </w:pPr>
      <w:r w:rsidRPr="002953B9">
        <w:rPr>
          <w:rFonts w:cs="Times New Roman"/>
        </w:rPr>
        <w:t>2) вручение предписания об устранении нарушений;</w:t>
      </w:r>
    </w:p>
    <w:p w:rsidR="004233A2" w:rsidRPr="002953B9" w:rsidRDefault="004233A2">
      <w:pPr>
        <w:pStyle w:val="Textbody"/>
        <w:widowControl/>
        <w:spacing w:after="0"/>
        <w:ind w:firstLine="709"/>
        <w:jc w:val="both"/>
        <w:rPr>
          <w:rFonts w:cs="Times New Roman"/>
        </w:rPr>
      </w:pPr>
      <w:r w:rsidRPr="002953B9">
        <w:rPr>
          <w:rFonts w:cs="Times New Roman"/>
        </w:rPr>
        <w:t>3) направление информации о нарушениях обязательных требований:</w:t>
      </w:r>
    </w:p>
    <w:p w:rsidR="004233A2" w:rsidRPr="002953B9" w:rsidRDefault="004233A2">
      <w:pPr>
        <w:pStyle w:val="1"/>
        <w:spacing w:line="100" w:lineRule="atLeast"/>
        <w:ind w:left="0" w:right="-144"/>
        <w:rPr>
          <w:rFonts w:ascii="Times New Roman" w:hAnsi="Times New Roman" w:cs="Times New Roman"/>
          <w:sz w:val="24"/>
          <w:szCs w:val="24"/>
        </w:rPr>
      </w:pPr>
      <w:r w:rsidRPr="002953B9">
        <w:rPr>
          <w:rFonts w:ascii="Times New Roman" w:hAnsi="Times New Roman" w:cs="Times New Roman"/>
          <w:sz w:val="24"/>
          <w:szCs w:val="24"/>
        </w:rPr>
        <w:t>- в федеральные органы исполнительной власти;</w:t>
      </w:r>
    </w:p>
    <w:p w:rsidR="004233A2" w:rsidRPr="002953B9" w:rsidRDefault="004233A2">
      <w:pPr>
        <w:pStyle w:val="1"/>
        <w:spacing w:line="100" w:lineRule="atLeast"/>
        <w:ind w:left="0" w:right="-144"/>
        <w:rPr>
          <w:rFonts w:ascii="Times New Roman" w:hAnsi="Times New Roman" w:cs="Times New Roman"/>
          <w:sz w:val="24"/>
          <w:szCs w:val="24"/>
        </w:rPr>
      </w:pPr>
      <w:r w:rsidRPr="002953B9">
        <w:rPr>
          <w:rFonts w:ascii="Times New Roman" w:hAnsi="Times New Roman" w:cs="Times New Roman"/>
          <w:sz w:val="24"/>
          <w:szCs w:val="24"/>
        </w:rPr>
        <w:t>- в органы, уполномоченные на возбуждение дела об административном правонарушении;</w:t>
      </w:r>
    </w:p>
    <w:p w:rsidR="004233A2" w:rsidRPr="002953B9" w:rsidRDefault="004233A2">
      <w:pPr>
        <w:pStyle w:val="Textbody"/>
        <w:widowControl/>
        <w:spacing w:after="0"/>
        <w:ind w:firstLine="709"/>
        <w:jc w:val="both"/>
        <w:rPr>
          <w:rFonts w:cs="Times New Roman"/>
        </w:rPr>
      </w:pPr>
      <w:r w:rsidRPr="002953B9">
        <w:rPr>
          <w:rFonts w:cs="Times New Roman"/>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4233A2" w:rsidRPr="002953B9" w:rsidRDefault="004233A2">
      <w:pPr>
        <w:pStyle w:val="Textbody"/>
        <w:widowControl/>
        <w:spacing w:after="0"/>
        <w:ind w:firstLine="709"/>
        <w:jc w:val="both"/>
        <w:rPr>
          <w:rFonts w:cs="Times New Roman"/>
        </w:rPr>
      </w:pPr>
      <w:r w:rsidRPr="002953B9">
        <w:rPr>
          <w:rFonts w:cs="Times New Roman"/>
        </w:rPr>
        <w:t>В случае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4233A2" w:rsidRPr="002953B9" w:rsidRDefault="004233A2" w:rsidP="00A1242F">
      <w:pPr>
        <w:pStyle w:val="Textbody"/>
        <w:widowControl/>
        <w:spacing w:after="0"/>
        <w:jc w:val="center"/>
        <w:rPr>
          <w:rFonts w:cs="Times New Roman"/>
        </w:rPr>
      </w:pPr>
    </w:p>
    <w:p w:rsidR="004233A2" w:rsidRPr="002953B9" w:rsidRDefault="004233A2">
      <w:pPr>
        <w:pStyle w:val="Textbody"/>
        <w:widowControl/>
        <w:spacing w:after="0"/>
        <w:ind w:firstLine="709"/>
        <w:jc w:val="both"/>
        <w:rPr>
          <w:rFonts w:cs="Times New Roman"/>
          <w:b/>
          <w:bCs/>
        </w:rPr>
      </w:pPr>
      <w:r w:rsidRPr="002953B9">
        <w:rPr>
          <w:rFonts w:cs="Times New Roman"/>
          <w:b/>
          <w:bCs/>
        </w:rPr>
        <w:t>Раздел 2. Требования к порядку исполнения муниципальной функции</w:t>
      </w:r>
    </w:p>
    <w:p w:rsidR="004233A2" w:rsidRPr="002953B9" w:rsidRDefault="004233A2">
      <w:pPr>
        <w:pStyle w:val="Textbody"/>
        <w:widowControl/>
        <w:spacing w:after="0"/>
        <w:ind w:firstLine="709"/>
        <w:jc w:val="both"/>
        <w:rPr>
          <w:rFonts w:cs="Times New Roman"/>
        </w:rPr>
      </w:pPr>
    </w:p>
    <w:p w:rsidR="004233A2" w:rsidRPr="002953B9" w:rsidRDefault="004233A2" w:rsidP="00A1242F">
      <w:pPr>
        <w:pStyle w:val="Textbody"/>
        <w:widowControl/>
        <w:spacing w:after="0"/>
        <w:jc w:val="center"/>
        <w:rPr>
          <w:rFonts w:cs="Times New Roman"/>
        </w:rPr>
      </w:pPr>
      <w:r w:rsidRPr="002953B9">
        <w:rPr>
          <w:rFonts w:cs="Times New Roman"/>
          <w:b/>
        </w:rPr>
        <w:t>1. Порядок информирования об исполнении муниципальной функции</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1. Информация о месте нахождения, графике работы, справочных телефонах органа контроля, указана в Приложении № 1 к настоящему Административному регламенту.</w:t>
      </w:r>
    </w:p>
    <w:p w:rsidR="004233A2" w:rsidRPr="002953B9" w:rsidRDefault="004233A2">
      <w:pPr>
        <w:pStyle w:val="Textbody"/>
        <w:widowControl/>
        <w:spacing w:after="0"/>
        <w:ind w:firstLine="709"/>
        <w:jc w:val="both"/>
        <w:rPr>
          <w:rFonts w:cs="Times New Roman"/>
        </w:rPr>
      </w:pPr>
      <w:r w:rsidRPr="002953B9">
        <w:rPr>
          <w:rFonts w:cs="Times New Roman"/>
        </w:rPr>
        <w:t>2. Основными требованиями к информированию заявителей являются:</w:t>
      </w:r>
    </w:p>
    <w:p w:rsidR="004233A2" w:rsidRPr="002953B9" w:rsidRDefault="004233A2">
      <w:pPr>
        <w:pStyle w:val="Textbody"/>
        <w:widowControl/>
        <w:spacing w:after="0"/>
        <w:ind w:firstLine="709"/>
        <w:jc w:val="both"/>
        <w:rPr>
          <w:rFonts w:cs="Times New Roman"/>
        </w:rPr>
      </w:pPr>
      <w:r w:rsidRPr="002953B9">
        <w:rPr>
          <w:rFonts w:cs="Times New Roman"/>
        </w:rPr>
        <w:t>1) достоверность представляемой информации об административных процедурах;</w:t>
      </w:r>
    </w:p>
    <w:p w:rsidR="004233A2" w:rsidRPr="002953B9" w:rsidRDefault="004233A2">
      <w:pPr>
        <w:pStyle w:val="Textbody"/>
        <w:widowControl/>
        <w:spacing w:after="0"/>
        <w:ind w:firstLine="709"/>
        <w:jc w:val="both"/>
        <w:rPr>
          <w:rFonts w:cs="Times New Roman"/>
        </w:rPr>
      </w:pPr>
      <w:r w:rsidRPr="002953B9">
        <w:rPr>
          <w:rFonts w:cs="Times New Roman"/>
        </w:rPr>
        <w:t>2) чёткость в изложении информации об административных процедурах;</w:t>
      </w:r>
    </w:p>
    <w:p w:rsidR="004233A2" w:rsidRPr="002953B9" w:rsidRDefault="004233A2">
      <w:pPr>
        <w:pStyle w:val="Textbody"/>
        <w:widowControl/>
        <w:spacing w:after="0"/>
        <w:ind w:firstLine="709"/>
        <w:jc w:val="both"/>
        <w:rPr>
          <w:rFonts w:cs="Times New Roman"/>
        </w:rPr>
      </w:pPr>
      <w:r w:rsidRPr="002953B9">
        <w:rPr>
          <w:rFonts w:cs="Times New Roman"/>
        </w:rPr>
        <w:t>3) полнота информирования об административных процедурах;</w:t>
      </w:r>
    </w:p>
    <w:p w:rsidR="004233A2" w:rsidRPr="002953B9" w:rsidRDefault="004233A2">
      <w:pPr>
        <w:pStyle w:val="Textbody"/>
        <w:widowControl/>
        <w:spacing w:after="0"/>
        <w:ind w:firstLine="709"/>
        <w:jc w:val="both"/>
        <w:rPr>
          <w:rFonts w:cs="Times New Roman"/>
        </w:rPr>
      </w:pPr>
      <w:r w:rsidRPr="002953B9">
        <w:rPr>
          <w:rFonts w:cs="Times New Roman"/>
        </w:rPr>
        <w:t>4) наглядность форм представляемой информации об административных процедурах;</w:t>
      </w:r>
    </w:p>
    <w:p w:rsidR="004233A2" w:rsidRPr="002953B9" w:rsidRDefault="004233A2">
      <w:pPr>
        <w:pStyle w:val="Textbody"/>
        <w:widowControl/>
        <w:spacing w:after="0"/>
        <w:ind w:firstLine="709"/>
        <w:jc w:val="both"/>
        <w:rPr>
          <w:rFonts w:cs="Times New Roman"/>
        </w:rPr>
      </w:pPr>
      <w:r w:rsidRPr="002953B9">
        <w:rPr>
          <w:rFonts w:cs="Times New Roman"/>
        </w:rPr>
        <w:t>5) удобство и доступность получения информации об административных процедурах;</w:t>
      </w:r>
    </w:p>
    <w:p w:rsidR="004233A2" w:rsidRPr="002953B9" w:rsidRDefault="004233A2">
      <w:pPr>
        <w:pStyle w:val="Textbody"/>
        <w:widowControl/>
        <w:spacing w:after="0"/>
        <w:ind w:firstLine="709"/>
        <w:jc w:val="both"/>
        <w:rPr>
          <w:rFonts w:cs="Times New Roman"/>
        </w:rPr>
      </w:pPr>
      <w:r w:rsidRPr="002953B9">
        <w:rPr>
          <w:rFonts w:cs="Times New Roman"/>
        </w:rPr>
        <w:t>6) оперативность представления информации об административных процедурах.</w:t>
      </w:r>
    </w:p>
    <w:p w:rsidR="004233A2" w:rsidRPr="002953B9" w:rsidRDefault="004233A2">
      <w:pPr>
        <w:pStyle w:val="Textbody"/>
        <w:widowControl/>
        <w:spacing w:after="0"/>
        <w:ind w:firstLine="709"/>
        <w:jc w:val="both"/>
        <w:rPr>
          <w:rFonts w:cs="Times New Roman"/>
        </w:rPr>
      </w:pPr>
      <w:r w:rsidRPr="002953B9">
        <w:rPr>
          <w:rFonts w:cs="Times New Roman"/>
        </w:rPr>
        <w:t>3.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4233A2" w:rsidRPr="002953B9" w:rsidRDefault="004233A2">
      <w:pPr>
        <w:pStyle w:val="Textbody"/>
        <w:widowControl/>
        <w:spacing w:after="0"/>
        <w:ind w:firstLine="709"/>
        <w:jc w:val="both"/>
        <w:rPr>
          <w:rFonts w:cs="Times New Roman"/>
        </w:rPr>
      </w:pPr>
      <w:r w:rsidRPr="002953B9">
        <w:rPr>
          <w:rFonts w:cs="Times New Roman"/>
        </w:rPr>
        <w:t>4. Специалистами администрации может даваться устное индивидуальное информирование (личное или по телефону).</w:t>
      </w:r>
    </w:p>
    <w:p w:rsidR="004233A2" w:rsidRPr="002953B9" w:rsidRDefault="004233A2">
      <w:pPr>
        <w:pStyle w:val="Textbody"/>
        <w:widowControl/>
        <w:spacing w:after="0"/>
        <w:ind w:firstLine="709"/>
        <w:jc w:val="both"/>
        <w:rPr>
          <w:rFonts w:cs="Times New Roman"/>
        </w:rPr>
      </w:pPr>
      <w:r w:rsidRPr="002953B9">
        <w:rPr>
          <w:rFonts w:cs="Times New Roman"/>
        </w:rPr>
        <w:t>При ответах на телефонные звонки и устные обращения специалисты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4233A2" w:rsidRPr="002953B9" w:rsidRDefault="004233A2">
      <w:pPr>
        <w:pStyle w:val="Textbody"/>
        <w:widowControl/>
        <w:spacing w:after="0"/>
        <w:ind w:firstLine="709"/>
        <w:jc w:val="both"/>
        <w:rPr>
          <w:rFonts w:cs="Times New Roman"/>
        </w:rPr>
      </w:pPr>
      <w:r w:rsidRPr="002953B9">
        <w:rPr>
          <w:rFonts w:cs="Times New Roman"/>
        </w:rPr>
        <w:t>Ответ на телефонный звонок должен начинаться информацией о названии учреждения (органа, исполняющего муниципальную функцию), имени, отчестве и фамилии работника, принявшего телефонный звонок.</w:t>
      </w:r>
    </w:p>
    <w:p w:rsidR="004233A2" w:rsidRPr="002953B9" w:rsidRDefault="004233A2">
      <w:pPr>
        <w:pStyle w:val="Textbody"/>
        <w:widowControl/>
        <w:spacing w:after="0"/>
        <w:ind w:firstLine="709"/>
        <w:jc w:val="both"/>
        <w:rPr>
          <w:rFonts w:cs="Times New Roman"/>
        </w:rPr>
      </w:pPr>
      <w:r w:rsidRPr="002953B9">
        <w:rPr>
          <w:rFonts w:cs="Times New Roman"/>
        </w:rPr>
        <w:t>Рекомендуемое время телефонного разговора не более 10 минут, личного устного информирования – не более 15 минут.</w:t>
      </w:r>
    </w:p>
    <w:p w:rsidR="004233A2" w:rsidRPr="002953B9" w:rsidRDefault="004233A2">
      <w:pPr>
        <w:pStyle w:val="Textbody"/>
        <w:widowControl/>
        <w:spacing w:after="0"/>
        <w:ind w:firstLine="709"/>
        <w:jc w:val="both"/>
        <w:rPr>
          <w:rFonts w:cs="Times New Roman"/>
        </w:rPr>
      </w:pPr>
      <w:r w:rsidRPr="002953B9">
        <w:rPr>
          <w:rFonts w:cs="Times New Roman"/>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другого работника.</w:t>
      </w:r>
    </w:p>
    <w:p w:rsidR="004233A2" w:rsidRPr="002953B9" w:rsidRDefault="004233A2">
      <w:pPr>
        <w:pStyle w:val="Textbody"/>
        <w:widowControl/>
        <w:spacing w:after="0"/>
        <w:ind w:firstLine="709"/>
        <w:jc w:val="both"/>
        <w:rPr>
          <w:rFonts w:cs="Times New Roman"/>
        </w:rPr>
      </w:pPr>
      <w:r w:rsidRPr="002953B9">
        <w:rPr>
          <w:rFonts w:cs="Times New Roman"/>
        </w:rPr>
        <w:t>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4233A2" w:rsidRPr="002953B9" w:rsidRDefault="004233A2">
      <w:pPr>
        <w:pStyle w:val="Textbody"/>
        <w:widowControl/>
        <w:spacing w:after="0"/>
        <w:ind w:firstLine="709"/>
        <w:jc w:val="both"/>
        <w:rPr>
          <w:rFonts w:cs="Times New Roman"/>
        </w:rPr>
      </w:pPr>
      <w:r w:rsidRPr="002953B9">
        <w:rPr>
          <w:rFonts w:cs="Times New Roman"/>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4233A2" w:rsidRPr="002953B9" w:rsidRDefault="004233A2">
      <w:pPr>
        <w:pStyle w:val="Textbody"/>
        <w:widowControl/>
        <w:spacing w:after="0"/>
        <w:ind w:firstLine="709"/>
        <w:jc w:val="both"/>
        <w:rPr>
          <w:rFonts w:cs="Times New Roman"/>
        </w:rPr>
      </w:pPr>
      <w:r w:rsidRPr="002953B9">
        <w:rPr>
          <w:rFonts w:cs="Times New Roman"/>
        </w:rPr>
        <w:t xml:space="preserve">6. На информационных стендах в помещении администрации </w:t>
      </w:r>
      <w:r>
        <w:rPr>
          <w:rFonts w:cs="Times New Roman"/>
        </w:rPr>
        <w:t xml:space="preserve">Дмитриевского сельского поселения </w:t>
      </w:r>
      <w:r w:rsidRPr="002953B9">
        <w:rPr>
          <w:rFonts w:cs="Times New Roman"/>
        </w:rPr>
        <w:t>размещается необходимая информация.</w:t>
      </w:r>
    </w:p>
    <w:p w:rsidR="004233A2" w:rsidRPr="002953B9" w:rsidRDefault="004233A2">
      <w:pPr>
        <w:pStyle w:val="Textbody"/>
        <w:widowControl/>
        <w:spacing w:after="0"/>
        <w:ind w:firstLine="709"/>
        <w:jc w:val="both"/>
        <w:rPr>
          <w:rFonts w:cs="Times New Roman"/>
        </w:rPr>
      </w:pPr>
      <w:r w:rsidRPr="002953B9">
        <w:rPr>
          <w:rFonts w:cs="Times New Roman"/>
        </w:rPr>
        <w:t xml:space="preserve">Такая же информация размещается на официальном сайте администрации </w:t>
      </w:r>
      <w:r>
        <w:rPr>
          <w:rFonts w:cs="Times New Roman"/>
        </w:rPr>
        <w:t>Дмитриевского</w:t>
      </w:r>
      <w:r w:rsidRPr="002953B9">
        <w:rPr>
          <w:rFonts w:cs="Times New Roman"/>
        </w:rPr>
        <w:t xml:space="preserve"> сельского поселения в сети Интернет.</w:t>
      </w:r>
    </w:p>
    <w:p w:rsidR="004233A2" w:rsidRPr="002953B9" w:rsidRDefault="004233A2">
      <w:pPr>
        <w:pStyle w:val="Textbody"/>
        <w:widowControl/>
        <w:spacing w:after="0"/>
        <w:ind w:firstLine="709"/>
        <w:jc w:val="both"/>
        <w:rPr>
          <w:rFonts w:cs="Times New Roman"/>
        </w:rPr>
      </w:pPr>
      <w:r w:rsidRPr="002953B9">
        <w:rPr>
          <w:rFonts w:cs="Times New Roman"/>
        </w:rPr>
        <w:t xml:space="preserve">7. Утвержденный ежегодный план проведения плановых ежегодных проверок при осуществлении муниципального контроля в сфере торговой деятельности (далее – Ежегодный план проверок) доводится до сведения заинтересованных лиц посредством его размещения на официальном сайте администрации </w:t>
      </w:r>
      <w:r>
        <w:rPr>
          <w:rFonts w:cs="Times New Roman"/>
        </w:rPr>
        <w:t>Дмитриевского</w:t>
      </w:r>
      <w:r w:rsidRPr="002953B9">
        <w:rPr>
          <w:rFonts w:cs="Times New Roman"/>
        </w:rPr>
        <w:t xml:space="preserve"> сельского поселения в сети Интернет.</w:t>
      </w:r>
    </w:p>
    <w:p w:rsidR="004233A2" w:rsidRPr="00124177" w:rsidRDefault="004233A2">
      <w:pPr>
        <w:pStyle w:val="Textbody"/>
        <w:widowControl/>
        <w:spacing w:after="0"/>
        <w:ind w:firstLine="709"/>
        <w:jc w:val="both"/>
        <w:rPr>
          <w:rFonts w:cs="Times New Roman"/>
        </w:rPr>
      </w:pPr>
    </w:p>
    <w:p w:rsidR="004233A2" w:rsidRPr="002953B9" w:rsidRDefault="004233A2">
      <w:pPr>
        <w:pStyle w:val="NormalWeb"/>
        <w:widowControl/>
        <w:spacing w:before="0" w:after="0"/>
        <w:ind w:firstLine="709"/>
        <w:jc w:val="center"/>
        <w:rPr>
          <w:rFonts w:cs="Times New Roman"/>
          <w:b/>
        </w:rPr>
      </w:pPr>
      <w:r w:rsidRPr="002953B9">
        <w:rPr>
          <w:rFonts w:cs="Times New Roman"/>
          <w:b/>
        </w:rPr>
        <w:t>2. Сроки исполнения муниципальной функции</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 xml:space="preserve">1. </w:t>
      </w:r>
      <w:r>
        <w:rPr>
          <w:rFonts w:cs="Times New Roman"/>
        </w:rPr>
        <w:t>С</w:t>
      </w:r>
      <w:r w:rsidRPr="002953B9">
        <w:rPr>
          <w:rFonts w:cs="Times New Roman"/>
        </w:rPr>
        <w:t xml:space="preserve">рок проведения каждой </w:t>
      </w:r>
      <w:r>
        <w:rPr>
          <w:rFonts w:cs="Times New Roman"/>
        </w:rPr>
        <w:t xml:space="preserve">из </w:t>
      </w:r>
      <w:r w:rsidRPr="002953B9">
        <w:rPr>
          <w:rFonts w:cs="Times New Roman"/>
        </w:rPr>
        <w:t>провер</w:t>
      </w:r>
      <w:r>
        <w:rPr>
          <w:rFonts w:cs="Times New Roman"/>
        </w:rPr>
        <w:t>ок</w:t>
      </w:r>
      <w:r w:rsidRPr="002953B9">
        <w:rPr>
          <w:rFonts w:cs="Times New Roman"/>
        </w:rPr>
        <w:t xml:space="preserve"> (с даты начала проверки и до даты составления акта по результатам проверки) не может превышать 20 рабочих дней.</w:t>
      </w:r>
    </w:p>
    <w:p w:rsidR="004233A2" w:rsidRPr="002953B9" w:rsidRDefault="004233A2">
      <w:pPr>
        <w:pStyle w:val="Textbody"/>
        <w:widowControl/>
        <w:spacing w:after="0"/>
        <w:ind w:firstLine="709"/>
        <w:jc w:val="both"/>
        <w:rPr>
          <w:rFonts w:cs="Times New Roman"/>
        </w:rPr>
      </w:pPr>
      <w:r>
        <w:rPr>
          <w:rFonts w:cs="Times New Roman"/>
        </w:rPr>
        <w:t>2</w:t>
      </w:r>
      <w:r w:rsidRPr="002953B9">
        <w:rPr>
          <w:rFonts w:cs="Times New Roman"/>
        </w:rPr>
        <w:t>.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4233A2" w:rsidRPr="002953B9" w:rsidRDefault="004233A2">
      <w:pPr>
        <w:pStyle w:val="Textbody"/>
        <w:widowControl/>
        <w:spacing w:after="0"/>
        <w:ind w:firstLine="709"/>
        <w:jc w:val="both"/>
        <w:rPr>
          <w:rFonts w:cs="Times New Roman"/>
        </w:rPr>
      </w:pPr>
      <w:r>
        <w:rPr>
          <w:rFonts w:cs="Times New Roman"/>
        </w:rPr>
        <w:t>3</w:t>
      </w:r>
      <w:r w:rsidRPr="002953B9">
        <w:rPr>
          <w:rFonts w:cs="Times New Roman"/>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4233A2" w:rsidRPr="002953B9" w:rsidRDefault="004233A2">
      <w:pPr>
        <w:pStyle w:val="Textbody"/>
        <w:widowControl/>
        <w:spacing w:after="0"/>
        <w:ind w:firstLine="709"/>
        <w:jc w:val="both"/>
        <w:rPr>
          <w:rFonts w:cs="Times New Roman"/>
        </w:rPr>
      </w:pPr>
      <w:r>
        <w:rPr>
          <w:rFonts w:cs="Times New Roman"/>
        </w:rPr>
        <w:t>4</w:t>
      </w:r>
      <w:r w:rsidRPr="002953B9">
        <w:rPr>
          <w:rFonts w:cs="Times New Roman"/>
        </w:rPr>
        <w:t>.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4233A2" w:rsidRPr="002953B9" w:rsidRDefault="004233A2">
      <w:pPr>
        <w:pStyle w:val="Textbody"/>
        <w:widowControl/>
        <w:spacing w:after="0"/>
        <w:ind w:firstLine="709"/>
        <w:jc w:val="both"/>
        <w:rPr>
          <w:rFonts w:cs="Times New Roman"/>
        </w:rPr>
      </w:pPr>
    </w:p>
    <w:p w:rsidR="004233A2" w:rsidRPr="002953B9" w:rsidRDefault="004233A2">
      <w:pPr>
        <w:pStyle w:val="NoSpacing"/>
        <w:ind w:firstLine="709"/>
        <w:jc w:val="center"/>
        <w:rPr>
          <w:rFonts w:ascii="Times New Roman" w:hAnsi="Times New Roman" w:cs="Times New Roman"/>
          <w:sz w:val="24"/>
          <w:szCs w:val="24"/>
        </w:rPr>
      </w:pPr>
      <w:r w:rsidRPr="002953B9">
        <w:rPr>
          <w:rFonts w:ascii="Times New Roman" w:hAnsi="Times New Roman" w:cs="Times New Roman"/>
          <w:b/>
          <w:sz w:val="24"/>
          <w:szCs w:val="24"/>
        </w:rPr>
        <w:t>3. Сведения о р</w:t>
      </w:r>
      <w:r w:rsidRPr="002953B9">
        <w:rPr>
          <w:rFonts w:ascii="Times New Roman" w:hAnsi="Times New Roman" w:cs="Times New Roman"/>
          <w:b/>
          <w:bCs/>
          <w:sz w:val="24"/>
          <w:szCs w:val="24"/>
        </w:rPr>
        <w:t>азмере платы, взимаемой с лица, в отношении которого проводится мероприятия по муниципальному контролю</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Исполнение муниципальной функции осуществляется бесплатно.</w:t>
      </w:r>
    </w:p>
    <w:p w:rsidR="004233A2" w:rsidRPr="002953B9" w:rsidRDefault="004233A2">
      <w:pPr>
        <w:pStyle w:val="Textbody"/>
        <w:widowControl/>
        <w:spacing w:after="0"/>
        <w:ind w:firstLine="709"/>
        <w:jc w:val="both"/>
        <w:rPr>
          <w:rFonts w:cs="Times New Roman"/>
        </w:rPr>
      </w:pPr>
    </w:p>
    <w:p w:rsidR="004233A2" w:rsidRPr="002953B9" w:rsidRDefault="004233A2" w:rsidP="00A1242F">
      <w:pPr>
        <w:pStyle w:val="Textbody"/>
        <w:widowControl/>
        <w:spacing w:after="0"/>
        <w:ind w:firstLine="709"/>
        <w:jc w:val="center"/>
        <w:rPr>
          <w:rFonts w:cs="Times New Roman"/>
          <w:b/>
        </w:rPr>
      </w:pPr>
      <w:r w:rsidRPr="002953B9">
        <w:rPr>
          <w:rFonts w:cs="Times New Roman"/>
          <w:b/>
          <w:bCs/>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233A2" w:rsidRPr="002953B9" w:rsidRDefault="004233A2">
      <w:pPr>
        <w:pStyle w:val="Textbody"/>
        <w:widowControl/>
        <w:spacing w:after="0"/>
        <w:ind w:firstLine="709"/>
        <w:jc w:val="both"/>
        <w:rPr>
          <w:rFonts w:cs="Times New Roman"/>
        </w:rPr>
      </w:pPr>
    </w:p>
    <w:p w:rsidR="004233A2" w:rsidRPr="002953B9" w:rsidRDefault="004233A2">
      <w:pPr>
        <w:pStyle w:val="Standard"/>
        <w:ind w:firstLine="709"/>
        <w:jc w:val="center"/>
        <w:rPr>
          <w:rFonts w:cs="Times New Roman"/>
          <w:b/>
          <w:bCs/>
        </w:rPr>
      </w:pPr>
      <w:r w:rsidRPr="002953B9">
        <w:rPr>
          <w:rFonts w:cs="Times New Roman"/>
          <w:b/>
          <w:bCs/>
        </w:rPr>
        <w:t>1. Последовательность административных процедур</w:t>
      </w:r>
    </w:p>
    <w:p w:rsidR="004233A2" w:rsidRPr="002953B9" w:rsidRDefault="004233A2">
      <w:pPr>
        <w:pStyle w:val="Standard"/>
        <w:widowControl/>
        <w:ind w:firstLine="709"/>
        <w:jc w:val="center"/>
        <w:rPr>
          <w:rFonts w:cs="Times New Roman"/>
          <w:b/>
          <w:bCs/>
        </w:rPr>
      </w:pPr>
    </w:p>
    <w:p w:rsidR="004233A2" w:rsidRPr="002953B9" w:rsidRDefault="004233A2">
      <w:pPr>
        <w:pStyle w:val="Textbody"/>
        <w:widowControl/>
        <w:spacing w:after="0"/>
        <w:ind w:firstLine="709"/>
        <w:jc w:val="both"/>
        <w:rPr>
          <w:rFonts w:cs="Times New Roman"/>
        </w:rPr>
      </w:pPr>
      <w:r w:rsidRPr="002953B9">
        <w:rPr>
          <w:rFonts w:cs="Times New Roman"/>
        </w:rPr>
        <w:t>Перечень административных процедур при исполнении муниципальной функции:</w:t>
      </w:r>
    </w:p>
    <w:p w:rsidR="004233A2" w:rsidRPr="002953B9" w:rsidRDefault="004233A2">
      <w:pPr>
        <w:pStyle w:val="Textbody"/>
        <w:widowControl/>
        <w:spacing w:after="0"/>
        <w:ind w:firstLine="709"/>
        <w:jc w:val="both"/>
        <w:rPr>
          <w:rFonts w:cs="Times New Roman"/>
        </w:rPr>
      </w:pPr>
      <w:r w:rsidRPr="002953B9">
        <w:rPr>
          <w:rFonts w:cs="Times New Roman"/>
        </w:rPr>
        <w:t>1) планирование проверки;</w:t>
      </w:r>
    </w:p>
    <w:p w:rsidR="004233A2" w:rsidRPr="002953B9" w:rsidRDefault="004233A2">
      <w:pPr>
        <w:pStyle w:val="Textbody"/>
        <w:widowControl/>
        <w:spacing w:after="0"/>
        <w:ind w:firstLine="709"/>
        <w:jc w:val="both"/>
        <w:rPr>
          <w:rFonts w:cs="Times New Roman"/>
        </w:rPr>
      </w:pPr>
      <w:r w:rsidRPr="002953B9">
        <w:rPr>
          <w:rFonts w:cs="Times New Roman"/>
        </w:rPr>
        <w:t>2) организация проверки;</w:t>
      </w:r>
    </w:p>
    <w:p w:rsidR="004233A2" w:rsidRPr="002953B9" w:rsidRDefault="004233A2">
      <w:pPr>
        <w:pStyle w:val="Textbody"/>
        <w:widowControl/>
        <w:spacing w:after="0"/>
        <w:ind w:firstLine="709"/>
        <w:jc w:val="both"/>
        <w:rPr>
          <w:rFonts w:cs="Times New Roman"/>
        </w:rPr>
      </w:pPr>
      <w:r w:rsidRPr="002953B9">
        <w:rPr>
          <w:rFonts w:cs="Times New Roman"/>
        </w:rPr>
        <w:t>3) проведение проверки;</w:t>
      </w:r>
    </w:p>
    <w:p w:rsidR="004233A2" w:rsidRPr="002953B9" w:rsidRDefault="004233A2">
      <w:pPr>
        <w:pStyle w:val="Textbody"/>
        <w:widowControl/>
        <w:spacing w:after="0"/>
        <w:ind w:firstLine="709"/>
        <w:jc w:val="both"/>
        <w:rPr>
          <w:rFonts w:cs="Times New Roman"/>
        </w:rPr>
      </w:pPr>
      <w:r w:rsidRPr="002953B9">
        <w:rPr>
          <w:rFonts w:cs="Times New Roman"/>
        </w:rPr>
        <w:t>4) оформление результатов проверки.</w:t>
      </w:r>
    </w:p>
    <w:p w:rsidR="004233A2" w:rsidRPr="002953B9" w:rsidRDefault="004233A2">
      <w:pPr>
        <w:pStyle w:val="Textbody"/>
        <w:widowControl/>
        <w:spacing w:after="0"/>
        <w:ind w:firstLine="709"/>
        <w:jc w:val="both"/>
        <w:rPr>
          <w:rFonts w:cs="Times New Roman"/>
        </w:rPr>
      </w:pPr>
      <w:r w:rsidRPr="002953B9">
        <w:rPr>
          <w:rFonts w:cs="Times New Roman"/>
        </w:rPr>
        <w:t>Блок-схема исполнения муниципальной функции приведена в Приложении № 2 к настоящему Административному регламенту.</w:t>
      </w:r>
    </w:p>
    <w:p w:rsidR="004233A2" w:rsidRPr="002953B9" w:rsidRDefault="004233A2">
      <w:pPr>
        <w:pStyle w:val="Textbody"/>
        <w:widowControl/>
        <w:spacing w:after="0"/>
        <w:ind w:firstLine="709"/>
        <w:jc w:val="both"/>
        <w:rPr>
          <w:rFonts w:cs="Times New Roman"/>
          <w:color w:val="21409A"/>
        </w:rPr>
      </w:pPr>
    </w:p>
    <w:p w:rsidR="004233A2" w:rsidRPr="002953B9" w:rsidRDefault="004233A2">
      <w:pPr>
        <w:pStyle w:val="Textbody"/>
        <w:widowControl/>
        <w:spacing w:after="0"/>
        <w:ind w:firstLine="709"/>
        <w:jc w:val="center"/>
        <w:rPr>
          <w:rFonts w:cs="Times New Roman"/>
          <w:b/>
          <w:bCs/>
        </w:rPr>
      </w:pPr>
      <w:r w:rsidRPr="002953B9">
        <w:rPr>
          <w:rFonts w:cs="Times New Roman"/>
          <w:b/>
          <w:bCs/>
        </w:rPr>
        <w:t>2. Планирование проверки.</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1. Плановые проверки проводятся не чаще чем один раз в три года на основании Ежегодного плана проверок, разрабатываемого администрацией и утв</w:t>
      </w:r>
      <w:r>
        <w:rPr>
          <w:rFonts w:cs="Times New Roman"/>
        </w:rPr>
        <w:t>ерждаемого главой администрации Дмитриевского</w:t>
      </w:r>
      <w:r w:rsidRPr="002953B9">
        <w:rPr>
          <w:rFonts w:cs="Times New Roman"/>
        </w:rPr>
        <w:t xml:space="preserve"> сельского поселения.</w:t>
      </w:r>
    </w:p>
    <w:p w:rsidR="004233A2" w:rsidRPr="002953B9" w:rsidRDefault="004233A2">
      <w:pPr>
        <w:pStyle w:val="Textbody"/>
        <w:widowControl/>
        <w:spacing w:after="0"/>
        <w:ind w:firstLine="709"/>
        <w:jc w:val="both"/>
        <w:rPr>
          <w:rFonts w:cs="Times New Roman"/>
        </w:rPr>
      </w:pPr>
      <w:r w:rsidRPr="002953B9">
        <w:rPr>
          <w:rFonts w:cs="Times New Roman"/>
        </w:rPr>
        <w:t>В срок до 1 сентября года, предшествующего году проведения плановых проверок, администрация направляет проекты Ежегодных планов проверок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для рассмотрения на предмет законности включения в них объектов муниципального контроля и внесения предложений о проведении совместных плановых проверок.</w:t>
      </w:r>
    </w:p>
    <w:p w:rsidR="004233A2" w:rsidRPr="002953B9" w:rsidRDefault="004233A2">
      <w:pPr>
        <w:pStyle w:val="Textbody"/>
        <w:widowControl/>
        <w:spacing w:after="0"/>
        <w:ind w:firstLine="709"/>
        <w:jc w:val="both"/>
        <w:rPr>
          <w:rFonts w:cs="Times New Roman"/>
        </w:rPr>
      </w:pPr>
      <w:r w:rsidRPr="002953B9">
        <w:rPr>
          <w:rFonts w:cs="Times New Roman"/>
        </w:rPr>
        <w:t xml:space="preserve">Администрация рассматривает предложения на проект Ежегодного плана проверок, поступающие от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администрации </w:t>
      </w:r>
      <w:r>
        <w:rPr>
          <w:rFonts w:cs="Times New Roman"/>
        </w:rPr>
        <w:t xml:space="preserve">Дмитриевского сельского поселения </w:t>
      </w:r>
      <w:r w:rsidRPr="002953B9">
        <w:rPr>
          <w:rFonts w:cs="Times New Roman"/>
        </w:rPr>
        <w:t>Ежегодный план проверок.</w:t>
      </w:r>
    </w:p>
    <w:p w:rsidR="004233A2" w:rsidRPr="002953B9" w:rsidRDefault="004233A2">
      <w:pPr>
        <w:pStyle w:val="Textbody"/>
        <w:widowControl/>
        <w:spacing w:after="0"/>
        <w:ind w:firstLine="709"/>
        <w:jc w:val="both"/>
        <w:rPr>
          <w:rFonts w:cs="Times New Roman"/>
        </w:rPr>
      </w:pPr>
      <w:r w:rsidRPr="002953B9">
        <w:rPr>
          <w:rFonts w:cs="Times New Roman"/>
        </w:rPr>
        <w:t>Основания для включения плановой проверки в Ежегодный план поверок указаны в части 8 статьи 9 Федерального закона № 294-ФЗ.</w:t>
      </w:r>
    </w:p>
    <w:p w:rsidR="004233A2" w:rsidRPr="002953B9" w:rsidRDefault="004233A2">
      <w:pPr>
        <w:pStyle w:val="Textbody"/>
        <w:widowControl/>
        <w:spacing w:after="0"/>
        <w:ind w:firstLine="709"/>
        <w:jc w:val="both"/>
        <w:rPr>
          <w:rFonts w:cs="Times New Roman"/>
        </w:rPr>
      </w:pPr>
      <w:r w:rsidRPr="002953B9">
        <w:rPr>
          <w:rFonts w:cs="Times New Roman"/>
        </w:rPr>
        <w:t>2. Основаниями для проведения внеплановой проверки являются:</w:t>
      </w:r>
    </w:p>
    <w:p w:rsidR="004233A2" w:rsidRPr="002953B9" w:rsidRDefault="004233A2">
      <w:pPr>
        <w:pStyle w:val="Textbody"/>
        <w:widowControl/>
        <w:spacing w:after="0"/>
        <w:ind w:firstLine="709"/>
        <w:jc w:val="both"/>
        <w:rPr>
          <w:rFonts w:cs="Times New Roman"/>
        </w:rPr>
      </w:pPr>
      <w:r w:rsidRPr="002953B9">
        <w:rPr>
          <w:rFonts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233A2" w:rsidRPr="002953B9" w:rsidRDefault="004233A2">
      <w:pPr>
        <w:pStyle w:val="Textbody"/>
        <w:widowControl/>
        <w:spacing w:after="0"/>
        <w:ind w:firstLine="709"/>
        <w:jc w:val="both"/>
        <w:rPr>
          <w:rFonts w:cs="Times New Roman"/>
        </w:rPr>
      </w:pPr>
      <w:r w:rsidRPr="002953B9">
        <w:rPr>
          <w:rFonts w:cs="Times New Roman"/>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233A2" w:rsidRPr="002953B9" w:rsidRDefault="004233A2">
      <w:pPr>
        <w:pStyle w:val="Textbody"/>
        <w:widowControl/>
        <w:spacing w:after="0"/>
        <w:ind w:firstLine="709"/>
        <w:jc w:val="both"/>
        <w:rPr>
          <w:rFonts w:cs="Times New Roman"/>
        </w:rPr>
      </w:pPr>
      <w:r w:rsidRPr="002953B9">
        <w:rPr>
          <w:rFonts w:cs="Times New Roman"/>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233A2" w:rsidRPr="002953B9" w:rsidRDefault="004233A2">
      <w:pPr>
        <w:pStyle w:val="Textbody"/>
        <w:widowControl/>
        <w:spacing w:after="0"/>
        <w:ind w:firstLine="709"/>
        <w:jc w:val="both"/>
        <w:rPr>
          <w:rFonts w:cs="Times New Roman"/>
        </w:rPr>
      </w:pPr>
      <w:r w:rsidRPr="002953B9">
        <w:rPr>
          <w:rFonts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233A2" w:rsidRPr="002953B9" w:rsidRDefault="004233A2">
      <w:pPr>
        <w:pStyle w:val="Textbody"/>
        <w:widowControl/>
        <w:spacing w:after="0"/>
        <w:ind w:firstLine="709"/>
        <w:jc w:val="both"/>
        <w:rPr>
          <w:rFonts w:cs="Times New Roman"/>
        </w:rPr>
      </w:pPr>
      <w:r w:rsidRPr="002953B9">
        <w:rPr>
          <w:rFonts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233A2" w:rsidRPr="002953B9" w:rsidRDefault="004233A2">
      <w:pPr>
        <w:pStyle w:val="Textbody"/>
        <w:widowControl/>
        <w:spacing w:after="0"/>
        <w:ind w:firstLine="709"/>
        <w:jc w:val="both"/>
        <w:rPr>
          <w:rFonts w:cs="Times New Roman"/>
        </w:rPr>
      </w:pPr>
      <w:r w:rsidRPr="002953B9">
        <w:rPr>
          <w:rFonts w:cs="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233A2" w:rsidRPr="002953B9" w:rsidRDefault="004233A2">
      <w:pPr>
        <w:pStyle w:val="Textbody"/>
        <w:widowControl/>
        <w:spacing w:after="0"/>
        <w:ind w:firstLine="709"/>
        <w:jc w:val="both"/>
        <w:rPr>
          <w:rFonts w:cs="Times New Roman"/>
        </w:rPr>
      </w:pPr>
      <w:r w:rsidRPr="002953B9">
        <w:rPr>
          <w:rFonts w:cs="Times New Roman"/>
        </w:rPr>
        <w:t>Внеплановая выездная проверка юридических лиц, индивидуальных предпринимателей может быть проведена по основаниям, указанным в подпункте 2 пункта 2 настоящей част</w:t>
      </w:r>
      <w:r>
        <w:rPr>
          <w:rFonts w:cs="Times New Roman"/>
        </w:rPr>
        <w:t xml:space="preserve">и, Уполномоченным органом после </w:t>
      </w:r>
      <w:hyperlink r:id="rId7" w:history="1">
        <w:r w:rsidRPr="002953B9">
          <w:rPr>
            <w:rFonts w:cs="Times New Roman"/>
          </w:rPr>
          <w:t>согласования</w:t>
        </w:r>
      </w:hyperlink>
      <w:r>
        <w:rPr>
          <w:rFonts w:cs="Times New Roman"/>
        </w:rPr>
        <w:t xml:space="preserve"> </w:t>
      </w:r>
      <w:r w:rsidRPr="002953B9">
        <w:rPr>
          <w:rFonts w:cs="Times New Roman"/>
        </w:rPr>
        <w:t>с органом прокуратуры по месту осуществления деятельности таких юридических лиц, индивидуальных предпринимателей в установленном порядке.</w:t>
      </w:r>
    </w:p>
    <w:p w:rsidR="004233A2" w:rsidRPr="002953B9" w:rsidRDefault="004233A2">
      <w:pPr>
        <w:pStyle w:val="Textbody"/>
        <w:widowControl/>
        <w:spacing w:after="0"/>
        <w:ind w:firstLine="709"/>
        <w:jc w:val="both"/>
        <w:rPr>
          <w:rFonts w:cs="Times New Roman"/>
        </w:rPr>
      </w:pPr>
      <w:r w:rsidRPr="002953B9">
        <w:rPr>
          <w:rFonts w:cs="Times New Roman"/>
        </w:rPr>
        <w:t>Внеплановые проверки соблюдения обязательных требований в отношении граждан проводятся по основаниям, предусмотренным в подпункте 1, абзаце втором подпункта 2 пункта 2 настоящей части, а также в случае непосредственного обнаружения должностным лицом Уполномоченного органа нарушений обязательных требований.</w:t>
      </w:r>
    </w:p>
    <w:p w:rsidR="004233A2" w:rsidRPr="002953B9" w:rsidRDefault="004233A2">
      <w:pPr>
        <w:pStyle w:val="Textbody"/>
        <w:widowControl/>
        <w:spacing w:after="0"/>
        <w:ind w:firstLine="709"/>
        <w:jc w:val="both"/>
        <w:rPr>
          <w:rFonts w:cs="Times New Roman"/>
        </w:rPr>
      </w:pPr>
      <w:r w:rsidRPr="002953B9">
        <w:rPr>
          <w:rFonts w:cs="Times New Roman"/>
        </w:rPr>
        <w:t>Проведение внеплановых проверок соблюдения обязательных требований гражданами осуществляется без согласования с органами прокуратуры.</w:t>
      </w:r>
    </w:p>
    <w:p w:rsidR="004233A2" w:rsidRPr="002953B9" w:rsidRDefault="004233A2">
      <w:pPr>
        <w:pStyle w:val="Textbody"/>
        <w:widowControl/>
        <w:spacing w:after="0"/>
        <w:ind w:firstLine="709"/>
        <w:jc w:val="both"/>
        <w:rPr>
          <w:rFonts w:cs="Times New Roman"/>
        </w:rPr>
      </w:pPr>
      <w:r w:rsidRPr="002953B9">
        <w:rPr>
          <w:rFonts w:cs="Times New Roman"/>
        </w:rPr>
        <w:t>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2 настоящей части,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2 настоящей части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233A2" w:rsidRPr="002953B9" w:rsidRDefault="004233A2">
      <w:pPr>
        <w:pStyle w:val="Textbody"/>
        <w:widowControl/>
        <w:spacing w:after="0"/>
        <w:ind w:firstLine="709"/>
        <w:jc w:val="both"/>
        <w:rPr>
          <w:rFonts w:cs="Times New Roman"/>
        </w:rPr>
      </w:pPr>
      <w:r w:rsidRPr="002953B9">
        <w:rPr>
          <w:rFonts w:cs="Times New Roman"/>
        </w:rPr>
        <w:t>4. При рассмотрении обращений и заявлений, информации о фактах, указанных в пункте 2 настоящей части,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233A2" w:rsidRPr="002953B9" w:rsidRDefault="004233A2">
      <w:pPr>
        <w:pStyle w:val="Textbody"/>
        <w:widowControl/>
        <w:spacing w:after="0"/>
        <w:ind w:firstLine="709"/>
        <w:jc w:val="both"/>
        <w:rPr>
          <w:rFonts w:cs="Times New Roman"/>
        </w:rPr>
      </w:pPr>
      <w:r w:rsidRPr="002953B9">
        <w:rPr>
          <w:rFonts w:cs="Times New Roman"/>
        </w:rPr>
        <w:t>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2.2 настоящей части,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233A2" w:rsidRPr="002953B9" w:rsidRDefault="004233A2">
      <w:pPr>
        <w:pStyle w:val="Textbody"/>
        <w:widowControl/>
        <w:spacing w:after="0"/>
        <w:ind w:firstLine="709"/>
        <w:jc w:val="both"/>
        <w:rPr>
          <w:rFonts w:cs="Times New Roman"/>
        </w:rPr>
      </w:pPr>
      <w:r w:rsidRPr="002953B9">
        <w:rPr>
          <w:rFonts w:cs="Times New Roman"/>
        </w:rPr>
        <w:t>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2.2 настоящей части,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2 пункта 2.2 настоящей части.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233A2" w:rsidRPr="002953B9" w:rsidRDefault="004233A2">
      <w:pPr>
        <w:pStyle w:val="Textbody"/>
        <w:widowControl/>
        <w:spacing w:after="0"/>
        <w:ind w:firstLine="709"/>
        <w:jc w:val="both"/>
        <w:rPr>
          <w:rFonts w:cs="Times New Roman"/>
        </w:rPr>
      </w:pPr>
      <w:r w:rsidRPr="002953B9">
        <w:rPr>
          <w:rFonts w:cs="Times New Roman"/>
        </w:rPr>
        <w:t>7. По решению руководителя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233A2" w:rsidRPr="002953B9" w:rsidRDefault="004233A2">
      <w:pPr>
        <w:pStyle w:val="Textbody"/>
        <w:widowControl/>
        <w:spacing w:after="0"/>
        <w:ind w:firstLine="709"/>
        <w:jc w:val="both"/>
        <w:rPr>
          <w:rFonts w:cs="Times New Roman"/>
        </w:rPr>
      </w:pPr>
      <w:r w:rsidRPr="002953B9">
        <w:rPr>
          <w:rFonts w:cs="Times New Roman"/>
        </w:rPr>
        <w:t>8. 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center"/>
        <w:rPr>
          <w:rFonts w:cs="Times New Roman"/>
          <w:b/>
          <w:bCs/>
        </w:rPr>
      </w:pPr>
      <w:r w:rsidRPr="002953B9">
        <w:rPr>
          <w:rFonts w:cs="Times New Roman"/>
          <w:b/>
          <w:bCs/>
        </w:rPr>
        <w:t>3. Организация проверки.</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 xml:space="preserve">Проверка проводится на основании распоряжения администрации </w:t>
      </w:r>
      <w:r>
        <w:rPr>
          <w:rFonts w:cs="Times New Roman"/>
        </w:rPr>
        <w:t>Дмитриевского</w:t>
      </w:r>
      <w:r w:rsidRPr="002953B9">
        <w:rPr>
          <w:rFonts w:cs="Times New Roman"/>
        </w:rPr>
        <w:t xml:space="preserve"> сельского поселения о проведении проверки.</w:t>
      </w:r>
    </w:p>
    <w:p w:rsidR="004233A2" w:rsidRPr="002953B9" w:rsidRDefault="004233A2">
      <w:pPr>
        <w:pStyle w:val="Textbody"/>
        <w:widowControl/>
        <w:spacing w:after="0"/>
        <w:ind w:firstLine="709"/>
        <w:jc w:val="both"/>
        <w:rPr>
          <w:rFonts w:cs="Times New Roman"/>
        </w:rPr>
      </w:pPr>
      <w:r w:rsidRPr="002953B9">
        <w:rPr>
          <w:rFonts w:cs="Times New Roman"/>
        </w:rPr>
        <w:t xml:space="preserve">Проверка может проводиться только должностным лицом или должностными лицами, которые указаны в распоряжении администрации </w:t>
      </w:r>
      <w:r>
        <w:rPr>
          <w:rFonts w:cs="Times New Roman"/>
        </w:rPr>
        <w:t>Дмитриевского</w:t>
      </w:r>
      <w:r w:rsidRPr="002953B9">
        <w:rPr>
          <w:rFonts w:cs="Times New Roman"/>
        </w:rPr>
        <w:t xml:space="preserve"> сельского поселения о проведении проверки.</w:t>
      </w:r>
    </w:p>
    <w:p w:rsidR="004233A2" w:rsidRPr="002953B9" w:rsidRDefault="004233A2">
      <w:pPr>
        <w:pStyle w:val="Textbody"/>
        <w:widowControl/>
        <w:spacing w:after="0"/>
        <w:ind w:firstLine="709"/>
        <w:jc w:val="both"/>
        <w:rPr>
          <w:rFonts w:cs="Times New Roman"/>
        </w:rPr>
      </w:pPr>
      <w:r w:rsidRPr="002953B9">
        <w:rPr>
          <w:rFonts w:cs="Times New Roman"/>
        </w:rPr>
        <w:t xml:space="preserve">1.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администрации </w:t>
      </w:r>
      <w:r>
        <w:rPr>
          <w:rFonts w:cs="Times New Roman"/>
        </w:rPr>
        <w:t>Дмитриевского</w:t>
      </w:r>
      <w:r w:rsidRPr="002953B9">
        <w:rPr>
          <w:rFonts w:cs="Times New Roman"/>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233A2" w:rsidRPr="002953B9" w:rsidRDefault="004233A2">
      <w:pPr>
        <w:pStyle w:val="Textbody"/>
        <w:widowControl/>
        <w:spacing w:after="0"/>
        <w:ind w:firstLine="709"/>
        <w:jc w:val="both"/>
        <w:rPr>
          <w:rFonts w:cs="Times New Roman"/>
        </w:rPr>
      </w:pPr>
      <w:r w:rsidRPr="002953B9">
        <w:rPr>
          <w:rFonts w:cs="Times New Roman"/>
        </w:rPr>
        <w:t>2. Внеплановая выездная проверка юридических лиц, индивидуальных предпринимателей, граждан может быть проведена по основаниям, указанным в абзацах втором, третьем подпункта 2 пункта 2 части 2 настоящего Раздела,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4233A2" w:rsidRPr="002953B9" w:rsidRDefault="004233A2">
      <w:pPr>
        <w:pStyle w:val="Textbody"/>
        <w:widowControl/>
        <w:spacing w:after="0"/>
        <w:ind w:firstLine="709"/>
        <w:jc w:val="both"/>
        <w:rPr>
          <w:rFonts w:cs="Times New Roman"/>
        </w:rPr>
      </w:pPr>
      <w:r w:rsidRPr="002953B9">
        <w:rPr>
          <w:rFonts w:cs="Times New Roman"/>
        </w:rPr>
        <w:t xml:space="preserve">2.1.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w:t>
      </w:r>
      <w:r>
        <w:rPr>
          <w:rFonts w:cs="Times New Roman"/>
        </w:rPr>
        <w:t>Дмитриевского</w:t>
      </w:r>
      <w:r w:rsidRPr="002953B9">
        <w:rPr>
          <w:rFonts w:cs="Times New Roman"/>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4233A2" w:rsidRPr="002953B9" w:rsidRDefault="004233A2">
      <w:pPr>
        <w:pStyle w:val="Textbody"/>
        <w:widowControl/>
        <w:spacing w:after="0"/>
        <w:ind w:firstLine="709"/>
        <w:jc w:val="both"/>
        <w:rPr>
          <w:rFonts w:cs="Times New Roman"/>
        </w:rPr>
      </w:pPr>
      <w:r w:rsidRPr="002953B9">
        <w:rPr>
          <w:rFonts w:cs="Times New Roman"/>
        </w:rPr>
        <w:t>2.2. О проведении внеплановой выездной проверки, за исключением внеплановой выездной проверки, основания проведения которой указаны в подпункте 2 пункта 2 части 2 настоящего Раздела, юридическое лицо, индивидуальный предприниматель, гражданин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233A2" w:rsidRPr="00124177" w:rsidRDefault="004233A2">
      <w:pPr>
        <w:pStyle w:val="Textbody"/>
        <w:widowControl/>
        <w:spacing w:after="0"/>
        <w:ind w:firstLine="709"/>
        <w:jc w:val="both"/>
        <w:rPr>
          <w:rFonts w:cs="Times New Roman"/>
        </w:rPr>
      </w:pPr>
      <w:r w:rsidRPr="002953B9">
        <w:rPr>
          <w:rFonts w:cs="Times New Roman"/>
        </w:rPr>
        <w:t>2.3.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выездной проверки не требуется.</w:t>
      </w:r>
    </w:p>
    <w:p w:rsidR="004233A2" w:rsidRPr="002953B9" w:rsidRDefault="004233A2">
      <w:pPr>
        <w:pStyle w:val="Textbody"/>
        <w:widowControl/>
        <w:spacing w:after="0"/>
        <w:ind w:firstLine="709"/>
        <w:jc w:val="both"/>
        <w:rPr>
          <w:rFonts w:cs="Times New Roman"/>
        </w:rPr>
      </w:pPr>
      <w:r w:rsidRPr="002953B9">
        <w:rPr>
          <w:rFonts w:cs="Times New Roman"/>
        </w:rPr>
        <w:t xml:space="preserve">2.4. Заверенная печатью копия распоряжения администрации </w:t>
      </w:r>
      <w:r>
        <w:rPr>
          <w:rFonts w:cs="Times New Roman"/>
        </w:rPr>
        <w:t>Дмитриевского</w:t>
      </w:r>
      <w:r w:rsidRPr="002953B9">
        <w:rPr>
          <w:rFonts w:cs="Times New Roman"/>
        </w:rPr>
        <w:t xml:space="preserve"> сельского поселения о проведении проверки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удостоверений.</w:t>
      </w:r>
    </w:p>
    <w:p w:rsidR="004233A2" w:rsidRPr="002953B9" w:rsidRDefault="004233A2">
      <w:pPr>
        <w:pStyle w:val="Textbody"/>
        <w:widowControl/>
        <w:spacing w:after="0"/>
        <w:ind w:firstLine="709"/>
        <w:jc w:val="both"/>
        <w:rPr>
          <w:rFonts w:cs="Times New Roman"/>
        </w:rPr>
      </w:pPr>
      <w:r w:rsidRPr="002953B9">
        <w:rPr>
          <w:rFonts w:cs="Times New Roman"/>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4233A2" w:rsidRPr="002953B9" w:rsidRDefault="004233A2">
      <w:pPr>
        <w:pStyle w:val="Textbody"/>
        <w:widowControl/>
        <w:spacing w:after="0"/>
        <w:ind w:firstLine="709"/>
        <w:jc w:val="both"/>
        <w:rPr>
          <w:rFonts w:cs="Times New Roman"/>
        </w:rPr>
      </w:pPr>
      <w:r w:rsidRPr="002953B9">
        <w:rPr>
          <w:rFonts w:cs="Times New Roman"/>
        </w:rPr>
        <w:t>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должностные лица администрации обязаны ознакомить подлежащих проверке лиц с настоящим Административном регламентом и Порядком проведения проверки.</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center"/>
        <w:rPr>
          <w:rFonts w:cs="Times New Roman"/>
          <w:b/>
          <w:bCs/>
        </w:rPr>
      </w:pPr>
      <w:r w:rsidRPr="002953B9">
        <w:rPr>
          <w:rFonts w:cs="Times New Roman"/>
          <w:b/>
          <w:bCs/>
        </w:rPr>
        <w:t>4. Проведение проверки.</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1. Проведение документарной проверки.</w:t>
      </w:r>
    </w:p>
    <w:p w:rsidR="004233A2" w:rsidRPr="002953B9" w:rsidRDefault="004233A2">
      <w:pPr>
        <w:pStyle w:val="Textbody"/>
        <w:widowControl/>
        <w:spacing w:after="0"/>
        <w:ind w:firstLine="709"/>
        <w:jc w:val="both"/>
        <w:rPr>
          <w:rFonts w:cs="Times New Roman"/>
        </w:rPr>
      </w:pPr>
      <w:r w:rsidRPr="002953B9">
        <w:rPr>
          <w:rFonts w:cs="Times New Roman"/>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
    <w:p w:rsidR="004233A2" w:rsidRPr="002953B9" w:rsidRDefault="004233A2">
      <w:pPr>
        <w:pStyle w:val="Textbody"/>
        <w:widowControl/>
        <w:spacing w:after="0"/>
        <w:ind w:firstLine="709"/>
        <w:jc w:val="both"/>
        <w:rPr>
          <w:rFonts w:cs="Times New Roman"/>
        </w:rPr>
      </w:pPr>
      <w:r w:rsidRPr="002953B9">
        <w:rPr>
          <w:rFonts w:cs="Times New Roman"/>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гражданина,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гражданина муниципального контроля в области торговой деятельности.</w:t>
      </w:r>
    </w:p>
    <w:p w:rsidR="004233A2" w:rsidRPr="002953B9" w:rsidRDefault="004233A2">
      <w:pPr>
        <w:pStyle w:val="Textbody"/>
        <w:widowControl/>
        <w:spacing w:after="0"/>
        <w:ind w:firstLine="709"/>
        <w:jc w:val="both"/>
        <w:rPr>
          <w:rFonts w:cs="Times New Roman"/>
        </w:rPr>
      </w:pPr>
      <w:r w:rsidRPr="002953B9">
        <w:rPr>
          <w:rFonts w:cs="Times New Roman"/>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w:t>
      </w:r>
    </w:p>
    <w:p w:rsidR="004233A2" w:rsidRPr="002953B9" w:rsidRDefault="004233A2">
      <w:pPr>
        <w:pStyle w:val="Textbody"/>
        <w:widowControl/>
        <w:spacing w:after="0"/>
        <w:ind w:firstLine="709"/>
        <w:jc w:val="both"/>
        <w:rPr>
          <w:rFonts w:cs="Times New Roman"/>
        </w:rPr>
      </w:pPr>
      <w:r w:rsidRPr="002953B9">
        <w:rPr>
          <w:rFonts w:cs="Times New Roman"/>
        </w:rPr>
        <w:t xml:space="preserve">К запросу прилагается заверенная печатью копия распоряжения администрации </w:t>
      </w:r>
      <w:r>
        <w:rPr>
          <w:rFonts w:cs="Times New Roman"/>
        </w:rPr>
        <w:t>Дмитриевского</w:t>
      </w:r>
      <w:r w:rsidRPr="002953B9">
        <w:rPr>
          <w:rFonts w:cs="Times New Roman"/>
        </w:rPr>
        <w:t xml:space="preserve"> сельского поселения о проведении документарной проверки.</w:t>
      </w:r>
    </w:p>
    <w:p w:rsidR="004233A2" w:rsidRPr="002953B9" w:rsidRDefault="004233A2">
      <w:pPr>
        <w:pStyle w:val="Textbody"/>
        <w:widowControl/>
        <w:spacing w:after="0"/>
        <w:ind w:firstLine="709"/>
        <w:jc w:val="both"/>
        <w:rPr>
          <w:rFonts w:cs="Times New Roman"/>
        </w:rPr>
      </w:pPr>
      <w:r w:rsidRPr="002953B9">
        <w:rPr>
          <w:rFonts w:cs="Times New Roman"/>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Уполномоченный орган указанные в запросе документы.</w:t>
      </w:r>
    </w:p>
    <w:p w:rsidR="004233A2" w:rsidRPr="002953B9" w:rsidRDefault="004233A2">
      <w:pPr>
        <w:pStyle w:val="ConsPlusNormal"/>
        <w:ind w:firstLine="709"/>
        <w:jc w:val="both"/>
        <w:rPr>
          <w:rFonts w:ascii="Times New Roman" w:hAnsi="Times New Roman" w:cs="Times New Roman"/>
          <w:sz w:val="24"/>
          <w:szCs w:val="24"/>
        </w:rPr>
      </w:pPr>
      <w:r w:rsidRPr="002953B9">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33A2" w:rsidRPr="002953B9" w:rsidRDefault="004233A2">
      <w:pPr>
        <w:pStyle w:val="ConsPlusNormal"/>
        <w:widowControl/>
        <w:ind w:firstLine="709"/>
        <w:jc w:val="both"/>
        <w:rPr>
          <w:rFonts w:ascii="Times New Roman" w:hAnsi="Times New Roman" w:cs="Times New Roman"/>
          <w:sz w:val="24"/>
          <w:szCs w:val="24"/>
        </w:rPr>
      </w:pPr>
      <w:r w:rsidRPr="002953B9">
        <w:rPr>
          <w:rFonts w:ascii="Times New Roman" w:hAnsi="Times New Roman" w:cs="Times New Roman"/>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233A2" w:rsidRPr="002953B9" w:rsidRDefault="004233A2">
      <w:pPr>
        <w:pStyle w:val="Textbody"/>
        <w:widowControl/>
        <w:spacing w:after="0"/>
        <w:ind w:firstLine="709"/>
        <w:jc w:val="both"/>
        <w:rPr>
          <w:rFonts w:cs="Times New Roman"/>
        </w:rPr>
      </w:pPr>
      <w:r w:rsidRPr="002953B9">
        <w:rPr>
          <w:rFonts w:cs="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в области торговой деятельности,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4233A2" w:rsidRPr="002953B9" w:rsidRDefault="004233A2">
      <w:pPr>
        <w:pStyle w:val="Textbody"/>
        <w:widowControl/>
        <w:spacing w:after="0"/>
        <w:ind w:firstLine="709"/>
        <w:jc w:val="both"/>
        <w:rPr>
          <w:rFonts w:cs="Times New Roman"/>
        </w:rPr>
      </w:pPr>
      <w:r w:rsidRPr="002953B9">
        <w:rPr>
          <w:rFonts w:cs="Times New Roman"/>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в области торговой деятельности, вправе представить дополнительно в администрацию документы, подтверждающие достоверность ранее представленных документов.</w:t>
      </w:r>
    </w:p>
    <w:p w:rsidR="004233A2" w:rsidRPr="002953B9" w:rsidRDefault="004233A2">
      <w:pPr>
        <w:pStyle w:val="Textbody"/>
        <w:widowControl/>
        <w:spacing w:after="0"/>
        <w:ind w:firstLine="709"/>
        <w:jc w:val="both"/>
        <w:rPr>
          <w:rFonts w:cs="Times New Roman"/>
        </w:rPr>
      </w:pPr>
      <w:r w:rsidRPr="002953B9">
        <w:rPr>
          <w:rFonts w:cs="Times New Roman"/>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p>
    <w:p w:rsidR="004233A2" w:rsidRPr="002953B9" w:rsidRDefault="004233A2">
      <w:pPr>
        <w:pStyle w:val="Textbody"/>
        <w:widowControl/>
        <w:spacing w:after="0"/>
        <w:ind w:firstLine="709"/>
        <w:jc w:val="both"/>
        <w:rPr>
          <w:rFonts w:cs="Times New Roman"/>
        </w:rPr>
      </w:pPr>
      <w:r w:rsidRPr="002953B9">
        <w:rPr>
          <w:rFonts w:cs="Times New Roman"/>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233A2" w:rsidRPr="002953B9" w:rsidRDefault="004233A2">
      <w:pPr>
        <w:pStyle w:val="Textbody"/>
        <w:widowControl/>
        <w:spacing w:after="0"/>
        <w:ind w:firstLine="709"/>
        <w:jc w:val="both"/>
        <w:rPr>
          <w:rFonts w:cs="Times New Roman"/>
        </w:rPr>
      </w:pPr>
      <w:r w:rsidRPr="002953B9">
        <w:rPr>
          <w:rFonts w:cs="Times New Roman"/>
        </w:rPr>
        <w:t>При проведении документарной проверки администрация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4233A2" w:rsidRPr="002953B9" w:rsidRDefault="004233A2">
      <w:pPr>
        <w:pStyle w:val="Textbody"/>
        <w:widowControl/>
        <w:spacing w:after="0"/>
        <w:ind w:firstLine="709"/>
        <w:jc w:val="both"/>
        <w:rPr>
          <w:rFonts w:cs="Times New Roman"/>
        </w:rPr>
      </w:pPr>
      <w:r w:rsidRPr="002953B9">
        <w:rPr>
          <w:rFonts w:cs="Times New Roman"/>
        </w:rPr>
        <w:t>2. Проведение выездной проверки.</w:t>
      </w:r>
    </w:p>
    <w:p w:rsidR="004233A2" w:rsidRPr="002953B9" w:rsidRDefault="004233A2">
      <w:pPr>
        <w:pStyle w:val="Standard"/>
        <w:widowControl/>
        <w:autoSpaceDE w:val="0"/>
        <w:ind w:firstLine="709"/>
        <w:jc w:val="both"/>
        <w:rPr>
          <w:rFonts w:cs="Times New Roman"/>
        </w:rPr>
      </w:pPr>
      <w:r>
        <w:rPr>
          <w:rFonts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r w:rsidRPr="002953B9">
        <w:rPr>
          <w:rFonts w:cs="Times New Roman"/>
        </w:rPr>
        <w:t>.</w:t>
      </w:r>
    </w:p>
    <w:p w:rsidR="004233A2" w:rsidRPr="002953B9" w:rsidRDefault="004233A2">
      <w:pPr>
        <w:pStyle w:val="Standard"/>
        <w:widowControl/>
        <w:autoSpaceDE w:val="0"/>
        <w:ind w:firstLine="709"/>
        <w:jc w:val="both"/>
        <w:rPr>
          <w:rFonts w:cs="Times New Roman"/>
        </w:rPr>
      </w:pPr>
      <w:r w:rsidRPr="002953B9">
        <w:rPr>
          <w:rFonts w:cs="Times New Roman"/>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233A2" w:rsidRPr="002953B9" w:rsidRDefault="004233A2">
      <w:pPr>
        <w:pStyle w:val="Textbody"/>
        <w:widowControl/>
        <w:spacing w:after="0"/>
        <w:ind w:firstLine="709"/>
        <w:jc w:val="both"/>
        <w:rPr>
          <w:rFonts w:cs="Times New Roman"/>
        </w:rPr>
      </w:pPr>
      <w:r w:rsidRPr="002953B9">
        <w:rPr>
          <w:rFonts w:cs="Times New Roman"/>
        </w:rPr>
        <w:t>1) Выездная проверка проводится в случае, если при документарной проверке не представляется возможным:</w:t>
      </w:r>
    </w:p>
    <w:p w:rsidR="004233A2" w:rsidRPr="002953B9" w:rsidRDefault="004233A2">
      <w:pPr>
        <w:pStyle w:val="Textbody"/>
        <w:widowControl/>
        <w:spacing w:after="0"/>
        <w:ind w:firstLine="709"/>
        <w:jc w:val="both"/>
        <w:rPr>
          <w:rFonts w:cs="Times New Roman"/>
        </w:rPr>
      </w:pPr>
      <w:r w:rsidRPr="002953B9">
        <w:rPr>
          <w:rFonts w:cs="Times New Roman"/>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233A2" w:rsidRPr="002953B9" w:rsidRDefault="004233A2">
      <w:pPr>
        <w:pStyle w:val="Textbody"/>
        <w:widowControl/>
        <w:spacing w:after="0"/>
        <w:ind w:firstLine="709"/>
        <w:jc w:val="both"/>
        <w:rPr>
          <w:rFonts w:cs="Times New Roman"/>
        </w:rPr>
      </w:pPr>
      <w:r w:rsidRPr="002953B9">
        <w:rPr>
          <w:rFonts w:cs="Times New Roman"/>
        </w:rPr>
        <w:t>б) оценить соответствие мест размещения нестационарных торговых объектов, расстояний до границ прилегающих территорий требованиям, установленным в муниципальном правовом акте, без проведения соответствующего мероприятия по контролю.</w:t>
      </w:r>
    </w:p>
    <w:p w:rsidR="004233A2" w:rsidRPr="002953B9" w:rsidRDefault="004233A2">
      <w:pPr>
        <w:pStyle w:val="Textbody"/>
        <w:widowControl/>
        <w:spacing w:after="0"/>
        <w:ind w:firstLine="709"/>
        <w:jc w:val="both"/>
        <w:rPr>
          <w:rFonts w:cs="Times New Roman"/>
        </w:rPr>
      </w:pPr>
      <w:r w:rsidRPr="002953B9">
        <w:rPr>
          <w:rFonts w:cs="Times New Roman"/>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Pr>
          <w:rFonts w:cs="Times New Roman"/>
        </w:rPr>
        <w:t>Дмитриевского</w:t>
      </w:r>
      <w:r w:rsidRPr="002953B9">
        <w:rPr>
          <w:rFonts w:cs="Times New Roman"/>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233A2" w:rsidRPr="002953B9" w:rsidRDefault="004233A2">
      <w:pPr>
        <w:pStyle w:val="Textbody"/>
        <w:widowControl/>
        <w:spacing w:after="0"/>
        <w:ind w:firstLine="709"/>
        <w:jc w:val="both"/>
        <w:rPr>
          <w:rFonts w:cs="Times New Roman"/>
        </w:rPr>
      </w:pPr>
      <w:r w:rsidRPr="002953B9">
        <w:rPr>
          <w:rFonts w:cs="Times New Roman"/>
        </w:rPr>
        <w:t>Администрация привлекает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4233A2" w:rsidRPr="002953B9" w:rsidRDefault="004233A2">
      <w:pPr>
        <w:pStyle w:val="Textbody"/>
        <w:widowControl/>
        <w:spacing w:after="0"/>
        <w:ind w:firstLine="709"/>
        <w:jc w:val="both"/>
        <w:rPr>
          <w:rFonts w:cs="Times New Roman"/>
        </w:rPr>
      </w:pPr>
      <w:r w:rsidRPr="002953B9">
        <w:rPr>
          <w:rFonts w:cs="Times New Roman"/>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233A2" w:rsidRPr="002953B9" w:rsidRDefault="004233A2">
      <w:pPr>
        <w:pStyle w:val="Textbody"/>
        <w:widowControl/>
        <w:spacing w:after="0"/>
        <w:ind w:firstLine="709"/>
        <w:jc w:val="both"/>
        <w:rPr>
          <w:rFonts w:cs="Times New Roman"/>
        </w:rPr>
      </w:pPr>
      <w:r w:rsidRPr="002953B9">
        <w:rPr>
          <w:rFonts w:cs="Times New Roman"/>
        </w:rPr>
        <w:t>2) Для граждан предметом выездной проверки являются содержащиеся в документах гражданина сведения, состояние используемых гражданином территорий, зданий, строений, сооружений, помещений, оборудования, иных подобных объектов и принимаемые ими меры по исполнению обязательных требований.</w:t>
      </w:r>
    </w:p>
    <w:p w:rsidR="004233A2" w:rsidRPr="002953B9" w:rsidRDefault="004233A2">
      <w:pPr>
        <w:pStyle w:val="Textbody"/>
        <w:widowControl/>
        <w:spacing w:after="0"/>
        <w:ind w:firstLine="709"/>
        <w:jc w:val="both"/>
        <w:rPr>
          <w:rFonts w:cs="Times New Roman"/>
        </w:rPr>
      </w:pPr>
      <w:r w:rsidRPr="002953B9">
        <w:rPr>
          <w:rFonts w:cs="Times New Roman"/>
        </w:rPr>
        <w:t>Выездная проверка проводится по месту нахождения гражданина либо по месту нахождения используемых им территорий, зданий, строений, сооружений, помещений, иных подобных объектов.</w:t>
      </w:r>
    </w:p>
    <w:p w:rsidR="004233A2" w:rsidRPr="002953B9" w:rsidRDefault="004233A2">
      <w:pPr>
        <w:pStyle w:val="Textbody"/>
        <w:widowControl/>
        <w:spacing w:after="0"/>
        <w:ind w:firstLine="709"/>
        <w:jc w:val="both"/>
        <w:rPr>
          <w:rFonts w:cs="Times New Roman"/>
        </w:rPr>
      </w:pPr>
      <w:r w:rsidRPr="002953B9">
        <w:rPr>
          <w:rFonts w:cs="Times New Roman"/>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администрации документах гражданина, либо оценить соответствие деятельности гражданина обязательным требованиям без проведения данного вида проверки.</w:t>
      </w:r>
    </w:p>
    <w:p w:rsidR="004233A2" w:rsidRPr="002953B9" w:rsidRDefault="004233A2">
      <w:pPr>
        <w:pStyle w:val="Textbody"/>
        <w:widowControl/>
        <w:spacing w:after="0"/>
        <w:ind w:firstLine="709"/>
        <w:jc w:val="both"/>
        <w:rPr>
          <w:rFonts w:cs="Times New Roman"/>
        </w:rPr>
      </w:pPr>
      <w:r w:rsidRPr="002953B9">
        <w:rPr>
          <w:rFonts w:cs="Times New Roman"/>
        </w:rPr>
        <w:t xml:space="preserve">Выездная проверка начинается с предъявления служебного удостоверения должностными лицами администрации, обязательного ознакомления гражданина, уполномоченных представителей гражданина с распоряжением администрации </w:t>
      </w:r>
      <w:r>
        <w:rPr>
          <w:rFonts w:cs="Times New Roman"/>
        </w:rPr>
        <w:t>Дмитриевского</w:t>
      </w:r>
      <w:r w:rsidRPr="002953B9">
        <w:rPr>
          <w:rFonts w:cs="Times New Roman"/>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 ее проведения.</w:t>
      </w:r>
    </w:p>
    <w:p w:rsidR="004233A2" w:rsidRPr="002953B9" w:rsidRDefault="004233A2">
      <w:pPr>
        <w:pStyle w:val="Textbody"/>
        <w:widowControl/>
        <w:spacing w:after="0"/>
        <w:ind w:firstLine="709"/>
        <w:jc w:val="both"/>
        <w:rPr>
          <w:rFonts w:cs="Times New Roman"/>
        </w:rPr>
      </w:pPr>
      <w:r w:rsidRPr="002953B9">
        <w:rPr>
          <w:rFonts w:cs="Times New Roman"/>
        </w:rPr>
        <w:t>Гражданин, его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гражданином здания, строения, сооружения, помещения, к используемым гражданином оборудованию, иным подобным объектам, с соблюдением конституционного права граждан на неприкосновенность жилища и иных прав и свобод человека и гражданина.</w:t>
      </w:r>
    </w:p>
    <w:p w:rsidR="004233A2" w:rsidRPr="002953B9" w:rsidRDefault="004233A2">
      <w:pPr>
        <w:pStyle w:val="Textbody"/>
        <w:widowControl/>
        <w:spacing w:after="0"/>
        <w:ind w:firstLine="709"/>
        <w:jc w:val="both"/>
        <w:rPr>
          <w:rFonts w:cs="Times New Roman"/>
        </w:rPr>
      </w:pPr>
      <w:r w:rsidRPr="002953B9">
        <w:rPr>
          <w:rFonts w:cs="Times New Roman"/>
        </w:rPr>
        <w:t>Администрации привлекает к проведению выездной проверки экспертов, экспертные организации, не состоящие в гражданско-правовых и трудовых отношениях с гражданином, в отношении которого проводится проверка.</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center"/>
        <w:rPr>
          <w:rFonts w:cs="Times New Roman"/>
          <w:b/>
          <w:bCs/>
        </w:rPr>
      </w:pPr>
      <w:r w:rsidRPr="002953B9">
        <w:rPr>
          <w:rFonts w:cs="Times New Roman"/>
          <w:b/>
          <w:bCs/>
        </w:rPr>
        <w:t>5. Оформление результатов проверки.</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233A2" w:rsidRPr="002953B9" w:rsidRDefault="004233A2">
      <w:pPr>
        <w:pStyle w:val="Textbody"/>
        <w:widowControl/>
        <w:spacing w:after="0"/>
        <w:ind w:firstLine="709"/>
        <w:jc w:val="both"/>
        <w:rPr>
          <w:rFonts w:cs="Times New Roman"/>
        </w:rPr>
      </w:pPr>
      <w:r w:rsidRPr="002953B9">
        <w:rPr>
          <w:rFonts w:cs="Times New Roman"/>
        </w:rPr>
        <w:t>К акту проверки прилагаются протоколы или заключения проведенных обследований, объяснения должностных лиц юридического лица, работников индивидуального предпринимателя, на которых возлагается ответственность за соблюдение при осуществлении деятельности требований муниципальных правых актов, предписания об устранении выявленных нарушений и иные связанные с результатами проверки документы или их копии.</w:t>
      </w:r>
    </w:p>
    <w:p w:rsidR="004233A2" w:rsidRPr="002953B9" w:rsidRDefault="004233A2">
      <w:pPr>
        <w:pStyle w:val="Textbody"/>
        <w:widowControl/>
        <w:spacing w:after="0"/>
        <w:ind w:firstLine="709"/>
        <w:jc w:val="both"/>
        <w:rPr>
          <w:rFonts w:cs="Times New Roman"/>
        </w:rPr>
      </w:pPr>
      <w:r w:rsidRPr="002953B9">
        <w:rPr>
          <w:rFonts w:cs="Times New Roman"/>
        </w:rPr>
        <w:t>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4233A2" w:rsidRPr="002953B9" w:rsidRDefault="004233A2">
      <w:pPr>
        <w:pStyle w:val="Textbody"/>
        <w:widowControl/>
        <w:spacing w:after="0"/>
        <w:ind w:firstLine="709"/>
        <w:jc w:val="both"/>
        <w:rPr>
          <w:rFonts w:cs="Times New Roman"/>
        </w:rPr>
      </w:pPr>
      <w:r w:rsidRPr="002953B9">
        <w:rPr>
          <w:rFonts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4233A2" w:rsidRPr="002953B9" w:rsidRDefault="004233A2">
      <w:pPr>
        <w:pStyle w:val="Standard"/>
        <w:widowControl/>
        <w:autoSpaceDE w:val="0"/>
        <w:ind w:firstLine="709"/>
        <w:jc w:val="both"/>
        <w:rPr>
          <w:rFonts w:cs="Times New Roman"/>
        </w:rPr>
      </w:pPr>
      <w:r w:rsidRPr="002953B9">
        <w:rPr>
          <w:rFonts w:cs="Times New Roman"/>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33A2" w:rsidRPr="002953B9" w:rsidRDefault="004233A2">
      <w:pPr>
        <w:pStyle w:val="Textbody"/>
        <w:widowControl/>
        <w:spacing w:after="0"/>
        <w:ind w:firstLine="709"/>
        <w:jc w:val="both"/>
        <w:rPr>
          <w:rFonts w:cs="Times New Roman"/>
        </w:rPr>
      </w:pPr>
      <w:r w:rsidRPr="002953B9">
        <w:rPr>
          <w:rFonts w:cs="Times New Roman"/>
        </w:rPr>
        <w:t>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233A2" w:rsidRPr="002953B9" w:rsidRDefault="004233A2">
      <w:pPr>
        <w:pStyle w:val="Textbody"/>
        <w:widowControl/>
        <w:spacing w:after="0"/>
        <w:ind w:firstLine="709"/>
        <w:jc w:val="both"/>
        <w:rPr>
          <w:rFonts w:cs="Times New Roman"/>
        </w:rPr>
      </w:pPr>
      <w:r w:rsidRPr="002953B9">
        <w:rPr>
          <w:rFonts w:cs="Times New Roman"/>
        </w:rPr>
        <w:t>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233A2" w:rsidRPr="002953B9" w:rsidRDefault="004233A2">
      <w:pPr>
        <w:pStyle w:val="Textbody"/>
        <w:widowControl/>
        <w:spacing w:after="0"/>
        <w:ind w:firstLine="709"/>
        <w:jc w:val="both"/>
        <w:rPr>
          <w:rFonts w:cs="Times New Roman"/>
        </w:rPr>
      </w:pPr>
      <w:r w:rsidRPr="002953B9">
        <w:rPr>
          <w:rFonts w:cs="Times New Roman"/>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33A2" w:rsidRPr="002953B9" w:rsidRDefault="004233A2">
      <w:pPr>
        <w:pStyle w:val="Textbody"/>
        <w:widowControl/>
        <w:spacing w:after="0"/>
        <w:ind w:firstLine="709"/>
        <w:jc w:val="both"/>
        <w:rPr>
          <w:rFonts w:cs="Times New Roman"/>
        </w:rPr>
      </w:pPr>
      <w:r w:rsidRPr="002953B9">
        <w:rPr>
          <w:rFonts w:cs="Times New Roman"/>
        </w:rPr>
        <w:t>6. Юридические лица, индивидуальные предприниматели вправе вести журнал учета проверок по</w:t>
      </w:r>
      <w:r>
        <w:rPr>
          <w:rFonts w:cs="Times New Roman"/>
        </w:rPr>
        <w:t xml:space="preserve"> </w:t>
      </w:r>
      <w:hyperlink r:id="rId8" w:history="1">
        <w:r w:rsidRPr="002953B9">
          <w:rPr>
            <w:rFonts w:cs="Times New Roman"/>
          </w:rPr>
          <w:t>типовой форме</w:t>
        </w:r>
      </w:hyperlink>
      <w:r w:rsidRPr="002953B9">
        <w:rPr>
          <w:rFonts w:cs="Times New Roman"/>
        </w:rPr>
        <w:t>, установленной федеральным органом исполнительной власти, уполномоченным Правительством Российской Федерации</w:t>
      </w:r>
    </w:p>
    <w:p w:rsidR="004233A2" w:rsidRPr="002953B9" w:rsidRDefault="004233A2">
      <w:pPr>
        <w:pStyle w:val="Textbody"/>
        <w:widowControl/>
        <w:spacing w:after="0"/>
        <w:ind w:firstLine="709"/>
        <w:jc w:val="both"/>
        <w:rPr>
          <w:rFonts w:cs="Times New Roman"/>
        </w:rPr>
      </w:pPr>
      <w:r w:rsidRPr="002953B9">
        <w:rPr>
          <w:rFonts w:cs="Times New Roman"/>
        </w:rPr>
        <w:t>6.1. В журнале учета проверок, который ведется юридическими лицами, индивидуальными предпринимателями, должностными лицами администрации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233A2" w:rsidRDefault="004233A2">
      <w:pPr>
        <w:pStyle w:val="Textbody"/>
        <w:widowControl/>
        <w:spacing w:after="0"/>
        <w:ind w:firstLine="709"/>
        <w:jc w:val="both"/>
        <w:rPr>
          <w:rFonts w:cs="Times New Roman"/>
        </w:rPr>
      </w:pPr>
      <w:r w:rsidRPr="002953B9">
        <w:rPr>
          <w:rFonts w:cs="Times New Roman"/>
        </w:rPr>
        <w:t xml:space="preserve">6.2. </w:t>
      </w:r>
      <w:r w:rsidRPr="00582062">
        <w:rPr>
          <w:rFonts w:cs="Times New Roman"/>
          <w:shd w:val="clear" w:color="auto" w:fill="FFFFFF"/>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233A2" w:rsidRPr="002953B9" w:rsidRDefault="004233A2">
      <w:pPr>
        <w:pStyle w:val="Textbody"/>
        <w:widowControl/>
        <w:spacing w:after="0"/>
        <w:ind w:firstLine="709"/>
        <w:jc w:val="both"/>
        <w:rPr>
          <w:rFonts w:cs="Times New Roman"/>
        </w:rPr>
      </w:pPr>
      <w:r w:rsidRPr="002953B9">
        <w:rPr>
          <w:rFonts w:cs="Times New Roman"/>
        </w:rPr>
        <w:t>При отсутствии журнала учета проверок в акте проверки делается соответствующая запись.</w:t>
      </w:r>
    </w:p>
    <w:p w:rsidR="004233A2" w:rsidRPr="002953B9" w:rsidRDefault="004233A2">
      <w:pPr>
        <w:pStyle w:val="Textbody"/>
        <w:widowControl/>
        <w:spacing w:after="0"/>
        <w:ind w:firstLine="709"/>
        <w:jc w:val="both"/>
        <w:rPr>
          <w:rFonts w:cs="Times New Roman"/>
        </w:rPr>
      </w:pPr>
      <w:r w:rsidRPr="002953B9">
        <w:rPr>
          <w:rFonts w:cs="Times New Roman"/>
        </w:rPr>
        <w:t>7.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календарных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4233A2" w:rsidRPr="002953B9" w:rsidRDefault="004233A2">
      <w:pPr>
        <w:pStyle w:val="Textbody"/>
        <w:widowControl/>
        <w:spacing w:after="0"/>
        <w:ind w:firstLine="709"/>
        <w:jc w:val="both"/>
        <w:rPr>
          <w:rFonts w:cs="Times New Roman"/>
        </w:rPr>
      </w:pPr>
      <w:r w:rsidRPr="002953B9">
        <w:rPr>
          <w:rFonts w:cs="Times New Roman"/>
        </w:rPr>
        <w:t>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4233A2" w:rsidRPr="002953B9" w:rsidRDefault="004233A2">
      <w:pPr>
        <w:pStyle w:val="Textbody"/>
        <w:widowControl/>
        <w:spacing w:after="0"/>
        <w:ind w:firstLine="709"/>
        <w:jc w:val="both"/>
        <w:rPr>
          <w:rFonts w:cs="Times New Roman"/>
        </w:rPr>
      </w:pPr>
      <w:r w:rsidRPr="002953B9">
        <w:rPr>
          <w:rFonts w:cs="Times New Roman"/>
        </w:rPr>
        <w:t>Указанные документы могут быть направлены в форме электронных документов (пакета электронных документов), подписанных усиленной электронной подписью проверяемого лица.</w:t>
      </w:r>
    </w:p>
    <w:p w:rsidR="004233A2" w:rsidRPr="002953B9" w:rsidRDefault="004233A2">
      <w:pPr>
        <w:pStyle w:val="Textbody"/>
        <w:widowControl/>
        <w:spacing w:after="0"/>
        <w:ind w:firstLine="709"/>
        <w:jc w:val="both"/>
        <w:rPr>
          <w:rFonts w:cs="Times New Roman"/>
        </w:rPr>
      </w:pPr>
      <w:r w:rsidRPr="002953B9">
        <w:rPr>
          <w:rFonts w:cs="Times New Roman"/>
        </w:rPr>
        <w:t>8.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4233A2" w:rsidRPr="002953B9" w:rsidRDefault="004233A2">
      <w:pPr>
        <w:pStyle w:val="Textbody"/>
        <w:widowControl/>
        <w:spacing w:after="0"/>
        <w:ind w:firstLine="709"/>
        <w:jc w:val="both"/>
        <w:rPr>
          <w:rFonts w:cs="Times New Roman"/>
        </w:rPr>
      </w:pPr>
      <w:r w:rsidRPr="002953B9">
        <w:rPr>
          <w:rFonts w:cs="Times New Roman"/>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33A2" w:rsidRPr="002953B9" w:rsidRDefault="004233A2">
      <w:pPr>
        <w:pStyle w:val="Textbody"/>
        <w:widowControl/>
        <w:spacing w:after="0"/>
        <w:ind w:firstLine="709"/>
        <w:jc w:val="both"/>
        <w:rPr>
          <w:rFonts w:cs="Times New Roman"/>
        </w:rPr>
      </w:pPr>
      <w:r w:rsidRPr="002953B9">
        <w:rPr>
          <w:rFonts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33A2" w:rsidRPr="002953B9" w:rsidRDefault="004233A2">
      <w:pPr>
        <w:pStyle w:val="Textbody"/>
        <w:widowControl/>
        <w:spacing w:after="0"/>
        <w:ind w:firstLine="709"/>
        <w:jc w:val="both"/>
        <w:rPr>
          <w:rFonts w:cs="Times New Roman"/>
        </w:rPr>
      </w:pPr>
      <w:r w:rsidRPr="002953B9">
        <w:rPr>
          <w:rFonts w:cs="Times New Roman"/>
        </w:rPr>
        <w:t>Соответствующие материалы проверки в течение пяти рабочих дней после завершения проверки направляются администрацией в орган государственного контроля (надзора) или иной орган государственной власти, в компетенции которого находится привлечение лица к ответственности.</w:t>
      </w:r>
    </w:p>
    <w:p w:rsidR="004233A2" w:rsidRPr="002953B9" w:rsidRDefault="004233A2">
      <w:pPr>
        <w:pStyle w:val="ConsPlusNormal"/>
        <w:widowControl/>
        <w:ind w:firstLine="709"/>
        <w:jc w:val="both"/>
        <w:rPr>
          <w:rFonts w:ascii="Times New Roman" w:hAnsi="Times New Roman" w:cs="Times New Roman"/>
          <w:sz w:val="24"/>
          <w:szCs w:val="24"/>
        </w:rPr>
      </w:pPr>
      <w:r w:rsidRPr="002953B9">
        <w:rPr>
          <w:rFonts w:ascii="Times New Roman" w:hAnsi="Times New Roman" w:cs="Times New Roman"/>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233A2" w:rsidRPr="002953B9" w:rsidRDefault="004233A2">
      <w:pPr>
        <w:pStyle w:val="Textbody"/>
        <w:widowControl/>
        <w:spacing w:after="0"/>
        <w:ind w:firstLine="709"/>
        <w:jc w:val="both"/>
        <w:rPr>
          <w:rFonts w:cs="Times New Roman"/>
        </w:rPr>
      </w:pPr>
      <w:r w:rsidRPr="002953B9">
        <w:rPr>
          <w:rFonts w:cs="Times New Roman"/>
        </w:rPr>
        <w:t>9. Предписание по результатам проверки оформляется и вручается юридическому лицу, индивидуальному предпринимателю, гражданину в порядке, аналогичном установленному настоящим Административным регламентом порядку оформления и вручения акта проверки.</w:t>
      </w:r>
    </w:p>
    <w:p w:rsidR="004233A2" w:rsidRPr="002953B9" w:rsidRDefault="004233A2">
      <w:pPr>
        <w:pStyle w:val="Textbody"/>
        <w:widowControl/>
        <w:spacing w:after="0"/>
        <w:ind w:firstLine="709"/>
        <w:jc w:val="both"/>
        <w:rPr>
          <w:rFonts w:cs="Times New Roman"/>
        </w:rPr>
      </w:pPr>
      <w:r w:rsidRPr="002953B9">
        <w:rPr>
          <w:rFonts w:cs="Times New Roman"/>
        </w:rPr>
        <w:t>В случае выдачи предписания непосредственно по завершении проверки оно вручается лицам, в отношении которых составлено, в порядке, предусмотренном пунктом 2 настоящей части.</w:t>
      </w:r>
    </w:p>
    <w:p w:rsidR="004233A2" w:rsidRPr="002953B9" w:rsidRDefault="004233A2">
      <w:pPr>
        <w:pStyle w:val="Textbody"/>
        <w:widowControl/>
        <w:spacing w:after="0"/>
        <w:ind w:firstLine="709"/>
        <w:jc w:val="both"/>
        <w:rPr>
          <w:rFonts w:cs="Times New Roman"/>
        </w:rPr>
      </w:pPr>
      <w:r w:rsidRPr="002953B9">
        <w:rPr>
          <w:rFonts w:cs="Times New Roman"/>
        </w:rPr>
        <w:t>В иных случаях предписание направляется указанным не позднее одного рабочего дня со дня подписания акта проверки должностным лицом администрации заказным письмом с уведомлением о вручении, если не имеется возможности вручить его лично.</w:t>
      </w:r>
    </w:p>
    <w:p w:rsidR="004233A2" w:rsidRPr="002953B9" w:rsidRDefault="004233A2">
      <w:pPr>
        <w:pStyle w:val="Textbody"/>
        <w:widowControl/>
        <w:spacing w:after="0"/>
        <w:ind w:firstLine="709"/>
        <w:jc w:val="both"/>
        <w:rPr>
          <w:rFonts w:cs="Times New Roman"/>
        </w:rPr>
      </w:pPr>
      <w:r w:rsidRPr="002953B9">
        <w:rPr>
          <w:rFonts w:cs="Times New Roman"/>
        </w:rPr>
        <w:t>Предписание подлежит обязательному исполнению юридическим лицом, индивидуальным предпринимателем, гражданином в установленный в предписании срок.</w:t>
      </w:r>
    </w:p>
    <w:p w:rsidR="004233A2" w:rsidRPr="002953B9" w:rsidRDefault="004233A2">
      <w:pPr>
        <w:pStyle w:val="Textbody"/>
        <w:widowControl/>
        <w:spacing w:after="0"/>
        <w:ind w:firstLine="709"/>
        <w:jc w:val="both"/>
        <w:rPr>
          <w:rFonts w:cs="Times New Roman"/>
        </w:rPr>
      </w:pPr>
      <w:r w:rsidRPr="002953B9">
        <w:rPr>
          <w:rFonts w:cs="Times New Roman"/>
        </w:rPr>
        <w:t>Юридические лица, индивидуальные предприниматели, граждане, по объективным причинам не имеющие возможности устранить нарушение обязательных требований, в установленный предписанием срок вправе направить должностному лицу администрации, выдавшему предписание,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4233A2" w:rsidRPr="002953B9" w:rsidRDefault="004233A2">
      <w:pPr>
        <w:pStyle w:val="Textbody"/>
        <w:widowControl/>
        <w:spacing w:after="0"/>
        <w:ind w:firstLine="709"/>
        <w:jc w:val="both"/>
        <w:rPr>
          <w:rFonts w:cs="Times New Roman"/>
        </w:rPr>
      </w:pPr>
      <w:r w:rsidRPr="002953B9">
        <w:rPr>
          <w:rFonts w:cs="Times New Roman"/>
        </w:rPr>
        <w:t>10. В течение трех рабочих дней со дня поступления ходатайства должностное лицо администрации, выдавшее предписание, рассматривает его и вручает обратившемуся лицу под расписку или направляет ему заказным почтовым отправлением с уведомлением о вручении письменное уведомление о продлении срока исполнения предписания либо об отказе в продлении срока исполнения предписания, если причины, указанные в ходатайстве, не влекут невозможности исполнения предписания в установленный срок.</w:t>
      </w:r>
    </w:p>
    <w:p w:rsidR="004233A2" w:rsidRPr="002953B9" w:rsidRDefault="004233A2">
      <w:pPr>
        <w:pStyle w:val="Textbody"/>
        <w:widowControl/>
        <w:spacing w:after="0"/>
        <w:ind w:firstLine="709"/>
        <w:jc w:val="both"/>
        <w:rPr>
          <w:rFonts w:cs="Times New Roman"/>
        </w:rPr>
      </w:pPr>
      <w:r w:rsidRPr="002953B9">
        <w:rPr>
          <w:rFonts w:cs="Times New Roman"/>
        </w:rPr>
        <w:t>В случае выявления по итогам проверки состава административного правонарушения должностное лицо администрации немедленно составляет протокол об административном правонарушении.</w:t>
      </w:r>
    </w:p>
    <w:p w:rsidR="004233A2" w:rsidRPr="002953B9" w:rsidRDefault="004233A2">
      <w:pPr>
        <w:pStyle w:val="Textbody"/>
        <w:widowControl/>
        <w:spacing w:after="0"/>
        <w:ind w:firstLine="709"/>
        <w:jc w:val="both"/>
        <w:rPr>
          <w:rFonts w:cs="Times New Roman"/>
        </w:rPr>
      </w:pPr>
      <w:r w:rsidRPr="002953B9">
        <w:rPr>
          <w:rFonts w:cs="Times New Roman"/>
        </w:rPr>
        <w:t>В случае выявления по итогам проверки административного правонарушения или преступления, не входящих в компетенцию администрации, соответствующие материалы направляются в орган, уполномоченный на привлечение к ответственности по данным правонарушениям.</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center"/>
        <w:rPr>
          <w:rFonts w:cs="Times New Roman"/>
          <w:b/>
          <w:bCs/>
        </w:rPr>
      </w:pPr>
      <w:r w:rsidRPr="002953B9">
        <w:rPr>
          <w:rFonts w:cs="Times New Roman"/>
          <w:b/>
          <w:bCs/>
        </w:rPr>
        <w:t>4. Порядок и формы контроля за исполнением муниципальной функции</w:t>
      </w:r>
    </w:p>
    <w:p w:rsidR="004233A2" w:rsidRPr="002953B9" w:rsidRDefault="004233A2">
      <w:pPr>
        <w:pStyle w:val="Textbody"/>
        <w:widowControl/>
        <w:spacing w:after="0"/>
        <w:ind w:firstLine="709"/>
        <w:jc w:val="both"/>
        <w:rPr>
          <w:rFonts w:cs="Times New Roman"/>
        </w:rPr>
      </w:pPr>
    </w:p>
    <w:p w:rsidR="004233A2" w:rsidRPr="002953B9" w:rsidRDefault="004233A2">
      <w:pPr>
        <w:pStyle w:val="Textbody"/>
        <w:widowControl/>
        <w:spacing w:after="0"/>
        <w:ind w:firstLine="709"/>
        <w:jc w:val="both"/>
        <w:rPr>
          <w:rFonts w:cs="Times New Roman"/>
        </w:rPr>
      </w:pPr>
      <w:r w:rsidRPr="002953B9">
        <w:rPr>
          <w:rFonts w:cs="Times New Roman"/>
        </w:rPr>
        <w:t>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(далее - текущий контроль), принятием решений указанными лицами, полнотой и качеством исполнения муниципальной функции осуществляет руководитель Уполномоченного органа.</w:t>
      </w:r>
    </w:p>
    <w:p w:rsidR="004233A2" w:rsidRPr="002953B9" w:rsidRDefault="004233A2">
      <w:pPr>
        <w:pStyle w:val="Textbody"/>
        <w:widowControl/>
        <w:spacing w:after="0"/>
        <w:ind w:firstLine="709"/>
        <w:jc w:val="both"/>
        <w:rPr>
          <w:rFonts w:cs="Times New Roman"/>
        </w:rPr>
      </w:pPr>
      <w:r w:rsidRPr="002953B9">
        <w:rPr>
          <w:rFonts w:cs="Times New Roman"/>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осуществлении муниципальной функции) (далее - заинтересованные лица), рассмотрения, подготовки ответов на обращения заявителей и заинтересованных лиц.</w:t>
      </w:r>
    </w:p>
    <w:p w:rsidR="004233A2" w:rsidRPr="002953B9" w:rsidRDefault="004233A2">
      <w:pPr>
        <w:pStyle w:val="Textbody"/>
        <w:widowControl/>
        <w:spacing w:after="0"/>
        <w:ind w:firstLine="709"/>
        <w:jc w:val="both"/>
        <w:rPr>
          <w:rFonts w:cs="Times New Roman"/>
        </w:rPr>
      </w:pPr>
      <w:r w:rsidRPr="002953B9">
        <w:rPr>
          <w:rFonts w:cs="Times New Roman"/>
        </w:rPr>
        <w:t>2. Проверки могут быть плановыми - осуществляться на основании программ проверок и внеплановыми.</w:t>
      </w:r>
    </w:p>
    <w:p w:rsidR="004233A2" w:rsidRPr="002953B9" w:rsidRDefault="004233A2">
      <w:pPr>
        <w:pStyle w:val="Textbody"/>
        <w:widowControl/>
        <w:spacing w:after="0"/>
        <w:ind w:firstLine="709"/>
        <w:jc w:val="both"/>
        <w:rPr>
          <w:rFonts w:cs="Times New Roman"/>
        </w:rPr>
      </w:pPr>
      <w:r w:rsidRPr="002953B9">
        <w:rPr>
          <w:rFonts w:cs="Times New Roman"/>
        </w:rPr>
        <w:t>Периодичность осуществления текущего контроля определяется руководителем Уполномоченного органа.</w:t>
      </w:r>
    </w:p>
    <w:p w:rsidR="004233A2" w:rsidRPr="002953B9" w:rsidRDefault="004233A2">
      <w:pPr>
        <w:pStyle w:val="Textbody"/>
        <w:widowControl/>
        <w:spacing w:after="0"/>
        <w:ind w:firstLine="709"/>
        <w:jc w:val="both"/>
        <w:rPr>
          <w:rFonts w:cs="Times New Roman"/>
        </w:rPr>
      </w:pPr>
      <w:r w:rsidRPr="002953B9">
        <w:rPr>
          <w:rFonts w:cs="Times New Roman"/>
        </w:rPr>
        <w:t>Плановые проверки проводятся не чаще, чем один раз в три года.</w:t>
      </w:r>
    </w:p>
    <w:p w:rsidR="004233A2" w:rsidRPr="002953B9" w:rsidRDefault="004233A2">
      <w:pPr>
        <w:pStyle w:val="Textbody"/>
        <w:widowControl/>
        <w:spacing w:after="0"/>
        <w:ind w:firstLine="709"/>
        <w:jc w:val="both"/>
        <w:rPr>
          <w:rFonts w:cs="Times New Roman"/>
        </w:rPr>
      </w:pPr>
      <w:r w:rsidRPr="002953B9">
        <w:rPr>
          <w:rFonts w:cs="Times New Roman"/>
        </w:rPr>
        <w:t>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 и законных интересов в ходе исполнения муниципальной функции, а также на основании документов и сведений, указывающих на нарушение исполнения муниципальной функции.</w:t>
      </w:r>
    </w:p>
    <w:p w:rsidR="004233A2" w:rsidRPr="002953B9" w:rsidRDefault="004233A2">
      <w:pPr>
        <w:pStyle w:val="Textbody"/>
        <w:widowControl/>
        <w:spacing w:after="0"/>
        <w:ind w:firstLine="709"/>
        <w:jc w:val="both"/>
        <w:rPr>
          <w:rFonts w:cs="Times New Roman"/>
        </w:rPr>
      </w:pPr>
      <w:r w:rsidRPr="002953B9">
        <w:rPr>
          <w:rFonts w:cs="Times New Roman"/>
        </w:rPr>
        <w:t>В ходе проверок проверяются знание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и последовательности исполнения административных процедур.</w:t>
      </w:r>
    </w:p>
    <w:p w:rsidR="004233A2" w:rsidRPr="002953B9" w:rsidRDefault="004233A2">
      <w:pPr>
        <w:pStyle w:val="Textbody"/>
        <w:widowControl/>
        <w:spacing w:after="0"/>
        <w:ind w:firstLine="709"/>
        <w:jc w:val="both"/>
        <w:rPr>
          <w:rFonts w:cs="Times New Roman"/>
        </w:rPr>
      </w:pPr>
      <w:r w:rsidRPr="002953B9">
        <w:rPr>
          <w:rFonts w:cs="Times New Roman"/>
        </w:rPr>
        <w:t>Контроль за полнотой и качеством предоставления муниципальной услуги включает в себя:</w:t>
      </w:r>
    </w:p>
    <w:p w:rsidR="004233A2" w:rsidRPr="002953B9" w:rsidRDefault="004233A2">
      <w:pPr>
        <w:pStyle w:val="Textbody"/>
        <w:widowControl/>
        <w:spacing w:after="0"/>
        <w:ind w:firstLine="709"/>
        <w:jc w:val="both"/>
        <w:rPr>
          <w:rFonts w:cs="Times New Roman"/>
        </w:rPr>
      </w:pPr>
      <w:r w:rsidRPr="002953B9">
        <w:rPr>
          <w:rFonts w:cs="Times New Roman"/>
        </w:rPr>
        <w:t>- проведение служебных проверок в случае поступления жалоб на действия (бездействие) должностного лица при исполнении муниципальной функции,</w:t>
      </w:r>
    </w:p>
    <w:p w:rsidR="004233A2" w:rsidRPr="002953B9" w:rsidRDefault="004233A2">
      <w:pPr>
        <w:pStyle w:val="Textbody"/>
        <w:widowControl/>
        <w:spacing w:after="0"/>
        <w:ind w:firstLine="709"/>
        <w:jc w:val="both"/>
        <w:rPr>
          <w:rFonts w:cs="Times New Roman"/>
        </w:rPr>
      </w:pPr>
      <w:r w:rsidRPr="002953B9">
        <w:rPr>
          <w:rFonts w:cs="Times New Roman"/>
        </w:rPr>
        <w:t>- выявление и устранение нарушений прав граждан, юридических лиц, индивидуальных предпринимателей.</w:t>
      </w:r>
    </w:p>
    <w:p w:rsidR="004233A2" w:rsidRPr="002953B9" w:rsidRDefault="004233A2">
      <w:pPr>
        <w:pStyle w:val="Textbody"/>
        <w:widowControl/>
        <w:spacing w:after="0"/>
        <w:ind w:firstLine="709"/>
        <w:jc w:val="both"/>
        <w:rPr>
          <w:rFonts w:cs="Times New Roman"/>
        </w:rPr>
      </w:pPr>
      <w:r w:rsidRPr="002953B9">
        <w:rPr>
          <w:rFonts w:cs="Times New Roman"/>
        </w:rPr>
        <w:t>3. 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4233A2" w:rsidRPr="002953B9" w:rsidRDefault="004233A2">
      <w:pPr>
        <w:pStyle w:val="Textbody"/>
        <w:widowControl/>
        <w:spacing w:after="0"/>
        <w:ind w:firstLine="709"/>
        <w:jc w:val="both"/>
        <w:rPr>
          <w:rFonts w:cs="Times New Roman"/>
        </w:rPr>
      </w:pPr>
      <w:r w:rsidRPr="002953B9">
        <w:rPr>
          <w:rFonts w:cs="Times New Roman"/>
        </w:rPr>
        <w:t>Руководитель Уполномоченного органа ведет учет случаев ненадлежащего исполнения должностными лицами администрации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233A2" w:rsidRPr="002953B9" w:rsidRDefault="004233A2">
      <w:pPr>
        <w:pStyle w:val="Textbody"/>
        <w:widowControl/>
        <w:spacing w:after="0"/>
        <w:ind w:firstLine="709"/>
        <w:jc w:val="both"/>
        <w:rPr>
          <w:rFonts w:cs="Times New Roman"/>
        </w:rPr>
      </w:pPr>
      <w:r w:rsidRPr="002953B9">
        <w:rPr>
          <w:rFonts w:cs="Times New Roman"/>
        </w:rPr>
        <w:t>4. Заинтересованные лица вправе обратиться устно, направить обращение в письменной форме или в форме электронного документа в адрес Уполномоченного органа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исполнения муниципальной функции, в случае предполагаемого нарушения прав и законных интересов при исполнении муниципальной функции.</w:t>
      </w:r>
    </w:p>
    <w:p w:rsidR="004233A2" w:rsidRPr="002953B9" w:rsidRDefault="004233A2">
      <w:pPr>
        <w:pStyle w:val="Textbody"/>
        <w:widowControl/>
        <w:spacing w:after="0"/>
        <w:ind w:firstLine="709"/>
        <w:jc w:val="both"/>
        <w:rPr>
          <w:rFonts w:cs="Times New Roman"/>
        </w:rPr>
      </w:pPr>
    </w:p>
    <w:p w:rsidR="004233A2" w:rsidRPr="002953B9" w:rsidRDefault="004233A2" w:rsidP="00A1242F">
      <w:pPr>
        <w:pStyle w:val="Textbody"/>
        <w:widowControl/>
        <w:spacing w:after="0"/>
        <w:ind w:firstLine="709"/>
        <w:jc w:val="center"/>
        <w:rPr>
          <w:rFonts w:cs="Times New Roman"/>
          <w:b/>
          <w:spacing w:val="-4"/>
        </w:rPr>
      </w:pPr>
      <w:r w:rsidRPr="002953B9">
        <w:rPr>
          <w:rFonts w:cs="Times New Roman"/>
          <w:b/>
          <w:bCs/>
          <w:spacing w:val="-4"/>
        </w:rPr>
        <w:t>Раздел 5. Досудебный (внесудебный) порядок обжалования решений и действий (бездействия) органа, исполняющего муниципальную функцию, а также их должностных лиц, муниципальных служащих</w:t>
      </w:r>
    </w:p>
    <w:p w:rsidR="004233A2" w:rsidRPr="002953B9" w:rsidRDefault="004233A2">
      <w:pPr>
        <w:pStyle w:val="Textbody"/>
        <w:widowControl/>
        <w:spacing w:after="0"/>
        <w:ind w:firstLine="709"/>
        <w:jc w:val="both"/>
        <w:rPr>
          <w:rFonts w:cs="Times New Roman"/>
          <w:spacing w:val="-4"/>
        </w:rPr>
      </w:pPr>
    </w:p>
    <w:p w:rsidR="004233A2" w:rsidRPr="002953B9" w:rsidRDefault="004233A2">
      <w:pPr>
        <w:pStyle w:val="Textbody"/>
        <w:widowControl/>
        <w:spacing w:after="0"/>
        <w:ind w:firstLine="709"/>
        <w:jc w:val="both"/>
        <w:rPr>
          <w:rFonts w:cs="Times New Roman"/>
        </w:rPr>
      </w:pPr>
      <w:r w:rsidRPr="002953B9">
        <w:rPr>
          <w:rFonts w:cs="Times New Roman"/>
        </w:rPr>
        <w:t>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4233A2" w:rsidRPr="002953B9" w:rsidRDefault="004233A2">
      <w:pPr>
        <w:pStyle w:val="Textbody"/>
        <w:widowControl/>
        <w:spacing w:after="0"/>
        <w:ind w:firstLine="709"/>
        <w:jc w:val="both"/>
        <w:rPr>
          <w:rFonts w:cs="Times New Roman"/>
        </w:rPr>
      </w:pPr>
      <w:r w:rsidRPr="002953B9">
        <w:rPr>
          <w:rFonts w:cs="Times New Roman"/>
        </w:rPr>
        <w:t>2. Предметом досудебного (внесудебного) обжалования являются конкретное решение и действие (бездействие) Уполномоченного органа, его должностных лиц, принятые (осуществляемые) в ходе исполнения муниципальной функции и нарушающие, по мнению заявителя, его права и законные интересы.</w:t>
      </w:r>
    </w:p>
    <w:p w:rsidR="004233A2" w:rsidRPr="002953B9" w:rsidRDefault="004233A2">
      <w:pPr>
        <w:pStyle w:val="Textbody"/>
        <w:widowControl/>
        <w:spacing w:after="0"/>
        <w:ind w:firstLine="709"/>
        <w:jc w:val="both"/>
        <w:rPr>
          <w:rFonts w:cs="Times New Roman"/>
        </w:rPr>
      </w:pPr>
      <w:r w:rsidRPr="002953B9">
        <w:rPr>
          <w:rFonts w:cs="Times New Roman"/>
        </w:rPr>
        <w:t>3. Оснований для приостановления рассмотрения жалобы действующим законодательством не предусмотрено.</w:t>
      </w:r>
    </w:p>
    <w:p w:rsidR="004233A2" w:rsidRPr="002953B9" w:rsidRDefault="004233A2">
      <w:pPr>
        <w:pStyle w:val="Textbody"/>
        <w:widowControl/>
        <w:spacing w:after="0"/>
        <w:ind w:firstLine="709"/>
        <w:jc w:val="both"/>
        <w:rPr>
          <w:rFonts w:cs="Times New Roman"/>
        </w:rPr>
      </w:pPr>
      <w:r w:rsidRPr="002953B9">
        <w:rPr>
          <w:rFonts w:cs="Times New Roman"/>
        </w:rPr>
        <w:t>Ответ на жалобу не дается в случае:</w:t>
      </w:r>
    </w:p>
    <w:p w:rsidR="004233A2" w:rsidRPr="002953B9" w:rsidRDefault="004233A2">
      <w:pPr>
        <w:pStyle w:val="Textbody"/>
        <w:widowControl/>
        <w:spacing w:after="0"/>
        <w:ind w:firstLine="709"/>
        <w:jc w:val="both"/>
        <w:rPr>
          <w:rFonts w:cs="Times New Roman"/>
        </w:rPr>
      </w:pPr>
      <w:r w:rsidRPr="002953B9">
        <w:rPr>
          <w:rFonts w:cs="Times New Roman"/>
        </w:rPr>
        <w:t>1) если в жалобе не указаны фамилия гражданина, направившего жалобу или почтовый адрес, по которому должен быть направлен ответ;</w:t>
      </w:r>
    </w:p>
    <w:p w:rsidR="004233A2" w:rsidRPr="002953B9" w:rsidRDefault="004233A2">
      <w:pPr>
        <w:pStyle w:val="Textbody"/>
        <w:widowControl/>
        <w:spacing w:after="0"/>
        <w:ind w:firstLine="709"/>
        <w:jc w:val="both"/>
        <w:rPr>
          <w:rFonts w:cs="Times New Roman"/>
        </w:rPr>
      </w:pPr>
      <w:r w:rsidRPr="002953B9">
        <w:rPr>
          <w:rFonts w:cs="Times New Roman"/>
        </w:rPr>
        <w:t>2)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4233A2" w:rsidRPr="002953B9" w:rsidRDefault="004233A2">
      <w:pPr>
        <w:pStyle w:val="Textbody"/>
        <w:widowControl/>
        <w:spacing w:after="0"/>
        <w:ind w:firstLine="709"/>
        <w:jc w:val="both"/>
        <w:rPr>
          <w:rFonts w:cs="Times New Roman"/>
        </w:rPr>
      </w:pPr>
      <w:r w:rsidRPr="002953B9">
        <w:rPr>
          <w:rFonts w:cs="Times New Roman"/>
        </w:rPr>
        <w:t>3)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4233A2" w:rsidRPr="002953B9" w:rsidRDefault="004233A2">
      <w:pPr>
        <w:pStyle w:val="Textbody"/>
        <w:widowControl/>
        <w:spacing w:after="0"/>
        <w:ind w:firstLine="709"/>
        <w:jc w:val="both"/>
        <w:rPr>
          <w:rFonts w:cs="Times New Roman"/>
        </w:rPr>
      </w:pPr>
      <w:r w:rsidRPr="002953B9">
        <w:rPr>
          <w:rFonts w:cs="Times New Roman"/>
        </w:rPr>
        <w:t>4) если текст жалобы не поддается прочтению, о чем в течение семи календарных дней со дня регистрации жалобы сообщается заявителю, если его фамилия и почтовый адрес поддаются прочтению;</w:t>
      </w:r>
    </w:p>
    <w:p w:rsidR="004233A2" w:rsidRPr="002953B9" w:rsidRDefault="004233A2">
      <w:pPr>
        <w:pStyle w:val="Textbody"/>
        <w:widowControl/>
        <w:spacing w:after="0"/>
        <w:ind w:firstLine="709"/>
        <w:jc w:val="both"/>
        <w:rPr>
          <w:rFonts w:cs="Times New Roman"/>
        </w:rPr>
      </w:pPr>
      <w:r w:rsidRPr="002953B9">
        <w:rPr>
          <w:rFonts w:cs="Times New Roman"/>
        </w:rPr>
        <w:t>5)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4233A2" w:rsidRPr="002953B9" w:rsidRDefault="004233A2">
      <w:pPr>
        <w:pStyle w:val="Textbody"/>
        <w:widowControl/>
        <w:spacing w:after="0"/>
        <w:ind w:firstLine="709"/>
        <w:jc w:val="both"/>
        <w:rPr>
          <w:rFonts w:cs="Times New Roman"/>
        </w:rPr>
      </w:pPr>
      <w:r w:rsidRPr="002953B9">
        <w:rPr>
          <w:rFonts w:cs="Times New Roman"/>
        </w:rPr>
        <w:t>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4233A2" w:rsidRPr="002953B9" w:rsidRDefault="004233A2">
      <w:pPr>
        <w:pStyle w:val="Textbody"/>
        <w:widowControl/>
        <w:spacing w:after="0"/>
        <w:ind w:firstLine="709"/>
        <w:jc w:val="both"/>
        <w:rPr>
          <w:rFonts w:cs="Times New Roman"/>
        </w:rPr>
      </w:pPr>
      <w:r>
        <w:rPr>
          <w:rFonts w:cs="Times New Roman"/>
        </w:rPr>
        <w:t>В</w:t>
      </w:r>
      <w:r w:rsidRPr="002953B9">
        <w:rPr>
          <w:rFonts w:cs="Times New Roman"/>
        </w:rPr>
        <w:t xml:space="preserve">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4233A2" w:rsidRPr="002953B9" w:rsidRDefault="004233A2">
      <w:pPr>
        <w:pStyle w:val="Textbody"/>
        <w:widowControl/>
        <w:spacing w:after="0"/>
        <w:ind w:firstLine="709"/>
        <w:jc w:val="both"/>
        <w:rPr>
          <w:rFonts w:cs="Times New Roman"/>
        </w:rPr>
      </w:pPr>
      <w:r w:rsidRPr="002953B9">
        <w:rPr>
          <w:rFonts w:cs="Times New Roman"/>
        </w:rPr>
        <w:t>4. Основанием для начала процедуры досудебного (внесудебного) обжалования является жалоба заинтересованного лица.</w:t>
      </w:r>
    </w:p>
    <w:p w:rsidR="004233A2" w:rsidRPr="002953B9" w:rsidRDefault="004233A2">
      <w:pPr>
        <w:pStyle w:val="Textbody"/>
        <w:widowControl/>
        <w:spacing w:after="0"/>
        <w:ind w:firstLine="709"/>
        <w:jc w:val="both"/>
        <w:rPr>
          <w:rFonts w:cs="Times New Roman"/>
        </w:rPr>
      </w:pPr>
      <w:r w:rsidRPr="002953B9">
        <w:rPr>
          <w:rFonts w:cs="Times New Roman"/>
        </w:rPr>
        <w:t>5.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4233A2" w:rsidRPr="002953B9" w:rsidRDefault="004233A2">
      <w:pPr>
        <w:pStyle w:val="Textbody"/>
        <w:widowControl/>
        <w:spacing w:after="0"/>
        <w:ind w:firstLine="709"/>
        <w:jc w:val="both"/>
        <w:rPr>
          <w:rFonts w:cs="Times New Roman"/>
        </w:rPr>
      </w:pPr>
      <w:r w:rsidRPr="002953B9">
        <w:rPr>
          <w:rFonts w:cs="Times New Roman"/>
        </w:rPr>
        <w:t>6. Заявители могут обжаловать действия (бездействие) должностного лица, ответственного за муниципальный контроль - главе Уполномоченного органа.</w:t>
      </w:r>
    </w:p>
    <w:p w:rsidR="004233A2" w:rsidRPr="002953B9" w:rsidRDefault="004233A2">
      <w:pPr>
        <w:pStyle w:val="Textbody"/>
        <w:widowControl/>
        <w:spacing w:after="0"/>
        <w:ind w:firstLine="709"/>
        <w:jc w:val="both"/>
        <w:rPr>
          <w:rFonts w:cs="Times New Roman"/>
        </w:rPr>
      </w:pPr>
      <w:r w:rsidRPr="002953B9">
        <w:rPr>
          <w:rFonts w:cs="Times New Roman"/>
        </w:rPr>
        <w:t>Поступившую жалобу запрещается направлять на рассмотрение лицу, решение или действия (бездействие) которого обжалуется.</w:t>
      </w:r>
    </w:p>
    <w:p w:rsidR="004233A2" w:rsidRPr="002953B9" w:rsidRDefault="004233A2">
      <w:pPr>
        <w:pStyle w:val="Textbody"/>
        <w:widowControl/>
        <w:spacing w:after="0"/>
        <w:ind w:firstLine="709"/>
        <w:jc w:val="both"/>
        <w:rPr>
          <w:rFonts w:cs="Times New Roman"/>
        </w:rPr>
      </w:pPr>
      <w:r w:rsidRPr="002953B9">
        <w:rPr>
          <w:rFonts w:cs="Times New Roman"/>
        </w:rPr>
        <w:t>7. Поступившая жалоба подлежит рассмотрению в течение пятнадцати рабочих дней со дня ее регистрации.</w:t>
      </w:r>
    </w:p>
    <w:p w:rsidR="004233A2" w:rsidRPr="002953B9" w:rsidRDefault="004233A2">
      <w:pPr>
        <w:pStyle w:val="Textbody"/>
        <w:widowControl/>
        <w:spacing w:after="0"/>
        <w:ind w:firstLine="709"/>
        <w:jc w:val="both"/>
        <w:rPr>
          <w:rFonts w:cs="Times New Roman"/>
        </w:rPr>
      </w:pPr>
      <w:r w:rsidRPr="002953B9">
        <w:rPr>
          <w:rFonts w:cs="Times New Roman"/>
        </w:rPr>
        <w:t>8. По результатам рассмотрения жалобы должностное лицо, рассматривающее жалобу, принимает одно из следующих решений:</w:t>
      </w:r>
    </w:p>
    <w:p w:rsidR="004233A2" w:rsidRPr="002953B9" w:rsidRDefault="004233A2">
      <w:pPr>
        <w:pStyle w:val="Textbody"/>
        <w:widowControl/>
        <w:spacing w:after="0"/>
        <w:ind w:firstLine="709"/>
        <w:jc w:val="both"/>
        <w:rPr>
          <w:rFonts w:cs="Times New Roman"/>
        </w:rPr>
      </w:pPr>
      <w:r w:rsidRPr="002953B9">
        <w:rPr>
          <w:rFonts w:cs="Times New Roman"/>
        </w:rPr>
        <w:t>1) удовлетворяет жалобу, в том числе в форме отмены принятого решения, исправления допущенных администрацией, его должностными лицами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4233A2" w:rsidRPr="002953B9" w:rsidRDefault="004233A2">
      <w:pPr>
        <w:pStyle w:val="Textbody"/>
        <w:widowControl/>
        <w:spacing w:after="0"/>
        <w:ind w:firstLine="709"/>
        <w:jc w:val="both"/>
        <w:rPr>
          <w:rFonts w:cs="Times New Roman"/>
        </w:rPr>
      </w:pPr>
      <w:r w:rsidRPr="002953B9">
        <w:rPr>
          <w:rFonts w:cs="Times New Roman"/>
        </w:rPr>
        <w:t>2) отказывает в удовлетворении жалобы.</w:t>
      </w:r>
    </w:p>
    <w:p w:rsidR="004233A2" w:rsidRPr="002953B9" w:rsidRDefault="004233A2">
      <w:pPr>
        <w:pStyle w:val="Textbody"/>
        <w:widowControl/>
        <w:spacing w:after="0"/>
        <w:ind w:firstLine="709"/>
        <w:jc w:val="both"/>
        <w:rPr>
          <w:rFonts w:cs="Times New Roman"/>
        </w:rPr>
      </w:pPr>
      <w:r w:rsidRPr="002953B9">
        <w:rPr>
          <w:rFonts w:cs="Times New Roman"/>
        </w:rPr>
        <w:t>В течение срока, установленного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33A2" w:rsidRPr="002953B9" w:rsidRDefault="004233A2">
      <w:pPr>
        <w:pStyle w:val="Textbody"/>
        <w:widowControl/>
        <w:spacing w:after="0"/>
        <w:ind w:firstLine="709"/>
        <w:jc w:val="both"/>
        <w:rPr>
          <w:rFonts w:cs="Times New Roman"/>
        </w:rPr>
      </w:pPr>
      <w:r w:rsidRPr="002953B9">
        <w:rPr>
          <w:rFonts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33A2" w:rsidRPr="002953B9" w:rsidRDefault="004233A2">
      <w:pPr>
        <w:pStyle w:val="Textbody"/>
        <w:widowControl/>
        <w:spacing w:after="0"/>
        <w:ind w:left="3600"/>
        <w:jc w:val="both"/>
        <w:rPr>
          <w:rFonts w:cs="Times New Roman"/>
        </w:rPr>
      </w:pPr>
    </w:p>
    <w:p w:rsidR="004233A2" w:rsidRPr="002953B9" w:rsidRDefault="004233A2">
      <w:pPr>
        <w:pStyle w:val="Textbody"/>
        <w:widowControl/>
        <w:spacing w:after="0"/>
        <w:ind w:left="3600"/>
        <w:rPr>
          <w:rFonts w:cs="Times New Roman"/>
        </w:rPr>
      </w:pPr>
    </w:p>
    <w:p w:rsidR="004233A2" w:rsidRPr="002953B9" w:rsidRDefault="004233A2">
      <w:pPr>
        <w:pStyle w:val="Textbody"/>
        <w:widowControl/>
        <w:spacing w:after="0"/>
        <w:ind w:left="3600"/>
        <w:rPr>
          <w:rFonts w:cs="Times New Roman"/>
        </w:rPr>
      </w:pPr>
    </w:p>
    <w:p w:rsidR="004233A2" w:rsidRPr="002953B9" w:rsidRDefault="004233A2">
      <w:pPr>
        <w:pStyle w:val="Textbody"/>
        <w:widowControl/>
        <w:spacing w:after="0"/>
        <w:ind w:left="3600"/>
        <w:rPr>
          <w:rFonts w:cs="Times New Roman"/>
        </w:rPr>
      </w:pPr>
    </w:p>
    <w:p w:rsidR="004233A2" w:rsidRPr="002953B9" w:rsidRDefault="004233A2">
      <w:pPr>
        <w:pStyle w:val="Textbody"/>
        <w:widowControl/>
        <w:spacing w:after="0"/>
        <w:ind w:left="3600"/>
        <w:rPr>
          <w:rFonts w:cs="Times New Roman"/>
        </w:rPr>
      </w:pPr>
    </w:p>
    <w:p w:rsidR="004233A2" w:rsidRPr="002953B9" w:rsidRDefault="004233A2">
      <w:pPr>
        <w:pStyle w:val="Textbody"/>
        <w:widowControl/>
        <w:spacing w:after="0"/>
        <w:ind w:left="3600"/>
        <w:rPr>
          <w:rFonts w:cs="Times New Roman"/>
        </w:rPr>
      </w:pPr>
    </w:p>
    <w:p w:rsidR="004233A2" w:rsidRPr="002953B9" w:rsidRDefault="004233A2">
      <w:pPr>
        <w:pStyle w:val="Textbody"/>
        <w:widowControl/>
        <w:spacing w:after="0"/>
        <w:ind w:left="3600"/>
        <w:rPr>
          <w:rFonts w:cs="Times New Roman"/>
        </w:rPr>
      </w:pPr>
    </w:p>
    <w:p w:rsidR="004233A2" w:rsidRPr="002953B9" w:rsidRDefault="004233A2">
      <w:pPr>
        <w:pStyle w:val="Textbody"/>
        <w:widowControl/>
        <w:spacing w:after="0"/>
        <w:ind w:left="3600"/>
        <w:jc w:val="right"/>
        <w:rPr>
          <w:rFonts w:cs="Times New Roman"/>
        </w:rPr>
      </w:pPr>
      <w:r w:rsidRPr="002953B9">
        <w:rPr>
          <w:rFonts w:cs="Times New Roman"/>
        </w:rPr>
        <w:t>Приложение № 1</w:t>
      </w:r>
    </w:p>
    <w:p w:rsidR="004233A2" w:rsidRPr="002953B9" w:rsidRDefault="004233A2">
      <w:pPr>
        <w:pStyle w:val="Textbody"/>
        <w:widowControl/>
        <w:spacing w:after="0"/>
        <w:jc w:val="right"/>
        <w:rPr>
          <w:rFonts w:cs="Times New Roman"/>
        </w:rPr>
      </w:pPr>
      <w:r w:rsidRPr="002953B9">
        <w:rPr>
          <w:rFonts w:cs="Times New Roman"/>
        </w:rPr>
        <w:t>к Административному регламенту</w:t>
      </w:r>
    </w:p>
    <w:p w:rsidR="004233A2" w:rsidRPr="002953B9" w:rsidRDefault="004233A2">
      <w:pPr>
        <w:pStyle w:val="Textbody"/>
        <w:widowControl/>
        <w:spacing w:after="0"/>
        <w:jc w:val="right"/>
        <w:rPr>
          <w:rFonts w:cs="Times New Roman"/>
        </w:rPr>
      </w:pPr>
      <w:r>
        <w:rPr>
          <w:rFonts w:cs="Times New Roman"/>
        </w:rPr>
        <w:t xml:space="preserve">осуществления </w:t>
      </w:r>
      <w:r w:rsidRPr="002953B9">
        <w:rPr>
          <w:rFonts w:cs="Times New Roman"/>
        </w:rPr>
        <w:t>муниципального контроля</w:t>
      </w:r>
    </w:p>
    <w:p w:rsidR="004233A2" w:rsidRPr="002953B9" w:rsidRDefault="004233A2">
      <w:pPr>
        <w:pStyle w:val="Textbody"/>
        <w:widowControl/>
        <w:spacing w:after="0"/>
        <w:jc w:val="right"/>
        <w:rPr>
          <w:rFonts w:cs="Times New Roman"/>
        </w:rPr>
      </w:pPr>
      <w:r w:rsidRPr="002953B9">
        <w:rPr>
          <w:rFonts w:cs="Times New Roman"/>
        </w:rPr>
        <w:t>в области торговой деятельности</w:t>
      </w:r>
    </w:p>
    <w:p w:rsidR="004233A2" w:rsidRPr="002953B9" w:rsidRDefault="004233A2">
      <w:pPr>
        <w:pStyle w:val="Textbody"/>
        <w:widowControl/>
        <w:spacing w:after="0"/>
        <w:jc w:val="center"/>
        <w:rPr>
          <w:rFonts w:cs="Times New Roman"/>
        </w:rPr>
      </w:pPr>
    </w:p>
    <w:p w:rsidR="004233A2" w:rsidRPr="002953B9" w:rsidRDefault="004233A2">
      <w:pPr>
        <w:pStyle w:val="Standard"/>
        <w:jc w:val="center"/>
        <w:rPr>
          <w:rFonts w:cs="Times New Roman"/>
          <w:b/>
        </w:rPr>
      </w:pPr>
      <w:r w:rsidRPr="002953B9">
        <w:rPr>
          <w:rFonts w:cs="Times New Roman"/>
          <w:b/>
        </w:rPr>
        <w:t>Сведения о месте нахождения, почтовом адресе, контактных телефонах, графике работы, адресе официального сайта, адресе электронной почты</w:t>
      </w:r>
    </w:p>
    <w:p w:rsidR="004233A2" w:rsidRPr="002953B9" w:rsidRDefault="004233A2">
      <w:pPr>
        <w:pStyle w:val="Standard"/>
        <w:jc w:val="center"/>
        <w:rPr>
          <w:rFonts w:cs="Times New Roman"/>
          <w:b/>
        </w:rPr>
      </w:pPr>
      <w:r w:rsidRPr="002953B9">
        <w:rPr>
          <w:rFonts w:cs="Times New Roman"/>
          <w:b/>
        </w:rPr>
        <w:t xml:space="preserve">администрации </w:t>
      </w:r>
      <w:r>
        <w:rPr>
          <w:rFonts w:cs="Times New Roman"/>
          <w:b/>
        </w:rPr>
        <w:t>Дмитриевского</w:t>
      </w:r>
      <w:r w:rsidRPr="002953B9">
        <w:rPr>
          <w:rFonts w:cs="Times New Roman"/>
          <w:b/>
        </w:rPr>
        <w:t xml:space="preserve"> сельского поселения</w:t>
      </w:r>
    </w:p>
    <w:p w:rsidR="004233A2" w:rsidRPr="002953B9" w:rsidRDefault="004233A2">
      <w:pPr>
        <w:pStyle w:val="Standard"/>
        <w:rPr>
          <w:rFonts w:cs="Times New Roman"/>
          <w:b/>
        </w:rPr>
      </w:pPr>
    </w:p>
    <w:p w:rsidR="004233A2" w:rsidRPr="002953B9" w:rsidRDefault="004233A2">
      <w:pPr>
        <w:pStyle w:val="ListParagraph"/>
        <w:ind w:left="0" w:firstLine="709"/>
        <w:jc w:val="both"/>
        <w:rPr>
          <w:rFonts w:cs="Times New Roman"/>
        </w:rPr>
      </w:pPr>
      <w:r w:rsidRPr="002953B9">
        <w:rPr>
          <w:rFonts w:cs="Times New Roman"/>
        </w:rPr>
        <w:t>1. Информация о местонахождении администрации (почтовый адрес):</w:t>
      </w:r>
    </w:p>
    <w:p w:rsidR="004233A2" w:rsidRPr="002953B9" w:rsidRDefault="004233A2">
      <w:pPr>
        <w:pStyle w:val="Standard"/>
        <w:ind w:firstLine="709"/>
        <w:rPr>
          <w:rFonts w:cs="Times New Roman"/>
        </w:rPr>
      </w:pPr>
    </w:p>
    <w:p w:rsidR="004233A2" w:rsidRPr="002953B9" w:rsidRDefault="004233A2">
      <w:pPr>
        <w:pStyle w:val="Standard"/>
        <w:ind w:firstLine="709"/>
        <w:rPr>
          <w:rFonts w:cs="Times New Roman"/>
        </w:rPr>
      </w:pPr>
      <w:r w:rsidRPr="002953B9">
        <w:rPr>
          <w:rFonts w:cs="Times New Roman"/>
        </w:rPr>
        <w:t>1572</w:t>
      </w:r>
      <w:r>
        <w:rPr>
          <w:rFonts w:cs="Times New Roman"/>
        </w:rPr>
        <w:t>01</w:t>
      </w:r>
      <w:r w:rsidRPr="002953B9">
        <w:rPr>
          <w:rFonts w:cs="Times New Roman"/>
        </w:rPr>
        <w:t>, Костром</w:t>
      </w:r>
      <w:r>
        <w:rPr>
          <w:rFonts w:cs="Times New Roman"/>
        </w:rPr>
        <w:t>ская область, г.Галич, ул.свободы, д.17</w:t>
      </w:r>
    </w:p>
    <w:p w:rsidR="004233A2" w:rsidRPr="002953B9" w:rsidRDefault="004233A2">
      <w:pPr>
        <w:pStyle w:val="Standard"/>
        <w:ind w:firstLine="709"/>
        <w:rPr>
          <w:rFonts w:cs="Times New Roman"/>
        </w:rPr>
      </w:pPr>
    </w:p>
    <w:p w:rsidR="004233A2" w:rsidRPr="002953B9" w:rsidRDefault="004233A2">
      <w:pPr>
        <w:pStyle w:val="ListParagraph"/>
        <w:tabs>
          <w:tab w:val="left" w:pos="284"/>
        </w:tabs>
        <w:ind w:left="0" w:firstLine="709"/>
        <w:jc w:val="both"/>
        <w:rPr>
          <w:rFonts w:cs="Times New Roman"/>
        </w:rPr>
      </w:pPr>
      <w:r w:rsidRPr="002953B9">
        <w:rPr>
          <w:rFonts w:cs="Times New Roman"/>
        </w:rPr>
        <w:t xml:space="preserve">2. Контактный телефон (факс) администрации: (49437) </w:t>
      </w:r>
      <w:r>
        <w:rPr>
          <w:rFonts w:cs="Times New Roman"/>
        </w:rPr>
        <w:t>2-13-13, 2-13-22</w:t>
      </w:r>
    </w:p>
    <w:p w:rsidR="004233A2" w:rsidRPr="002953B9" w:rsidRDefault="004233A2">
      <w:pPr>
        <w:pStyle w:val="ListParagraph"/>
        <w:tabs>
          <w:tab w:val="left" w:pos="284"/>
        </w:tabs>
        <w:ind w:left="0" w:firstLine="709"/>
        <w:jc w:val="both"/>
        <w:rPr>
          <w:rFonts w:cs="Times New Roman"/>
        </w:rPr>
      </w:pPr>
    </w:p>
    <w:p w:rsidR="004233A2" w:rsidRPr="002953B9" w:rsidRDefault="004233A2">
      <w:pPr>
        <w:pStyle w:val="Standard"/>
        <w:autoSpaceDE w:val="0"/>
        <w:ind w:firstLine="709"/>
        <w:jc w:val="both"/>
        <w:rPr>
          <w:rFonts w:cs="Times New Roman"/>
        </w:rPr>
      </w:pPr>
      <w:r w:rsidRPr="002953B9">
        <w:rPr>
          <w:rFonts w:cs="Times New Roman"/>
        </w:rPr>
        <w:t>3. Адрес электронной почты администрации поселения:</w:t>
      </w:r>
    </w:p>
    <w:p w:rsidR="004233A2" w:rsidRPr="002953B9" w:rsidRDefault="004233A2">
      <w:pPr>
        <w:pStyle w:val="Standard"/>
        <w:autoSpaceDE w:val="0"/>
        <w:ind w:firstLine="709"/>
        <w:jc w:val="both"/>
        <w:rPr>
          <w:rFonts w:cs="Times New Roman"/>
          <w:shd w:val="clear" w:color="auto" w:fill="FFFFFF"/>
        </w:rPr>
      </w:pPr>
      <w:hyperlink r:id="rId9" w:history="1">
        <w:r w:rsidRPr="0080077B">
          <w:rPr>
            <w:rStyle w:val="Hyperlink"/>
            <w:shd w:val="clear" w:color="auto" w:fill="FFFFFF"/>
            <w:lang w:val="en-US"/>
          </w:rPr>
          <w:t>dmitrievskoe</w:t>
        </w:r>
        <w:r w:rsidRPr="00124177">
          <w:rPr>
            <w:rStyle w:val="Hyperlink"/>
            <w:shd w:val="clear" w:color="auto" w:fill="FFFFFF"/>
          </w:rPr>
          <w:t>2010</w:t>
        </w:r>
        <w:r w:rsidRPr="0080077B">
          <w:rPr>
            <w:rStyle w:val="Hyperlink"/>
            <w:shd w:val="clear" w:color="auto" w:fill="FFFFFF"/>
          </w:rPr>
          <w:t>@mail.ru</w:t>
        </w:r>
      </w:hyperlink>
    </w:p>
    <w:p w:rsidR="004233A2" w:rsidRPr="002953B9" w:rsidRDefault="004233A2">
      <w:pPr>
        <w:pStyle w:val="Standard"/>
        <w:autoSpaceDE w:val="0"/>
        <w:ind w:firstLine="709"/>
        <w:jc w:val="both"/>
        <w:rPr>
          <w:rFonts w:cs="Times New Roman"/>
        </w:rPr>
      </w:pPr>
    </w:p>
    <w:p w:rsidR="004233A2" w:rsidRPr="00BB1BE5" w:rsidRDefault="004233A2">
      <w:pPr>
        <w:pStyle w:val="ListParagraph"/>
        <w:tabs>
          <w:tab w:val="left" w:pos="284"/>
        </w:tabs>
        <w:ind w:left="0" w:firstLine="709"/>
        <w:jc w:val="both"/>
        <w:rPr>
          <w:rFonts w:cs="Times New Roman"/>
        </w:rPr>
      </w:pPr>
      <w:r w:rsidRPr="002953B9">
        <w:rPr>
          <w:rFonts w:cs="Times New Roman"/>
        </w:rPr>
        <w:t xml:space="preserve">4. Адрес официального сайта администрации: </w:t>
      </w:r>
      <w:r w:rsidRPr="00124177">
        <w:rPr>
          <w:rFonts w:cs="Times New Roman"/>
          <w:lang w:val="en-US"/>
        </w:rPr>
        <w:t>dmitr</w:t>
      </w:r>
      <w:r w:rsidRPr="00124177">
        <w:rPr>
          <w:rFonts w:cs="Times New Roman"/>
        </w:rPr>
        <w:t>-</w:t>
      </w:r>
      <w:r w:rsidRPr="00124177">
        <w:rPr>
          <w:rFonts w:cs="Times New Roman"/>
          <w:lang w:val="en-US"/>
        </w:rPr>
        <w:t>sp</w:t>
      </w:r>
      <w:r w:rsidRPr="00124177">
        <w:rPr>
          <w:rFonts w:cs="Times New Roman"/>
        </w:rPr>
        <w:t>.</w:t>
      </w:r>
      <w:r w:rsidRPr="00124177">
        <w:rPr>
          <w:rFonts w:cs="Times New Roman"/>
          <w:lang w:val="en-US"/>
        </w:rPr>
        <w:t>ru</w:t>
      </w:r>
    </w:p>
    <w:p w:rsidR="004233A2" w:rsidRPr="002953B9" w:rsidRDefault="004233A2">
      <w:pPr>
        <w:pStyle w:val="ListParagraph"/>
        <w:tabs>
          <w:tab w:val="left" w:pos="284"/>
        </w:tabs>
        <w:ind w:left="0" w:firstLine="709"/>
        <w:jc w:val="both"/>
        <w:rPr>
          <w:rFonts w:cs="Times New Roman"/>
        </w:rPr>
      </w:pPr>
    </w:p>
    <w:p w:rsidR="004233A2" w:rsidRPr="002953B9" w:rsidRDefault="004233A2">
      <w:pPr>
        <w:pStyle w:val="ListParagraph"/>
        <w:ind w:left="0" w:firstLine="709"/>
        <w:jc w:val="both"/>
        <w:rPr>
          <w:rFonts w:cs="Times New Roman"/>
        </w:rPr>
      </w:pPr>
      <w:r w:rsidRPr="002953B9">
        <w:rPr>
          <w:rFonts w:cs="Times New Roman"/>
        </w:rPr>
        <w:t>5. График работы администрации с заявителями (представителями заявителей):</w:t>
      </w:r>
    </w:p>
    <w:p w:rsidR="004233A2" w:rsidRPr="002953B9" w:rsidRDefault="004233A2">
      <w:pPr>
        <w:pStyle w:val="Textbodyindent"/>
        <w:ind w:firstLine="709"/>
        <w:rPr>
          <w:rFonts w:ascii="Times New Roman" w:hAnsi="Times New Roman" w:cs="Times New Roman"/>
          <w:sz w:val="24"/>
          <w:szCs w:val="24"/>
        </w:rPr>
      </w:pPr>
    </w:p>
    <w:tbl>
      <w:tblPr>
        <w:tblW w:w="7412" w:type="dxa"/>
        <w:jc w:val="center"/>
        <w:tblLayout w:type="fixed"/>
        <w:tblCellMar>
          <w:left w:w="10" w:type="dxa"/>
          <w:right w:w="10" w:type="dxa"/>
        </w:tblCellMar>
        <w:tblLook w:val="00A0"/>
      </w:tblPr>
      <w:tblGrid>
        <w:gridCol w:w="2935"/>
        <w:gridCol w:w="4477"/>
      </w:tblGrid>
      <w:tr w:rsidR="004233A2" w:rsidRPr="002953B9" w:rsidTr="008E3BEB">
        <w:trPr>
          <w:trHeight w:val="795"/>
          <w:jc w:val="center"/>
        </w:trPr>
        <w:tc>
          <w:tcPr>
            <w:tcW w:w="29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3A2" w:rsidRPr="002953B9" w:rsidRDefault="004233A2">
            <w:pPr>
              <w:pStyle w:val="Standard"/>
              <w:snapToGrid w:val="0"/>
              <w:jc w:val="center"/>
              <w:rPr>
                <w:rFonts w:cs="Times New Roman"/>
              </w:rPr>
            </w:pPr>
            <w:r w:rsidRPr="002953B9">
              <w:rPr>
                <w:rFonts w:cs="Times New Roman"/>
              </w:rPr>
              <w:t>День недели</w:t>
            </w:r>
          </w:p>
        </w:tc>
        <w:tc>
          <w:tcPr>
            <w:tcW w:w="4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33A2" w:rsidRPr="002953B9" w:rsidRDefault="004233A2">
            <w:pPr>
              <w:pStyle w:val="Standard"/>
              <w:snapToGrid w:val="0"/>
              <w:jc w:val="center"/>
              <w:rPr>
                <w:rFonts w:cs="Times New Roman"/>
              </w:rPr>
            </w:pPr>
            <w:r w:rsidRPr="002953B9">
              <w:rPr>
                <w:rFonts w:cs="Times New Roman"/>
              </w:rPr>
              <w:t>Время приема заявителей</w:t>
            </w:r>
          </w:p>
          <w:p w:rsidR="004233A2" w:rsidRPr="002953B9" w:rsidRDefault="004233A2">
            <w:pPr>
              <w:pStyle w:val="Standard"/>
              <w:snapToGrid w:val="0"/>
              <w:jc w:val="center"/>
              <w:rPr>
                <w:rFonts w:cs="Times New Roman"/>
              </w:rPr>
            </w:pPr>
            <w:r w:rsidRPr="002953B9">
              <w:rPr>
                <w:rFonts w:cs="Times New Roman"/>
              </w:rPr>
              <w:t>(представителей заявителей)</w:t>
            </w:r>
          </w:p>
        </w:tc>
      </w:tr>
      <w:tr w:rsidR="004233A2" w:rsidRPr="002953B9" w:rsidTr="008E3BEB">
        <w:trPr>
          <w:trHeight w:val="1640"/>
          <w:jc w:val="center"/>
        </w:trPr>
        <w:tc>
          <w:tcPr>
            <w:tcW w:w="29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3A2" w:rsidRPr="002953B9" w:rsidRDefault="004233A2">
            <w:pPr>
              <w:pStyle w:val="Standard"/>
              <w:snapToGrid w:val="0"/>
              <w:jc w:val="center"/>
              <w:rPr>
                <w:rFonts w:cs="Times New Roman"/>
              </w:rPr>
            </w:pPr>
            <w:r w:rsidRPr="002953B9">
              <w:rPr>
                <w:rFonts w:cs="Times New Roman"/>
              </w:rPr>
              <w:t>Понедельник</w:t>
            </w:r>
          </w:p>
          <w:p w:rsidR="004233A2" w:rsidRPr="002953B9" w:rsidRDefault="004233A2">
            <w:pPr>
              <w:pStyle w:val="Standard"/>
              <w:snapToGrid w:val="0"/>
              <w:jc w:val="center"/>
              <w:rPr>
                <w:rFonts w:cs="Times New Roman"/>
              </w:rPr>
            </w:pPr>
            <w:r w:rsidRPr="002953B9">
              <w:rPr>
                <w:rFonts w:cs="Times New Roman"/>
              </w:rPr>
              <w:t>Вторник</w:t>
            </w:r>
          </w:p>
          <w:p w:rsidR="004233A2" w:rsidRPr="002953B9" w:rsidRDefault="004233A2">
            <w:pPr>
              <w:pStyle w:val="Standard"/>
              <w:snapToGrid w:val="0"/>
              <w:jc w:val="center"/>
              <w:rPr>
                <w:rFonts w:cs="Times New Roman"/>
              </w:rPr>
            </w:pPr>
            <w:r w:rsidRPr="002953B9">
              <w:rPr>
                <w:rFonts w:cs="Times New Roman"/>
              </w:rPr>
              <w:t>Среда</w:t>
            </w:r>
          </w:p>
          <w:p w:rsidR="004233A2" w:rsidRPr="002953B9" w:rsidRDefault="004233A2">
            <w:pPr>
              <w:pStyle w:val="Standard"/>
              <w:snapToGrid w:val="0"/>
              <w:jc w:val="center"/>
              <w:rPr>
                <w:rFonts w:cs="Times New Roman"/>
              </w:rPr>
            </w:pPr>
            <w:r w:rsidRPr="002953B9">
              <w:rPr>
                <w:rFonts w:cs="Times New Roman"/>
              </w:rPr>
              <w:t>Четверг</w:t>
            </w:r>
          </w:p>
          <w:p w:rsidR="004233A2" w:rsidRPr="002953B9" w:rsidRDefault="004233A2">
            <w:pPr>
              <w:pStyle w:val="Standard"/>
              <w:snapToGrid w:val="0"/>
              <w:jc w:val="center"/>
              <w:rPr>
                <w:rFonts w:cs="Times New Roman"/>
              </w:rPr>
            </w:pPr>
            <w:r w:rsidRPr="002953B9">
              <w:rPr>
                <w:rFonts w:cs="Times New Roman"/>
              </w:rPr>
              <w:t>Пятница</w:t>
            </w:r>
          </w:p>
        </w:tc>
        <w:tc>
          <w:tcPr>
            <w:tcW w:w="4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33A2" w:rsidRPr="002953B9" w:rsidRDefault="004233A2">
            <w:pPr>
              <w:pStyle w:val="Standard"/>
              <w:snapToGrid w:val="0"/>
              <w:jc w:val="center"/>
              <w:rPr>
                <w:rFonts w:cs="Times New Roman"/>
              </w:rPr>
            </w:pPr>
            <w:r w:rsidRPr="002953B9">
              <w:rPr>
                <w:rFonts w:cs="Times New Roman"/>
              </w:rPr>
              <w:t>с 0</w:t>
            </w:r>
            <w:r w:rsidRPr="002953B9">
              <w:rPr>
                <w:rFonts w:cs="Times New Roman"/>
                <w:lang w:val="en-US"/>
              </w:rPr>
              <w:t>8</w:t>
            </w:r>
            <w:r w:rsidRPr="002953B9">
              <w:rPr>
                <w:rFonts w:cs="Times New Roman"/>
              </w:rPr>
              <w:t>-00 до 1</w:t>
            </w:r>
            <w:r>
              <w:rPr>
                <w:rFonts w:cs="Times New Roman"/>
                <w:lang w:val="en-US"/>
              </w:rPr>
              <w:t>2</w:t>
            </w:r>
            <w:r w:rsidRPr="002953B9">
              <w:rPr>
                <w:rFonts w:cs="Times New Roman"/>
              </w:rPr>
              <w:t>-00 и с 14-00 до 1</w:t>
            </w:r>
            <w:r w:rsidRPr="002953B9">
              <w:rPr>
                <w:rFonts w:cs="Times New Roman"/>
                <w:lang w:val="en-US"/>
              </w:rPr>
              <w:t>6</w:t>
            </w:r>
            <w:r w:rsidRPr="002953B9">
              <w:rPr>
                <w:rFonts w:cs="Times New Roman"/>
              </w:rPr>
              <w:t>-00</w:t>
            </w:r>
          </w:p>
        </w:tc>
      </w:tr>
      <w:tr w:rsidR="004233A2" w:rsidRPr="002953B9" w:rsidTr="008E3BEB">
        <w:trPr>
          <w:trHeight w:val="698"/>
          <w:jc w:val="center"/>
        </w:trPr>
        <w:tc>
          <w:tcPr>
            <w:tcW w:w="29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233A2" w:rsidRPr="002953B9" w:rsidRDefault="004233A2">
            <w:pPr>
              <w:pStyle w:val="Standard"/>
              <w:snapToGrid w:val="0"/>
              <w:jc w:val="center"/>
              <w:rPr>
                <w:rFonts w:cs="Times New Roman"/>
              </w:rPr>
            </w:pPr>
            <w:r w:rsidRPr="002953B9">
              <w:rPr>
                <w:rFonts w:cs="Times New Roman"/>
              </w:rPr>
              <w:t>Суббота</w:t>
            </w:r>
          </w:p>
          <w:p w:rsidR="004233A2" w:rsidRPr="002953B9" w:rsidRDefault="004233A2">
            <w:pPr>
              <w:pStyle w:val="Standard"/>
              <w:snapToGrid w:val="0"/>
              <w:jc w:val="center"/>
              <w:rPr>
                <w:rFonts w:cs="Times New Roman"/>
              </w:rPr>
            </w:pPr>
            <w:r w:rsidRPr="002953B9">
              <w:rPr>
                <w:rFonts w:cs="Times New Roman"/>
              </w:rPr>
              <w:t>Воскресенье</w:t>
            </w:r>
          </w:p>
        </w:tc>
        <w:tc>
          <w:tcPr>
            <w:tcW w:w="4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33A2" w:rsidRPr="002953B9" w:rsidRDefault="004233A2">
            <w:pPr>
              <w:pStyle w:val="Standard"/>
              <w:snapToGrid w:val="0"/>
              <w:jc w:val="center"/>
              <w:rPr>
                <w:rFonts w:cs="Times New Roman"/>
              </w:rPr>
            </w:pPr>
            <w:r w:rsidRPr="002953B9">
              <w:rPr>
                <w:rFonts w:cs="Times New Roman"/>
              </w:rPr>
              <w:t>Выходные дни</w:t>
            </w:r>
          </w:p>
        </w:tc>
      </w:tr>
    </w:tbl>
    <w:p w:rsidR="004233A2" w:rsidRPr="002953B9" w:rsidRDefault="004233A2">
      <w:pPr>
        <w:pStyle w:val="Textbodyindent"/>
        <w:ind w:firstLine="709"/>
        <w:rPr>
          <w:rFonts w:ascii="Times New Roman" w:hAnsi="Times New Roman" w:cs="Times New Roman"/>
          <w:sz w:val="24"/>
          <w:szCs w:val="24"/>
        </w:rPr>
      </w:pPr>
    </w:p>
    <w:p w:rsidR="004233A2" w:rsidRPr="002953B9" w:rsidRDefault="004233A2">
      <w:pPr>
        <w:pStyle w:val="Standard"/>
        <w:widowControl/>
        <w:autoSpaceDE w:val="0"/>
        <w:ind w:right="-144" w:firstLine="709"/>
        <w:jc w:val="both"/>
        <w:rPr>
          <w:rFonts w:cs="Times New Roman"/>
        </w:rPr>
      </w:pPr>
    </w:p>
    <w:p w:rsidR="004233A2" w:rsidRPr="002953B9" w:rsidRDefault="004233A2">
      <w:pPr>
        <w:pStyle w:val="Textbody"/>
        <w:widowControl/>
        <w:spacing w:after="0"/>
        <w:ind w:left="3600"/>
        <w:jc w:val="right"/>
        <w:rPr>
          <w:rFonts w:cs="Times New Roman"/>
        </w:rPr>
      </w:pPr>
    </w:p>
    <w:p w:rsidR="004233A2" w:rsidRPr="002953B9" w:rsidRDefault="004233A2">
      <w:pPr>
        <w:pStyle w:val="Textbody"/>
        <w:widowControl/>
        <w:spacing w:after="0"/>
        <w:ind w:left="3600"/>
        <w:jc w:val="right"/>
        <w:rPr>
          <w:rFonts w:cs="Times New Roman"/>
        </w:rPr>
      </w:pPr>
    </w:p>
    <w:p w:rsidR="004233A2" w:rsidRPr="002953B9" w:rsidRDefault="004233A2">
      <w:pPr>
        <w:pStyle w:val="Textbody"/>
        <w:widowControl/>
        <w:spacing w:after="0"/>
        <w:ind w:left="3600"/>
        <w:jc w:val="right"/>
        <w:rPr>
          <w:rFonts w:cs="Times New Roman"/>
        </w:rPr>
      </w:pPr>
    </w:p>
    <w:p w:rsidR="004233A2" w:rsidRPr="002953B9" w:rsidRDefault="004233A2">
      <w:pPr>
        <w:pStyle w:val="Textbody"/>
        <w:widowControl/>
        <w:spacing w:after="0"/>
        <w:ind w:left="3600"/>
        <w:jc w:val="right"/>
        <w:rPr>
          <w:rFonts w:cs="Times New Roman"/>
        </w:rPr>
      </w:pPr>
    </w:p>
    <w:p w:rsidR="004233A2" w:rsidRPr="002953B9" w:rsidRDefault="004233A2">
      <w:pPr>
        <w:pStyle w:val="Textbody"/>
        <w:widowControl/>
        <w:spacing w:after="0"/>
        <w:ind w:left="3600"/>
        <w:jc w:val="right"/>
        <w:rPr>
          <w:rFonts w:cs="Times New Roman"/>
        </w:rPr>
      </w:pPr>
    </w:p>
    <w:p w:rsidR="004233A2" w:rsidRPr="002953B9" w:rsidRDefault="004233A2">
      <w:pPr>
        <w:pStyle w:val="Textbody"/>
        <w:widowControl/>
        <w:spacing w:after="0"/>
        <w:ind w:left="3600"/>
        <w:jc w:val="right"/>
        <w:rPr>
          <w:rFonts w:cs="Times New Roman"/>
        </w:rPr>
      </w:pPr>
    </w:p>
    <w:p w:rsidR="004233A2" w:rsidRPr="002953B9" w:rsidRDefault="004233A2">
      <w:pPr>
        <w:pStyle w:val="Textbody"/>
        <w:widowControl/>
        <w:spacing w:after="0"/>
        <w:ind w:left="3600"/>
        <w:jc w:val="right"/>
        <w:rPr>
          <w:rFonts w:cs="Times New Roman"/>
        </w:rPr>
      </w:pPr>
    </w:p>
    <w:p w:rsidR="004233A2" w:rsidRPr="002953B9" w:rsidRDefault="004233A2">
      <w:pPr>
        <w:pStyle w:val="Textbody"/>
        <w:widowControl/>
        <w:spacing w:after="0"/>
        <w:ind w:left="3600"/>
        <w:jc w:val="right"/>
        <w:rPr>
          <w:rFonts w:cs="Times New Roman"/>
        </w:rPr>
      </w:pPr>
    </w:p>
    <w:p w:rsidR="004233A2" w:rsidRPr="002953B9" w:rsidRDefault="004233A2">
      <w:pPr>
        <w:pStyle w:val="Textbody"/>
        <w:widowControl/>
        <w:spacing w:after="0"/>
        <w:ind w:left="3600"/>
        <w:jc w:val="right"/>
        <w:rPr>
          <w:rFonts w:cs="Times New Roman"/>
        </w:rPr>
      </w:pPr>
    </w:p>
    <w:p w:rsidR="004233A2" w:rsidRPr="002953B9" w:rsidRDefault="004233A2">
      <w:pPr>
        <w:pStyle w:val="Textbody"/>
        <w:widowControl/>
        <w:spacing w:after="0"/>
        <w:ind w:left="3600"/>
        <w:jc w:val="right"/>
        <w:rPr>
          <w:rFonts w:cs="Times New Roman"/>
        </w:rPr>
      </w:pPr>
    </w:p>
    <w:p w:rsidR="004233A2" w:rsidRDefault="004233A2">
      <w:pPr>
        <w:pStyle w:val="Textbody"/>
        <w:widowControl/>
        <w:spacing w:after="0"/>
        <w:ind w:left="3600"/>
        <w:jc w:val="right"/>
        <w:rPr>
          <w:rFonts w:cs="Times New Roman"/>
          <w:lang w:val="en-US"/>
        </w:rPr>
      </w:pPr>
    </w:p>
    <w:p w:rsidR="004233A2" w:rsidRDefault="004233A2">
      <w:pPr>
        <w:pStyle w:val="Textbody"/>
        <w:widowControl/>
        <w:spacing w:after="0"/>
        <w:ind w:left="3600"/>
        <w:jc w:val="right"/>
        <w:rPr>
          <w:rFonts w:cs="Times New Roman"/>
          <w:lang w:val="en-US"/>
        </w:rPr>
      </w:pPr>
    </w:p>
    <w:p w:rsidR="004233A2" w:rsidRDefault="004233A2">
      <w:pPr>
        <w:pStyle w:val="Textbody"/>
        <w:widowControl/>
        <w:spacing w:after="0"/>
        <w:ind w:left="3600"/>
        <w:jc w:val="right"/>
        <w:rPr>
          <w:rFonts w:cs="Times New Roman"/>
          <w:lang w:val="en-US"/>
        </w:rPr>
      </w:pPr>
    </w:p>
    <w:p w:rsidR="004233A2" w:rsidRDefault="004233A2">
      <w:pPr>
        <w:pStyle w:val="Textbody"/>
        <w:widowControl/>
        <w:spacing w:after="0"/>
        <w:ind w:left="3600"/>
        <w:jc w:val="right"/>
        <w:rPr>
          <w:rFonts w:cs="Times New Roman"/>
          <w:lang w:val="en-US"/>
        </w:rPr>
      </w:pPr>
    </w:p>
    <w:p w:rsidR="004233A2" w:rsidRDefault="004233A2">
      <w:pPr>
        <w:pStyle w:val="Textbody"/>
        <w:widowControl/>
        <w:spacing w:after="0"/>
        <w:ind w:left="3600"/>
        <w:jc w:val="right"/>
        <w:rPr>
          <w:rFonts w:cs="Times New Roman"/>
          <w:lang w:val="en-US"/>
        </w:rPr>
      </w:pPr>
    </w:p>
    <w:p w:rsidR="004233A2" w:rsidRPr="00BB1BE5" w:rsidRDefault="004233A2">
      <w:pPr>
        <w:pStyle w:val="Textbody"/>
        <w:widowControl/>
        <w:spacing w:after="0"/>
        <w:ind w:left="3600"/>
        <w:jc w:val="right"/>
        <w:rPr>
          <w:rFonts w:cs="Times New Roman"/>
          <w:lang w:val="en-US"/>
        </w:rPr>
      </w:pPr>
    </w:p>
    <w:p w:rsidR="004233A2" w:rsidRPr="002953B9" w:rsidRDefault="004233A2">
      <w:pPr>
        <w:pStyle w:val="Textbody"/>
        <w:widowControl/>
        <w:spacing w:after="0"/>
        <w:ind w:left="3600"/>
        <w:jc w:val="right"/>
        <w:rPr>
          <w:rFonts w:cs="Times New Roman"/>
        </w:rPr>
      </w:pPr>
    </w:p>
    <w:p w:rsidR="004233A2" w:rsidRPr="002953B9" w:rsidRDefault="004233A2">
      <w:pPr>
        <w:pStyle w:val="Textbody"/>
        <w:widowControl/>
        <w:spacing w:after="0"/>
        <w:ind w:left="3600"/>
        <w:jc w:val="right"/>
        <w:rPr>
          <w:rFonts w:cs="Times New Roman"/>
        </w:rPr>
      </w:pPr>
      <w:r w:rsidRPr="002953B9">
        <w:rPr>
          <w:rFonts w:cs="Times New Roman"/>
        </w:rPr>
        <w:t>Приложение № 2</w:t>
      </w:r>
    </w:p>
    <w:p w:rsidR="004233A2" w:rsidRPr="002953B9" w:rsidRDefault="004233A2">
      <w:pPr>
        <w:pStyle w:val="Textbody"/>
        <w:widowControl/>
        <w:spacing w:after="0"/>
        <w:jc w:val="right"/>
        <w:rPr>
          <w:rFonts w:cs="Times New Roman"/>
        </w:rPr>
      </w:pPr>
      <w:r w:rsidRPr="002953B9">
        <w:rPr>
          <w:rFonts w:cs="Times New Roman"/>
        </w:rPr>
        <w:t>К административному регламенту</w:t>
      </w:r>
    </w:p>
    <w:p w:rsidR="004233A2" w:rsidRPr="002953B9" w:rsidRDefault="004233A2">
      <w:pPr>
        <w:pStyle w:val="Textbody"/>
        <w:widowControl/>
        <w:spacing w:after="0"/>
        <w:jc w:val="right"/>
        <w:rPr>
          <w:rFonts w:cs="Times New Roman"/>
        </w:rPr>
      </w:pPr>
      <w:r>
        <w:rPr>
          <w:rFonts w:cs="Times New Roman"/>
        </w:rPr>
        <w:t>Осуществления</w:t>
      </w:r>
      <w:r w:rsidRPr="00BB1BE5">
        <w:rPr>
          <w:rFonts w:cs="Times New Roman"/>
        </w:rPr>
        <w:t xml:space="preserve"> </w:t>
      </w:r>
      <w:r w:rsidRPr="002953B9">
        <w:rPr>
          <w:rFonts w:cs="Times New Roman"/>
        </w:rPr>
        <w:t>муниципального контроля</w:t>
      </w:r>
    </w:p>
    <w:p w:rsidR="004233A2" w:rsidRPr="002953B9" w:rsidRDefault="004233A2">
      <w:pPr>
        <w:pStyle w:val="Textbody"/>
        <w:widowControl/>
        <w:spacing w:after="0"/>
        <w:jc w:val="right"/>
        <w:rPr>
          <w:rFonts w:cs="Times New Roman"/>
        </w:rPr>
      </w:pPr>
      <w:r w:rsidRPr="002953B9">
        <w:rPr>
          <w:rFonts w:cs="Times New Roman"/>
        </w:rPr>
        <w:t>в области торговой деятельности</w:t>
      </w:r>
    </w:p>
    <w:p w:rsidR="004233A2" w:rsidRPr="002953B9" w:rsidRDefault="004233A2">
      <w:pPr>
        <w:pStyle w:val="Textbody"/>
        <w:widowControl/>
        <w:spacing w:after="0"/>
        <w:rPr>
          <w:rFonts w:cs="Times New Roman"/>
        </w:rPr>
      </w:pPr>
    </w:p>
    <w:p w:rsidR="004233A2" w:rsidRPr="002953B9" w:rsidRDefault="004233A2">
      <w:pPr>
        <w:pStyle w:val="Textbody"/>
        <w:widowControl/>
        <w:spacing w:after="0"/>
        <w:jc w:val="center"/>
        <w:rPr>
          <w:rFonts w:cs="Times New Roman"/>
          <w:b/>
          <w:bCs/>
        </w:rPr>
      </w:pPr>
      <w:r w:rsidRPr="002953B9">
        <w:rPr>
          <w:rFonts w:cs="Times New Roman"/>
          <w:b/>
          <w:bCs/>
        </w:rPr>
        <w:t>Блок-схема</w:t>
      </w:r>
    </w:p>
    <w:p w:rsidR="004233A2" w:rsidRPr="002953B9" w:rsidRDefault="004233A2">
      <w:pPr>
        <w:pStyle w:val="Textbody"/>
        <w:widowControl/>
        <w:spacing w:after="0"/>
        <w:jc w:val="center"/>
        <w:rPr>
          <w:rFonts w:cs="Times New Roman"/>
          <w:b/>
          <w:bCs/>
        </w:rPr>
      </w:pPr>
      <w:r w:rsidRPr="002953B9">
        <w:rPr>
          <w:rFonts w:cs="Times New Roman"/>
          <w:b/>
          <w:bCs/>
        </w:rPr>
        <w:t xml:space="preserve">исполнения муниципальной функции по осуществлению муниципального контроля в области торговой деятельности на территории </w:t>
      </w:r>
      <w:r>
        <w:rPr>
          <w:rFonts w:cs="Times New Roman"/>
          <w:b/>
          <w:bCs/>
        </w:rPr>
        <w:t>Дмитриевского</w:t>
      </w:r>
      <w:r w:rsidRPr="002953B9">
        <w:rPr>
          <w:rFonts w:cs="Times New Roman"/>
          <w:b/>
          <w:bCs/>
        </w:rPr>
        <w:t xml:space="preserve"> сельского поселения Галичского муниципального района</w:t>
      </w:r>
    </w:p>
    <w:p w:rsidR="004233A2" w:rsidRPr="002953B9" w:rsidRDefault="004233A2">
      <w:pPr>
        <w:pStyle w:val="Textbody"/>
        <w:widowControl/>
        <w:spacing w:after="0"/>
        <w:jc w:val="center"/>
        <w:rPr>
          <w:rFonts w:cs="Times New Roman"/>
          <w:b/>
          <w:bCs/>
        </w:rPr>
      </w:pPr>
      <w:r w:rsidRPr="002953B9">
        <w:rPr>
          <w:rFonts w:cs="Times New Roman"/>
          <w:b/>
          <w:bCs/>
        </w:rPr>
        <w:t>Костромской области</w:t>
      </w:r>
    </w:p>
    <w:p w:rsidR="004233A2" w:rsidRPr="002953B9" w:rsidRDefault="004233A2">
      <w:pPr>
        <w:pStyle w:val="Textbody"/>
        <w:widowControl/>
        <w:spacing w:after="0"/>
        <w:jc w:val="center"/>
        <w:rPr>
          <w:rFonts w:cs="Times New Roman"/>
        </w:rPr>
      </w:pPr>
    </w:p>
    <w:tbl>
      <w:tblPr>
        <w:tblW w:w="9922" w:type="dxa"/>
        <w:tblInd w:w="45" w:type="dxa"/>
        <w:tblLayout w:type="fixed"/>
        <w:tblCellMar>
          <w:left w:w="10" w:type="dxa"/>
          <w:right w:w="10" w:type="dxa"/>
        </w:tblCellMar>
        <w:tblLook w:val="00A0"/>
      </w:tblPr>
      <w:tblGrid>
        <w:gridCol w:w="4200"/>
        <w:gridCol w:w="1920"/>
        <w:gridCol w:w="1590"/>
        <w:gridCol w:w="2212"/>
      </w:tblGrid>
      <w:tr w:rsidR="004233A2" w:rsidRPr="002953B9" w:rsidTr="008E3BEB">
        <w:tc>
          <w:tcPr>
            <w:tcW w:w="420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widowControl/>
              <w:jc w:val="center"/>
              <w:rPr>
                <w:rFonts w:cs="Times New Roman"/>
              </w:rPr>
            </w:pPr>
            <w:r w:rsidRPr="002953B9">
              <w:rPr>
                <w:rFonts w:cs="Times New Roman"/>
              </w:rPr>
              <w:t>Составление проекта ежегодного плана проведения плановых проверок</w:t>
            </w:r>
          </w:p>
        </w:tc>
        <w:tc>
          <w:tcPr>
            <w:tcW w:w="572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4233A2" w:rsidRPr="002953B9" w:rsidRDefault="004233A2">
            <w:pPr>
              <w:pStyle w:val="TableContents"/>
              <w:widowControl/>
              <w:jc w:val="center"/>
              <w:rPr>
                <w:rFonts w:cs="Times New Roman"/>
              </w:rPr>
            </w:pPr>
            <w:r w:rsidRPr="002953B9">
              <w:rPr>
                <w:rFonts w:cs="Times New Roman"/>
              </w:rPr>
              <w:t>Поступление обращения, заявления о фактах:</w:t>
            </w:r>
          </w:p>
          <w:p w:rsidR="004233A2" w:rsidRPr="002953B9" w:rsidRDefault="004233A2">
            <w:pPr>
              <w:pStyle w:val="TableContents"/>
              <w:widowControl/>
              <w:jc w:val="center"/>
              <w:rPr>
                <w:rFonts w:cs="Times New Roman"/>
              </w:rPr>
            </w:pPr>
            <w:r w:rsidRPr="002953B9">
              <w:rPr>
                <w:rFonts w:cs="Times New Roman"/>
              </w:rPr>
              <w:t>1) возникновения угрозы причинения вреда жизни, здоровью граждан и т.д.;</w:t>
            </w:r>
          </w:p>
          <w:p w:rsidR="004233A2" w:rsidRPr="002953B9" w:rsidRDefault="004233A2">
            <w:pPr>
              <w:pStyle w:val="TableContents"/>
              <w:widowControl/>
              <w:jc w:val="center"/>
              <w:rPr>
                <w:rFonts w:cs="Times New Roman"/>
              </w:rPr>
            </w:pPr>
            <w:r w:rsidRPr="002953B9">
              <w:rPr>
                <w:rFonts w:cs="Times New Roman"/>
              </w:rPr>
              <w:t>2) причинения вреда жизни, здоровью граждан и т.д.;</w:t>
            </w:r>
          </w:p>
          <w:p w:rsidR="004233A2" w:rsidRPr="002953B9" w:rsidRDefault="004233A2">
            <w:pPr>
              <w:pStyle w:val="TableContents"/>
              <w:widowControl/>
              <w:jc w:val="center"/>
              <w:rPr>
                <w:rFonts w:cs="Times New Roman"/>
              </w:rPr>
            </w:pPr>
            <w:r w:rsidRPr="002953B9">
              <w:rPr>
                <w:rFonts w:cs="Times New Roman"/>
              </w:rPr>
              <w:t>3) нарушения прав потребителей</w:t>
            </w:r>
          </w:p>
        </w:tc>
      </w:tr>
      <w:tr w:rsidR="004233A2" w:rsidRPr="002953B9" w:rsidTr="008E3BEB">
        <w:tc>
          <w:tcPr>
            <w:tcW w:w="4200" w:type="dxa"/>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widowControl/>
              <w:jc w:val="center"/>
              <w:rPr>
                <w:rFonts w:cs="Times New Roman"/>
              </w:rPr>
            </w:pPr>
            <w:r w:rsidRPr="002953B9">
              <w:rPr>
                <w:rFonts w:cs="Times New Roman"/>
              </w:rPr>
              <w:t>Утверждение</w:t>
            </w:r>
          </w:p>
          <w:p w:rsidR="004233A2" w:rsidRPr="002953B9" w:rsidRDefault="004233A2">
            <w:pPr>
              <w:pStyle w:val="TableContents"/>
              <w:widowControl/>
              <w:jc w:val="center"/>
              <w:rPr>
                <w:rFonts w:cs="Times New Roman"/>
              </w:rPr>
            </w:pPr>
            <w:r w:rsidRPr="002953B9">
              <w:rPr>
                <w:rFonts w:cs="Times New Roman"/>
              </w:rPr>
              <w:t>плана проведения проверок</w:t>
            </w:r>
          </w:p>
        </w:tc>
        <w:tc>
          <w:tcPr>
            <w:tcW w:w="5722" w:type="dxa"/>
            <w:gridSpan w:val="3"/>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p>
        </w:tc>
      </w:tr>
      <w:tr w:rsidR="004233A2" w:rsidRPr="002953B9" w:rsidTr="008E3BEB">
        <w:tc>
          <w:tcPr>
            <w:tcW w:w="4200" w:type="dxa"/>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widowControl/>
              <w:jc w:val="center"/>
              <w:rPr>
                <w:rFonts w:cs="Times New Roman"/>
              </w:rPr>
            </w:pPr>
            <w:r w:rsidRPr="002953B9">
              <w:rPr>
                <w:rFonts w:cs="Times New Roman"/>
              </w:rPr>
              <w:t>Согласование плана проверок с органами прокуратуры</w:t>
            </w:r>
          </w:p>
        </w:tc>
        <w:tc>
          <w:tcPr>
            <w:tcW w:w="5722" w:type="dxa"/>
            <w:gridSpan w:val="3"/>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233A2" w:rsidRPr="002953B9" w:rsidRDefault="004233A2">
            <w:pPr>
              <w:rPr>
                <w:rFonts w:cs="Times New Roman"/>
              </w:rPr>
            </w:pPr>
          </w:p>
        </w:tc>
      </w:tr>
      <w:tr w:rsidR="004233A2" w:rsidRPr="002953B9" w:rsidTr="008E3BEB">
        <w:tc>
          <w:tcPr>
            <w:tcW w:w="9922" w:type="dxa"/>
            <w:gridSpan w:val="4"/>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Подготовка распоряжения о проведении проверки при осуществлении муниципального контроля в области торговой деятельности</w:t>
            </w:r>
          </w:p>
        </w:tc>
      </w:tr>
      <w:tr w:rsidR="004233A2" w:rsidRPr="002953B9" w:rsidTr="008E3BEB">
        <w:tc>
          <w:tcPr>
            <w:tcW w:w="4200" w:type="dxa"/>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О проведении</w:t>
            </w:r>
          </w:p>
          <w:p w:rsidR="004233A2" w:rsidRPr="002953B9" w:rsidRDefault="004233A2">
            <w:pPr>
              <w:pStyle w:val="TableContents"/>
              <w:jc w:val="center"/>
              <w:rPr>
                <w:rFonts w:cs="Times New Roman"/>
              </w:rPr>
            </w:pPr>
            <w:r w:rsidRPr="002953B9">
              <w:rPr>
                <w:rFonts w:cs="Times New Roman"/>
              </w:rPr>
              <w:t>плановой проверки</w:t>
            </w:r>
          </w:p>
        </w:tc>
        <w:tc>
          <w:tcPr>
            <w:tcW w:w="5722" w:type="dxa"/>
            <w:gridSpan w:val="3"/>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О проведении</w:t>
            </w:r>
          </w:p>
          <w:p w:rsidR="004233A2" w:rsidRPr="002953B9" w:rsidRDefault="004233A2">
            <w:pPr>
              <w:pStyle w:val="TableContents"/>
              <w:jc w:val="center"/>
              <w:rPr>
                <w:rFonts w:cs="Times New Roman"/>
              </w:rPr>
            </w:pPr>
            <w:r w:rsidRPr="002953B9">
              <w:rPr>
                <w:rFonts w:cs="Times New Roman"/>
              </w:rPr>
              <w:t>внеплановой проверки</w:t>
            </w:r>
          </w:p>
        </w:tc>
      </w:tr>
      <w:tr w:rsidR="004233A2" w:rsidRPr="002953B9" w:rsidTr="008E3BEB">
        <w:tc>
          <w:tcPr>
            <w:tcW w:w="4200" w:type="dxa"/>
            <w:vMerge w:val="restart"/>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p>
        </w:tc>
        <w:tc>
          <w:tcPr>
            <w:tcW w:w="1920" w:type="dxa"/>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Проверка исполнения предписания</w:t>
            </w:r>
          </w:p>
        </w:tc>
        <w:tc>
          <w:tcPr>
            <w:tcW w:w="3802"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Проверка по обращению, заявлению граждан</w:t>
            </w:r>
          </w:p>
        </w:tc>
      </w:tr>
      <w:tr w:rsidR="004233A2" w:rsidRPr="002953B9" w:rsidTr="008E3BEB">
        <w:tc>
          <w:tcPr>
            <w:tcW w:w="4200" w:type="dxa"/>
            <w:vMerge/>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rPr>
                <w:rFonts w:cs="Times New Roman"/>
              </w:rPr>
            </w:pPr>
          </w:p>
        </w:tc>
        <w:tc>
          <w:tcPr>
            <w:tcW w:w="1920" w:type="dxa"/>
            <w:vMerge w:val="restart"/>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p>
        </w:tc>
        <w:tc>
          <w:tcPr>
            <w:tcW w:w="3802"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Заявление о согласовании с органами прокуратуры</w:t>
            </w:r>
          </w:p>
        </w:tc>
      </w:tr>
      <w:tr w:rsidR="004233A2" w:rsidRPr="002953B9" w:rsidTr="008E3BEB">
        <w:tc>
          <w:tcPr>
            <w:tcW w:w="4200" w:type="dxa"/>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Уведомление</w:t>
            </w:r>
          </w:p>
          <w:p w:rsidR="004233A2" w:rsidRPr="002953B9" w:rsidRDefault="004233A2">
            <w:pPr>
              <w:pStyle w:val="TableContents"/>
              <w:jc w:val="center"/>
              <w:rPr>
                <w:rFonts w:cs="Times New Roman"/>
              </w:rPr>
            </w:pPr>
            <w:r w:rsidRPr="002953B9">
              <w:rPr>
                <w:rFonts w:cs="Times New Roman"/>
              </w:rPr>
              <w:t>о проведении проверки</w:t>
            </w:r>
          </w:p>
        </w:tc>
        <w:tc>
          <w:tcPr>
            <w:tcW w:w="1920" w:type="dxa"/>
            <w:vMerge/>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rPr>
                <w:rFonts w:cs="Times New Roman"/>
              </w:rPr>
            </w:pPr>
          </w:p>
        </w:tc>
        <w:tc>
          <w:tcPr>
            <w:tcW w:w="1590" w:type="dxa"/>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Разрешение органов прокуратуры о проведении проверки</w:t>
            </w:r>
          </w:p>
        </w:tc>
        <w:tc>
          <w:tcPr>
            <w:tcW w:w="221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Решение органов прокуратуры об отказе в проведении внеплановой проверки</w:t>
            </w:r>
          </w:p>
        </w:tc>
      </w:tr>
      <w:tr w:rsidR="004233A2" w:rsidRPr="002953B9" w:rsidTr="008E3BEB">
        <w:tc>
          <w:tcPr>
            <w:tcW w:w="7710" w:type="dxa"/>
            <w:gridSpan w:val="3"/>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Проведение проверки</w:t>
            </w:r>
          </w:p>
        </w:tc>
        <w:tc>
          <w:tcPr>
            <w:tcW w:w="221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Проверка не проводится</w:t>
            </w:r>
          </w:p>
        </w:tc>
      </w:tr>
      <w:tr w:rsidR="004233A2" w:rsidRPr="002953B9" w:rsidTr="008E3BEB">
        <w:tc>
          <w:tcPr>
            <w:tcW w:w="4200" w:type="dxa"/>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Проведение</w:t>
            </w:r>
          </w:p>
          <w:p w:rsidR="004233A2" w:rsidRPr="002953B9" w:rsidRDefault="004233A2">
            <w:pPr>
              <w:pStyle w:val="TableContents"/>
              <w:jc w:val="center"/>
              <w:rPr>
                <w:rFonts w:cs="Times New Roman"/>
              </w:rPr>
            </w:pPr>
            <w:r w:rsidRPr="002953B9">
              <w:rPr>
                <w:rFonts w:cs="Times New Roman"/>
              </w:rPr>
              <w:t>плановой проверки</w:t>
            </w:r>
          </w:p>
        </w:tc>
        <w:tc>
          <w:tcPr>
            <w:tcW w:w="3510" w:type="dxa"/>
            <w:gridSpan w:val="2"/>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Проведение</w:t>
            </w:r>
          </w:p>
          <w:p w:rsidR="004233A2" w:rsidRPr="002953B9" w:rsidRDefault="004233A2">
            <w:pPr>
              <w:pStyle w:val="TableContents"/>
              <w:jc w:val="center"/>
              <w:rPr>
                <w:rFonts w:cs="Times New Roman"/>
              </w:rPr>
            </w:pPr>
            <w:r w:rsidRPr="002953B9">
              <w:rPr>
                <w:rFonts w:cs="Times New Roman"/>
              </w:rPr>
              <w:t xml:space="preserve"> внеплановой проверки</w:t>
            </w:r>
          </w:p>
        </w:tc>
        <w:tc>
          <w:tcPr>
            <w:tcW w:w="2212" w:type="dxa"/>
            <w:vMerge w:val="restart"/>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p>
        </w:tc>
      </w:tr>
      <w:tr w:rsidR="004233A2" w:rsidRPr="002953B9" w:rsidTr="008E3BEB">
        <w:tc>
          <w:tcPr>
            <w:tcW w:w="7710" w:type="dxa"/>
            <w:gridSpan w:val="3"/>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jc w:val="center"/>
              <w:rPr>
                <w:rFonts w:cs="Times New Roman"/>
              </w:rPr>
            </w:pPr>
            <w:r w:rsidRPr="002953B9">
              <w:rPr>
                <w:rFonts w:cs="Times New Roman"/>
              </w:rPr>
              <w:t>Оформление</w:t>
            </w:r>
          </w:p>
          <w:p w:rsidR="004233A2" w:rsidRPr="002953B9" w:rsidRDefault="004233A2">
            <w:pPr>
              <w:pStyle w:val="TableContents"/>
              <w:jc w:val="center"/>
              <w:rPr>
                <w:rFonts w:cs="Times New Roman"/>
              </w:rPr>
            </w:pPr>
            <w:r w:rsidRPr="002953B9">
              <w:rPr>
                <w:rFonts w:cs="Times New Roman"/>
              </w:rPr>
              <w:t>результатов проверки</w:t>
            </w:r>
          </w:p>
        </w:tc>
        <w:tc>
          <w:tcPr>
            <w:tcW w:w="2212"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233A2" w:rsidRPr="002953B9" w:rsidRDefault="004233A2">
            <w:pPr>
              <w:rPr>
                <w:rFonts w:cs="Times New Roman"/>
              </w:rPr>
            </w:pPr>
          </w:p>
        </w:tc>
      </w:tr>
      <w:tr w:rsidR="004233A2" w:rsidRPr="002953B9" w:rsidTr="008E3BEB">
        <w:tc>
          <w:tcPr>
            <w:tcW w:w="7710" w:type="dxa"/>
            <w:gridSpan w:val="3"/>
            <w:tcBorders>
              <w:left w:val="single" w:sz="2" w:space="0" w:color="000000"/>
              <w:bottom w:val="single" w:sz="2" w:space="0" w:color="000000"/>
            </w:tcBorders>
            <w:tcMar>
              <w:top w:w="55" w:type="dxa"/>
              <w:left w:w="55" w:type="dxa"/>
              <w:bottom w:w="55" w:type="dxa"/>
              <w:right w:w="55" w:type="dxa"/>
            </w:tcMar>
            <w:vAlign w:val="center"/>
          </w:tcPr>
          <w:p w:rsidR="004233A2" w:rsidRPr="002953B9" w:rsidRDefault="004233A2">
            <w:pPr>
              <w:pStyle w:val="TableContents"/>
              <w:widowControl/>
              <w:jc w:val="center"/>
              <w:rPr>
                <w:rFonts w:cs="Times New Roman"/>
              </w:rPr>
            </w:pPr>
            <w:r w:rsidRPr="002953B9">
              <w:rPr>
                <w:rFonts w:cs="Times New Roman"/>
              </w:rPr>
              <w:t>Направление копии акта проверки</w:t>
            </w:r>
          </w:p>
          <w:p w:rsidR="004233A2" w:rsidRPr="002953B9" w:rsidRDefault="004233A2">
            <w:pPr>
              <w:pStyle w:val="TableContents"/>
              <w:widowControl/>
              <w:jc w:val="center"/>
              <w:rPr>
                <w:rFonts w:cs="Times New Roman"/>
              </w:rPr>
            </w:pPr>
            <w:r w:rsidRPr="002953B9">
              <w:rPr>
                <w:rFonts w:cs="Times New Roman"/>
              </w:rPr>
              <w:t>в органы прокуратуры</w:t>
            </w:r>
          </w:p>
        </w:tc>
        <w:tc>
          <w:tcPr>
            <w:tcW w:w="2212" w:type="dxa"/>
            <w:vMerge/>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233A2" w:rsidRPr="002953B9" w:rsidRDefault="004233A2">
            <w:pPr>
              <w:rPr>
                <w:rFonts w:cs="Times New Roman"/>
              </w:rPr>
            </w:pPr>
          </w:p>
        </w:tc>
      </w:tr>
    </w:tbl>
    <w:p w:rsidR="004233A2" w:rsidRPr="007952C2" w:rsidRDefault="004233A2" w:rsidP="00BB1BE5">
      <w:pPr>
        <w:pStyle w:val="Textbody"/>
        <w:widowControl/>
        <w:spacing w:after="0"/>
        <w:rPr>
          <w:rFonts w:cs="Times New Roman"/>
        </w:rPr>
      </w:pPr>
    </w:p>
    <w:sectPr w:rsidR="004233A2" w:rsidRPr="007952C2" w:rsidSect="00A1242F">
      <w:pgSz w:w="11906" w:h="16838"/>
      <w:pgMar w:top="851" w:right="851" w:bottom="851" w:left="1418"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3A2" w:rsidRDefault="004233A2" w:rsidP="008E3BEB">
      <w:r>
        <w:separator/>
      </w:r>
    </w:p>
  </w:endnote>
  <w:endnote w:type="continuationSeparator" w:id="1">
    <w:p w:rsidR="004233A2" w:rsidRDefault="004233A2" w:rsidP="008E3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3A2" w:rsidRDefault="004233A2" w:rsidP="0050004F">
      <w:pPr>
        <w:jc w:val="center"/>
      </w:pPr>
    </w:p>
  </w:footnote>
  <w:footnote w:type="continuationSeparator" w:id="1">
    <w:p w:rsidR="004233A2" w:rsidRDefault="004233A2" w:rsidP="008E3B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2CF9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24271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8C2A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C2C6C6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E5A7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5AC3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B089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1A75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B0EC3B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FAE877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6"/>
  <w:autoHyphenation/>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BEB"/>
    <w:rsid w:val="00085997"/>
    <w:rsid w:val="000C6E25"/>
    <w:rsid w:val="00124177"/>
    <w:rsid w:val="00137D84"/>
    <w:rsid w:val="001E6C5B"/>
    <w:rsid w:val="00222B8A"/>
    <w:rsid w:val="002953B9"/>
    <w:rsid w:val="00333558"/>
    <w:rsid w:val="004233A2"/>
    <w:rsid w:val="004875B4"/>
    <w:rsid w:val="004879CE"/>
    <w:rsid w:val="00487EA1"/>
    <w:rsid w:val="0050004F"/>
    <w:rsid w:val="00582062"/>
    <w:rsid w:val="005B5F0F"/>
    <w:rsid w:val="0075471B"/>
    <w:rsid w:val="007952C2"/>
    <w:rsid w:val="007F2FCB"/>
    <w:rsid w:val="0080077B"/>
    <w:rsid w:val="00803C6B"/>
    <w:rsid w:val="008B2945"/>
    <w:rsid w:val="008E3BEB"/>
    <w:rsid w:val="008F5427"/>
    <w:rsid w:val="009754EE"/>
    <w:rsid w:val="009D3010"/>
    <w:rsid w:val="009E4DC4"/>
    <w:rsid w:val="00A1242F"/>
    <w:rsid w:val="00A87855"/>
    <w:rsid w:val="00B40505"/>
    <w:rsid w:val="00B654B9"/>
    <w:rsid w:val="00BB1BE5"/>
    <w:rsid w:val="00C02C8A"/>
    <w:rsid w:val="00C1759E"/>
    <w:rsid w:val="00C61774"/>
    <w:rsid w:val="00C7452E"/>
    <w:rsid w:val="00E120DF"/>
    <w:rsid w:val="00E51965"/>
    <w:rsid w:val="00F4180B"/>
    <w:rsid w:val="00F461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8A"/>
    <w:pPr>
      <w:widowControl w:val="0"/>
      <w:suppressAutoHyphens/>
      <w:autoSpaceDN w:val="0"/>
      <w:textAlignment w:val="baseline"/>
    </w:pPr>
    <w:rPr>
      <w:kern w:val="3"/>
      <w:sz w:val="24"/>
      <w:szCs w:val="24"/>
    </w:rPr>
  </w:style>
  <w:style w:type="paragraph" w:styleId="Heading1">
    <w:name w:val="heading 1"/>
    <w:basedOn w:val="Normal"/>
    <w:next w:val="Normal"/>
    <w:link w:val="Heading1Char"/>
    <w:uiPriority w:val="99"/>
    <w:qFormat/>
    <w:rsid w:val="005B5F0F"/>
    <w:pPr>
      <w:keepNext/>
      <w:widowControl/>
      <w:tabs>
        <w:tab w:val="num" w:pos="0"/>
      </w:tabs>
      <w:autoSpaceDN/>
      <w:jc w:val="center"/>
      <w:textAlignment w:val="auto"/>
      <w:outlineLvl w:val="0"/>
    </w:pPr>
    <w:rPr>
      <w:rFonts w:eastAsia="Times New Roman" w:cs="Times New Roman"/>
      <w:kern w:val="0"/>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5F0F"/>
    <w:rPr>
      <w:rFonts w:eastAsia="Times New Roman" w:cs="Times New Roman"/>
      <w:kern w:val="0"/>
      <w:sz w:val="20"/>
      <w:szCs w:val="20"/>
      <w:lang w:eastAsia="ar-SA" w:bidi="ar-SA"/>
    </w:rPr>
  </w:style>
  <w:style w:type="paragraph" w:customStyle="1" w:styleId="Standard">
    <w:name w:val="Standard"/>
    <w:uiPriority w:val="99"/>
    <w:rsid w:val="008E3BEB"/>
    <w:pPr>
      <w:widowControl w:val="0"/>
      <w:suppressAutoHyphens/>
      <w:autoSpaceDN w:val="0"/>
      <w:textAlignment w:val="baseline"/>
    </w:pPr>
    <w:rPr>
      <w:kern w:val="3"/>
      <w:sz w:val="24"/>
      <w:szCs w:val="24"/>
    </w:rPr>
  </w:style>
  <w:style w:type="paragraph" w:customStyle="1" w:styleId="Heading">
    <w:name w:val="Heading"/>
    <w:basedOn w:val="Standard"/>
    <w:next w:val="Textbody"/>
    <w:uiPriority w:val="99"/>
    <w:rsid w:val="008E3BEB"/>
    <w:pPr>
      <w:keepNext/>
      <w:spacing w:before="240" w:after="120"/>
    </w:pPr>
    <w:rPr>
      <w:rFonts w:ascii="Arial" w:hAnsi="Arial"/>
      <w:sz w:val="28"/>
      <w:szCs w:val="28"/>
    </w:rPr>
  </w:style>
  <w:style w:type="paragraph" w:customStyle="1" w:styleId="Textbody">
    <w:name w:val="Text body"/>
    <w:basedOn w:val="Standard"/>
    <w:uiPriority w:val="99"/>
    <w:rsid w:val="008E3BEB"/>
    <w:pPr>
      <w:spacing w:after="120"/>
    </w:pPr>
  </w:style>
  <w:style w:type="paragraph" w:styleId="List">
    <w:name w:val="List"/>
    <w:basedOn w:val="Textbody"/>
    <w:uiPriority w:val="99"/>
    <w:rsid w:val="008E3BEB"/>
  </w:style>
  <w:style w:type="paragraph" w:customStyle="1" w:styleId="Caption1">
    <w:name w:val="Caption1"/>
    <w:basedOn w:val="Standard"/>
    <w:uiPriority w:val="99"/>
    <w:rsid w:val="008E3BEB"/>
    <w:pPr>
      <w:suppressLineNumbers/>
      <w:spacing w:before="120" w:after="120"/>
    </w:pPr>
    <w:rPr>
      <w:i/>
      <w:iCs/>
    </w:rPr>
  </w:style>
  <w:style w:type="paragraph" w:customStyle="1" w:styleId="Index">
    <w:name w:val="Index"/>
    <w:basedOn w:val="Standard"/>
    <w:uiPriority w:val="99"/>
    <w:rsid w:val="008E3BEB"/>
    <w:pPr>
      <w:suppressLineNumbers/>
    </w:pPr>
  </w:style>
  <w:style w:type="paragraph" w:customStyle="1" w:styleId="Heading21">
    <w:name w:val="Heading 21"/>
    <w:basedOn w:val="Heading"/>
    <w:next w:val="Textbody"/>
    <w:uiPriority w:val="99"/>
    <w:rsid w:val="008E3BEB"/>
    <w:pPr>
      <w:spacing w:before="200"/>
      <w:outlineLvl w:val="1"/>
    </w:pPr>
    <w:rPr>
      <w:rFonts w:ascii="Liberation Serif" w:hAnsi="Liberation Serif"/>
      <w:b/>
      <w:bCs/>
      <w:sz w:val="36"/>
      <w:szCs w:val="36"/>
    </w:rPr>
  </w:style>
  <w:style w:type="paragraph" w:customStyle="1" w:styleId="TableContents">
    <w:name w:val="Table Contents"/>
    <w:basedOn w:val="Standard"/>
    <w:uiPriority w:val="99"/>
    <w:rsid w:val="008E3BEB"/>
    <w:pPr>
      <w:suppressLineNumbers/>
    </w:pPr>
  </w:style>
  <w:style w:type="paragraph" w:customStyle="1" w:styleId="TableHeading">
    <w:name w:val="Table Heading"/>
    <w:basedOn w:val="TableContents"/>
    <w:uiPriority w:val="99"/>
    <w:rsid w:val="008E3BEB"/>
    <w:pPr>
      <w:jc w:val="center"/>
    </w:pPr>
    <w:rPr>
      <w:b/>
      <w:bCs/>
    </w:rPr>
  </w:style>
  <w:style w:type="paragraph" w:customStyle="1" w:styleId="Heading41">
    <w:name w:val="Heading 41"/>
    <w:basedOn w:val="Heading"/>
    <w:next w:val="Textbody"/>
    <w:uiPriority w:val="99"/>
    <w:rsid w:val="008E3BEB"/>
    <w:pPr>
      <w:spacing w:before="120"/>
      <w:outlineLvl w:val="3"/>
    </w:pPr>
    <w:rPr>
      <w:rFonts w:ascii="Liberation Serif" w:hAnsi="Liberation Serif"/>
      <w:b/>
      <w:bCs/>
      <w:sz w:val="24"/>
      <w:szCs w:val="24"/>
    </w:rPr>
  </w:style>
  <w:style w:type="paragraph" w:customStyle="1" w:styleId="Heading31">
    <w:name w:val="Heading 31"/>
    <w:basedOn w:val="Heading"/>
    <w:next w:val="Textbody"/>
    <w:uiPriority w:val="99"/>
    <w:rsid w:val="008E3BEB"/>
    <w:pPr>
      <w:spacing w:before="140"/>
      <w:outlineLvl w:val="2"/>
    </w:pPr>
    <w:rPr>
      <w:rFonts w:ascii="Liberation Serif" w:hAnsi="Liberation Serif"/>
      <w:b/>
      <w:bCs/>
    </w:rPr>
  </w:style>
  <w:style w:type="paragraph" w:customStyle="1" w:styleId="ConsPlusNormal">
    <w:name w:val="ConsPlusNormal"/>
    <w:uiPriority w:val="99"/>
    <w:rsid w:val="008E3BEB"/>
    <w:pPr>
      <w:widowControl w:val="0"/>
      <w:suppressAutoHyphens/>
      <w:autoSpaceDE w:val="0"/>
      <w:autoSpaceDN w:val="0"/>
      <w:ind w:firstLine="720"/>
      <w:textAlignment w:val="baseline"/>
    </w:pPr>
    <w:rPr>
      <w:rFonts w:ascii="Arial" w:eastAsia="Times New Roman" w:hAnsi="Arial" w:cs="Arial"/>
      <w:kern w:val="3"/>
      <w:sz w:val="20"/>
      <w:szCs w:val="20"/>
      <w:lang w:eastAsia="zh-CN"/>
    </w:rPr>
  </w:style>
  <w:style w:type="paragraph" w:customStyle="1" w:styleId="1">
    <w:name w:val="Абзац списка1"/>
    <w:basedOn w:val="Standard"/>
    <w:uiPriority w:val="99"/>
    <w:rsid w:val="008E3BEB"/>
    <w:pPr>
      <w:ind w:left="720" w:firstLine="709"/>
      <w:jc w:val="both"/>
    </w:pPr>
    <w:rPr>
      <w:rFonts w:ascii="Calibri" w:hAnsi="Calibri" w:cs="Calibri"/>
      <w:sz w:val="22"/>
      <w:szCs w:val="22"/>
    </w:rPr>
  </w:style>
  <w:style w:type="paragraph" w:styleId="NormalWeb">
    <w:name w:val="Normal (Web)"/>
    <w:basedOn w:val="Standard"/>
    <w:uiPriority w:val="99"/>
    <w:rsid w:val="008E3BEB"/>
    <w:pPr>
      <w:spacing w:before="280" w:after="280"/>
    </w:pPr>
  </w:style>
  <w:style w:type="paragraph" w:styleId="NoSpacing">
    <w:name w:val="No Spacing"/>
    <w:uiPriority w:val="99"/>
    <w:qFormat/>
    <w:rsid w:val="008E3BEB"/>
    <w:pPr>
      <w:suppressAutoHyphens/>
      <w:autoSpaceDN w:val="0"/>
      <w:jc w:val="both"/>
      <w:textAlignment w:val="baseline"/>
    </w:pPr>
    <w:rPr>
      <w:rFonts w:ascii="Calibri" w:eastAsia="Times New Roman" w:hAnsi="Calibri" w:cs="Calibri"/>
      <w:kern w:val="3"/>
      <w:lang w:eastAsia="zh-CN"/>
    </w:rPr>
  </w:style>
  <w:style w:type="paragraph" w:styleId="ListParagraph">
    <w:name w:val="List Paragraph"/>
    <w:basedOn w:val="Standard"/>
    <w:uiPriority w:val="99"/>
    <w:qFormat/>
    <w:rsid w:val="008E3BEB"/>
    <w:pPr>
      <w:ind w:left="720"/>
    </w:pPr>
  </w:style>
  <w:style w:type="paragraph" w:customStyle="1" w:styleId="Textbodyindent">
    <w:name w:val="Text body indent"/>
    <w:basedOn w:val="Standard"/>
    <w:uiPriority w:val="99"/>
    <w:rsid w:val="008E3BEB"/>
    <w:pPr>
      <w:ind w:firstLine="720"/>
      <w:jc w:val="both"/>
    </w:pPr>
    <w:rPr>
      <w:rFonts w:ascii="Arial" w:hAnsi="Arial" w:cs="Arial"/>
      <w:sz w:val="28"/>
      <w:szCs w:val="28"/>
    </w:rPr>
  </w:style>
  <w:style w:type="character" w:customStyle="1" w:styleId="StrongEmphasis">
    <w:name w:val="Strong Emphasis"/>
    <w:uiPriority w:val="99"/>
    <w:rsid w:val="008E3BEB"/>
    <w:rPr>
      <w:b/>
    </w:rPr>
  </w:style>
  <w:style w:type="character" w:customStyle="1" w:styleId="Internetlink">
    <w:name w:val="Internet link"/>
    <w:uiPriority w:val="99"/>
    <w:rsid w:val="008E3BEB"/>
    <w:rPr>
      <w:color w:val="000080"/>
      <w:u w:val="single"/>
    </w:rPr>
  </w:style>
  <w:style w:type="character" w:styleId="Emphasis">
    <w:name w:val="Emphasis"/>
    <w:basedOn w:val="DefaultParagraphFont"/>
    <w:uiPriority w:val="99"/>
    <w:qFormat/>
    <w:rsid w:val="008E3BEB"/>
    <w:rPr>
      <w:rFonts w:cs="Times New Roman"/>
      <w:i/>
    </w:rPr>
  </w:style>
  <w:style w:type="character" w:customStyle="1" w:styleId="BulletSymbols">
    <w:name w:val="Bullet Symbols"/>
    <w:uiPriority w:val="99"/>
    <w:rsid w:val="008E3BEB"/>
    <w:rPr>
      <w:rFonts w:ascii="OpenSymbol" w:hAnsi="OpenSymbol"/>
    </w:rPr>
  </w:style>
  <w:style w:type="character" w:styleId="Hyperlink">
    <w:name w:val="Hyperlink"/>
    <w:basedOn w:val="DefaultParagraphFont"/>
    <w:uiPriority w:val="99"/>
    <w:rsid w:val="002953B9"/>
    <w:rPr>
      <w:rFonts w:cs="Times New Roman"/>
      <w:color w:val="0000FF"/>
      <w:u w:val="single"/>
    </w:rPr>
  </w:style>
  <w:style w:type="paragraph" w:styleId="Subtitle">
    <w:name w:val="Subtitle"/>
    <w:basedOn w:val="Normal"/>
    <w:next w:val="Normal"/>
    <w:link w:val="SubtitleChar"/>
    <w:uiPriority w:val="99"/>
    <w:qFormat/>
    <w:rsid w:val="005B5F0F"/>
    <w:pPr>
      <w:widowControl/>
      <w:autoSpaceDN/>
      <w:jc w:val="center"/>
      <w:textAlignment w:val="auto"/>
    </w:pPr>
    <w:rPr>
      <w:rFonts w:ascii="Arial" w:eastAsia="Times New Roman" w:hAnsi="Arial" w:cs="Times New Roman"/>
      <w:kern w:val="0"/>
      <w:sz w:val="28"/>
      <w:szCs w:val="20"/>
      <w:lang w:eastAsia="ar-SA"/>
    </w:rPr>
  </w:style>
  <w:style w:type="character" w:customStyle="1" w:styleId="SubtitleChar">
    <w:name w:val="Subtitle Char"/>
    <w:basedOn w:val="DefaultParagraphFont"/>
    <w:link w:val="Subtitle"/>
    <w:uiPriority w:val="99"/>
    <w:locked/>
    <w:rsid w:val="005B5F0F"/>
    <w:rPr>
      <w:rFonts w:ascii="Arial" w:hAnsi="Arial" w:cs="Times New Roman"/>
      <w:kern w:val="0"/>
      <w:sz w:val="20"/>
      <w:szCs w:val="20"/>
      <w:lang w:eastAsia="ar-SA" w:bidi="ar-SA"/>
    </w:rPr>
  </w:style>
  <w:style w:type="paragraph" w:styleId="BalloonText">
    <w:name w:val="Balloon Text"/>
    <w:basedOn w:val="Normal"/>
    <w:link w:val="BalloonTextChar"/>
    <w:uiPriority w:val="99"/>
    <w:semiHidden/>
    <w:rsid w:val="005B5F0F"/>
    <w:rPr>
      <w:rFonts w:ascii="Tahoma" w:hAnsi="Tahoma"/>
      <w:sz w:val="16"/>
      <w:szCs w:val="16"/>
    </w:rPr>
  </w:style>
  <w:style w:type="character" w:customStyle="1" w:styleId="BalloonTextChar">
    <w:name w:val="Balloon Text Char"/>
    <w:basedOn w:val="DefaultParagraphFont"/>
    <w:link w:val="BalloonText"/>
    <w:uiPriority w:val="99"/>
    <w:semiHidden/>
    <w:locked/>
    <w:rsid w:val="005B5F0F"/>
    <w:rPr>
      <w:rFonts w:ascii="Tahoma" w:hAnsi="Tahoma" w:cs="Times New Roman"/>
      <w:sz w:val="16"/>
      <w:szCs w:val="16"/>
    </w:rPr>
  </w:style>
  <w:style w:type="character" w:customStyle="1" w:styleId="blk">
    <w:name w:val="blk"/>
    <w:basedOn w:val="DefaultParagraphFont"/>
    <w:uiPriority w:val="99"/>
    <w:rsid w:val="007952C2"/>
    <w:rPr>
      <w:rFonts w:cs="Times New Roman"/>
    </w:rPr>
  </w:style>
</w:styles>
</file>

<file path=word/webSettings.xml><?xml version="1.0" encoding="utf-8"?>
<w:webSettings xmlns:r="http://schemas.openxmlformats.org/officeDocument/2006/relationships" xmlns:w="http://schemas.openxmlformats.org/wordprocessingml/2006/main">
  <w:divs>
    <w:div w:id="1979725179">
      <w:marLeft w:val="0"/>
      <w:marRight w:val="0"/>
      <w:marTop w:val="0"/>
      <w:marBottom w:val="0"/>
      <w:divBdr>
        <w:top w:val="none" w:sz="0" w:space="0" w:color="auto"/>
        <w:left w:val="none" w:sz="0" w:space="0" w:color="auto"/>
        <w:bottom w:val="none" w:sz="0" w:space="0" w:color="auto"/>
        <w:right w:val="none" w:sz="0" w:space="0" w:color="auto"/>
      </w:divBdr>
    </w:div>
    <w:div w:id="1979725183">
      <w:marLeft w:val="0"/>
      <w:marRight w:val="0"/>
      <w:marTop w:val="0"/>
      <w:marBottom w:val="0"/>
      <w:divBdr>
        <w:top w:val="none" w:sz="0" w:space="0" w:color="auto"/>
        <w:left w:val="none" w:sz="0" w:space="0" w:color="auto"/>
        <w:bottom w:val="none" w:sz="0" w:space="0" w:color="auto"/>
        <w:right w:val="none" w:sz="0" w:space="0" w:color="auto"/>
      </w:divBdr>
      <w:divsChild>
        <w:div w:id="1979725180">
          <w:marLeft w:val="0"/>
          <w:marRight w:val="0"/>
          <w:marTop w:val="120"/>
          <w:marBottom w:val="0"/>
          <w:divBdr>
            <w:top w:val="none" w:sz="0" w:space="0" w:color="auto"/>
            <w:left w:val="none" w:sz="0" w:space="0" w:color="auto"/>
            <w:bottom w:val="none" w:sz="0" w:space="0" w:color="auto"/>
            <w:right w:val="none" w:sz="0" w:space="0" w:color="auto"/>
          </w:divBdr>
        </w:div>
        <w:div w:id="1979725181">
          <w:marLeft w:val="0"/>
          <w:marRight w:val="0"/>
          <w:marTop w:val="120"/>
          <w:marBottom w:val="0"/>
          <w:divBdr>
            <w:top w:val="none" w:sz="0" w:space="0" w:color="auto"/>
            <w:left w:val="none" w:sz="0" w:space="0" w:color="auto"/>
            <w:bottom w:val="none" w:sz="0" w:space="0" w:color="auto"/>
            <w:right w:val="none" w:sz="0" w:space="0" w:color="auto"/>
          </w:divBdr>
        </w:div>
        <w:div w:id="1979725182">
          <w:marLeft w:val="0"/>
          <w:marRight w:val="0"/>
          <w:marTop w:val="120"/>
          <w:marBottom w:val="0"/>
          <w:divBdr>
            <w:top w:val="none" w:sz="0" w:space="0" w:color="auto"/>
            <w:left w:val="none" w:sz="0" w:space="0" w:color="auto"/>
            <w:bottom w:val="none" w:sz="0" w:space="0" w:color="auto"/>
            <w:right w:val="none" w:sz="0" w:space="0" w:color="auto"/>
          </w:divBdr>
        </w:div>
        <w:div w:id="1979725184">
          <w:marLeft w:val="0"/>
          <w:marRight w:val="0"/>
          <w:marTop w:val="120"/>
          <w:marBottom w:val="0"/>
          <w:divBdr>
            <w:top w:val="none" w:sz="0" w:space="0" w:color="auto"/>
            <w:left w:val="none" w:sz="0" w:space="0" w:color="auto"/>
            <w:bottom w:val="none" w:sz="0" w:space="0" w:color="auto"/>
            <w:right w:val="none" w:sz="0" w:space="0" w:color="auto"/>
          </w:divBdr>
        </w:div>
        <w:div w:id="1979725185">
          <w:marLeft w:val="0"/>
          <w:marRight w:val="0"/>
          <w:marTop w:val="120"/>
          <w:marBottom w:val="0"/>
          <w:divBdr>
            <w:top w:val="none" w:sz="0" w:space="0" w:color="auto"/>
            <w:left w:val="none" w:sz="0" w:space="0" w:color="auto"/>
            <w:bottom w:val="none" w:sz="0" w:space="0" w:color="auto"/>
            <w:right w:val="none" w:sz="0" w:space="0" w:color="auto"/>
          </w:divBdr>
        </w:div>
        <w:div w:id="1979725186">
          <w:marLeft w:val="0"/>
          <w:marRight w:val="0"/>
          <w:marTop w:val="120"/>
          <w:marBottom w:val="0"/>
          <w:divBdr>
            <w:top w:val="none" w:sz="0" w:space="0" w:color="auto"/>
            <w:left w:val="none" w:sz="0" w:space="0" w:color="auto"/>
            <w:bottom w:val="none" w:sz="0" w:space="0" w:color="auto"/>
            <w:right w:val="none" w:sz="0" w:space="0" w:color="auto"/>
          </w:divBdr>
        </w:div>
        <w:div w:id="1979725187">
          <w:marLeft w:val="0"/>
          <w:marRight w:val="0"/>
          <w:marTop w:val="120"/>
          <w:marBottom w:val="0"/>
          <w:divBdr>
            <w:top w:val="none" w:sz="0" w:space="0" w:color="auto"/>
            <w:left w:val="none" w:sz="0" w:space="0" w:color="auto"/>
            <w:bottom w:val="none" w:sz="0" w:space="0" w:color="auto"/>
            <w:right w:val="none" w:sz="0" w:space="0" w:color="auto"/>
          </w:divBdr>
        </w:div>
        <w:div w:id="1979725188">
          <w:marLeft w:val="0"/>
          <w:marRight w:val="0"/>
          <w:marTop w:val="120"/>
          <w:marBottom w:val="0"/>
          <w:divBdr>
            <w:top w:val="none" w:sz="0" w:space="0" w:color="auto"/>
            <w:left w:val="none" w:sz="0" w:space="0" w:color="auto"/>
            <w:bottom w:val="none" w:sz="0" w:space="0" w:color="auto"/>
            <w:right w:val="none" w:sz="0" w:space="0" w:color="auto"/>
          </w:divBdr>
        </w:div>
        <w:div w:id="1979725189">
          <w:marLeft w:val="0"/>
          <w:marRight w:val="0"/>
          <w:marTop w:val="120"/>
          <w:marBottom w:val="0"/>
          <w:divBdr>
            <w:top w:val="none" w:sz="0" w:space="0" w:color="auto"/>
            <w:left w:val="none" w:sz="0" w:space="0" w:color="auto"/>
            <w:bottom w:val="none" w:sz="0" w:space="0" w:color="auto"/>
            <w:right w:val="none" w:sz="0" w:space="0" w:color="auto"/>
          </w:divBdr>
        </w:div>
        <w:div w:id="19797251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9619B8C70AB1609F07B175565EA21306EAF20A5BCEC735D40EAB9BBA4467A29E32B290012285EBW522K" TargetMode="External"/><Relationship Id="rId3" Type="http://schemas.openxmlformats.org/officeDocument/2006/relationships/settings" Target="settings.xml"/><Relationship Id="rId7" Type="http://schemas.openxmlformats.org/officeDocument/2006/relationships/hyperlink" Target="consultantplus://offline/ref=AE9619B8C70AB1609F07B175565EA21305E2F70159CBC735D40EAB9BBA4467A29E32B290012285E8W52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mitrievskoe201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21</Pages>
  <Words>10458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Olga</cp:lastModifiedBy>
  <cp:revision>2</cp:revision>
  <cp:lastPrinted>2017-09-22T15:37:00Z</cp:lastPrinted>
  <dcterms:created xsi:type="dcterms:W3CDTF">2019-02-12T07:13:00Z</dcterms:created>
  <dcterms:modified xsi:type="dcterms:W3CDTF">2019-02-12T07:13:00Z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