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CA" w:rsidRDefault="00B05BCA" w:rsidP="000F0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D4A">
        <w:rPr>
          <w:rFonts w:ascii="Times New Roman" w:hAnsi="Times New Roman"/>
          <w:sz w:val="24"/>
          <w:szCs w:val="24"/>
        </w:rPr>
        <w:t>КОЛИЧЕСТВО СУБЪЕКТОВ МАЛОГО И СРЕДНЕГО ПРЕДПРИНИМАТЕЛЬСТВА,  ОСУЩЕСТВЛЯЮЩИХ ДЕЯТЕЛЬНОСТЬ</w:t>
      </w:r>
    </w:p>
    <w:p w:rsidR="00B05BCA" w:rsidRDefault="00B05BCA" w:rsidP="000F0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ТЕРРИТОРИИ ДМИТРИЕВКОГО СЕЛЬСКОГО ПОСЕЛЕНИЯ ГАЛИЧСКОГО МУНИЦПАЛЬНОГО РАЙОНА КОСТРОМСКОЙ ОБЛАСТИ</w:t>
      </w:r>
    </w:p>
    <w:p w:rsidR="00B05BCA" w:rsidRDefault="00B05BCA" w:rsidP="006B5A1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947"/>
        <w:gridCol w:w="1559"/>
        <w:gridCol w:w="1525"/>
      </w:tblGrid>
      <w:tr w:rsidR="00B05BCA" w:rsidRPr="00B11DBE" w:rsidTr="00B11DBE">
        <w:tc>
          <w:tcPr>
            <w:tcW w:w="540" w:type="dxa"/>
            <w:vMerge w:val="restart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47" w:type="dxa"/>
            <w:vMerge w:val="restart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084" w:type="dxa"/>
            <w:gridSpan w:val="2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B05BCA" w:rsidRPr="00B11DBE" w:rsidTr="00B11DBE">
        <w:tc>
          <w:tcPr>
            <w:tcW w:w="540" w:type="dxa"/>
            <w:vMerge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25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B05BCA" w:rsidRPr="00B11DBE" w:rsidTr="00B11DBE">
        <w:tc>
          <w:tcPr>
            <w:tcW w:w="540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B05BCA" w:rsidRPr="00B11DBE" w:rsidRDefault="00B05BCA" w:rsidP="00B1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всего  ед.</w:t>
            </w:r>
          </w:p>
        </w:tc>
        <w:tc>
          <w:tcPr>
            <w:tcW w:w="1559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25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B05BCA" w:rsidRPr="00B11DBE" w:rsidTr="00B11DBE">
        <w:tc>
          <w:tcPr>
            <w:tcW w:w="540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B05BCA" w:rsidRPr="00B11DBE" w:rsidRDefault="00B05BCA" w:rsidP="00B1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BCA" w:rsidRPr="00B11DBE" w:rsidTr="00B11DBE">
        <w:tc>
          <w:tcPr>
            <w:tcW w:w="540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B05BCA" w:rsidRPr="00B11DBE" w:rsidRDefault="00B05BCA" w:rsidP="00B1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- крестьянских (фермерских) хозяйств, ед.</w:t>
            </w:r>
          </w:p>
        </w:tc>
        <w:tc>
          <w:tcPr>
            <w:tcW w:w="1559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CA" w:rsidRPr="00B11DBE" w:rsidTr="00B11DBE">
        <w:tc>
          <w:tcPr>
            <w:tcW w:w="540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B05BCA" w:rsidRPr="00B11DBE" w:rsidRDefault="00B05BCA" w:rsidP="00B1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-  малых предприятий, ед.</w:t>
            </w:r>
          </w:p>
        </w:tc>
        <w:tc>
          <w:tcPr>
            <w:tcW w:w="1559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05BCA" w:rsidRPr="00B11DBE" w:rsidTr="00B11DBE">
        <w:tc>
          <w:tcPr>
            <w:tcW w:w="540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B05BCA" w:rsidRPr="00B11DBE" w:rsidRDefault="00B05BCA" w:rsidP="00B1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- индивидуальных предпринимателей, чел.</w:t>
            </w:r>
          </w:p>
        </w:tc>
        <w:tc>
          <w:tcPr>
            <w:tcW w:w="1559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25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B05BCA" w:rsidRPr="00B11DBE" w:rsidTr="00B11DBE">
        <w:tc>
          <w:tcPr>
            <w:tcW w:w="540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B05BCA" w:rsidRPr="00B11DBE" w:rsidRDefault="00B05BCA" w:rsidP="00B1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- средних предприятий, ед.</w:t>
            </w:r>
          </w:p>
        </w:tc>
        <w:tc>
          <w:tcPr>
            <w:tcW w:w="1559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CA" w:rsidRPr="00B11DBE" w:rsidTr="00B11DBE">
        <w:tc>
          <w:tcPr>
            <w:tcW w:w="540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B05BCA" w:rsidRPr="00DD6E21" w:rsidRDefault="00B05BCA" w:rsidP="00B1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1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 10 000 человек населения , ед.</w:t>
            </w:r>
          </w:p>
        </w:tc>
        <w:tc>
          <w:tcPr>
            <w:tcW w:w="1559" w:type="dxa"/>
          </w:tcPr>
          <w:p w:rsidR="00B05BCA" w:rsidRPr="00DD6E21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BCA" w:rsidRPr="00DD6E21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1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525" w:type="dxa"/>
          </w:tcPr>
          <w:p w:rsidR="00B05BCA" w:rsidRPr="00DD6E21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BCA" w:rsidRPr="00DD6E21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1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B05BCA" w:rsidRPr="00B11DBE" w:rsidTr="00B11DBE">
        <w:tc>
          <w:tcPr>
            <w:tcW w:w="540" w:type="dxa"/>
          </w:tcPr>
          <w:p w:rsidR="00B05BCA" w:rsidRPr="00B11DBE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B05BCA" w:rsidRPr="00DD6E21" w:rsidRDefault="00B05BCA" w:rsidP="00B1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21">
              <w:rPr>
                <w:rFonts w:ascii="Times New Roman" w:hAnsi="Times New Roman"/>
                <w:sz w:val="24"/>
                <w:szCs w:val="24"/>
              </w:rPr>
              <w:t>Численность населения Дмитриевского сельского поселения Галичского  муниципального района, чел.</w:t>
            </w:r>
          </w:p>
        </w:tc>
        <w:tc>
          <w:tcPr>
            <w:tcW w:w="1559" w:type="dxa"/>
          </w:tcPr>
          <w:p w:rsidR="00B05BCA" w:rsidRPr="00DD6E21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1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  <w:p w:rsidR="00B05BCA" w:rsidRPr="00DD6E21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1">
              <w:rPr>
                <w:rFonts w:ascii="Times New Roman" w:hAnsi="Times New Roman"/>
                <w:sz w:val="24"/>
                <w:szCs w:val="24"/>
              </w:rPr>
              <w:t>3603</w:t>
            </w:r>
          </w:p>
        </w:tc>
        <w:tc>
          <w:tcPr>
            <w:tcW w:w="1525" w:type="dxa"/>
          </w:tcPr>
          <w:p w:rsidR="00B05BCA" w:rsidRPr="00DD6E21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1">
              <w:rPr>
                <w:rFonts w:ascii="Times New Roman" w:hAnsi="Times New Roman"/>
                <w:sz w:val="24"/>
                <w:szCs w:val="24"/>
              </w:rPr>
              <w:t>На 01.01.2021</w:t>
            </w:r>
          </w:p>
          <w:p w:rsidR="00B05BCA" w:rsidRPr="00DD6E21" w:rsidRDefault="00B05BCA" w:rsidP="00B1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1">
              <w:rPr>
                <w:rFonts w:ascii="Times New Roman" w:hAnsi="Times New Roman"/>
                <w:sz w:val="24"/>
                <w:szCs w:val="24"/>
              </w:rPr>
              <w:t>3551</w:t>
            </w:r>
          </w:p>
        </w:tc>
      </w:tr>
    </w:tbl>
    <w:p w:rsidR="00B05BCA" w:rsidRPr="006B5A12" w:rsidRDefault="00B05BCA" w:rsidP="006B5A1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05BCA" w:rsidRPr="006B5A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A12"/>
    <w:rsid w:val="000F0D4A"/>
    <w:rsid w:val="002F6398"/>
    <w:rsid w:val="00500472"/>
    <w:rsid w:val="005F212A"/>
    <w:rsid w:val="006A6F0E"/>
    <w:rsid w:val="006B5A12"/>
    <w:rsid w:val="007B28D0"/>
    <w:rsid w:val="00AF04BA"/>
    <w:rsid w:val="00B05BCA"/>
    <w:rsid w:val="00B11433"/>
    <w:rsid w:val="00B11DBE"/>
    <w:rsid w:val="00B35B7A"/>
    <w:rsid w:val="00C10F28"/>
    <w:rsid w:val="00C35CA5"/>
    <w:rsid w:val="00C5632E"/>
    <w:rsid w:val="00C82F72"/>
    <w:rsid w:val="00D2049D"/>
    <w:rsid w:val="00D51D03"/>
    <w:rsid w:val="00DD6E21"/>
    <w:rsid w:val="00F4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5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113</Words>
  <Characters>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Olga</cp:lastModifiedBy>
  <cp:revision>5</cp:revision>
  <dcterms:created xsi:type="dcterms:W3CDTF">2021-04-26T12:40:00Z</dcterms:created>
  <dcterms:modified xsi:type="dcterms:W3CDTF">2021-05-12T11:40:00Z</dcterms:modified>
</cp:coreProperties>
</file>