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1D" w:rsidRPr="00177435" w:rsidRDefault="008E611D" w:rsidP="0017743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77435">
        <w:rPr>
          <w:rFonts w:ascii="Times New Roman" w:hAnsi="Times New Roman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9.5pt" o:ole="">
            <v:imagedata r:id="rId5" o:title="" chromakey="#ebebeb" gain="112993f" blacklevel="-5898f"/>
          </v:shape>
          <o:OLEObject Type="Embed" ProgID="Unknown" ShapeID="_x0000_i1025" DrawAspect="Content" ObjectID="_1643094056" r:id="rId6"/>
        </w:object>
      </w:r>
    </w:p>
    <w:p w:rsidR="008E611D" w:rsidRPr="00177435" w:rsidRDefault="008E611D" w:rsidP="001774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7435">
        <w:rPr>
          <w:rFonts w:ascii="Times New Roman" w:hAnsi="Times New Roman"/>
          <w:b/>
          <w:sz w:val="32"/>
          <w:szCs w:val="32"/>
        </w:rPr>
        <w:t>АДМИНИСТРАЦИЯ</w:t>
      </w:r>
    </w:p>
    <w:p w:rsidR="008E611D" w:rsidRPr="00177435" w:rsidRDefault="008E611D" w:rsidP="001774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7435">
        <w:rPr>
          <w:rFonts w:ascii="Times New Roman" w:hAnsi="Times New Roman"/>
          <w:b/>
          <w:sz w:val="32"/>
          <w:szCs w:val="32"/>
        </w:rPr>
        <w:t>ДМИТРИЕВСКОГО СЕЛЬСКОГО ПОСЕЛЕНИЯ</w:t>
      </w:r>
    </w:p>
    <w:p w:rsidR="008E611D" w:rsidRPr="00177435" w:rsidRDefault="008E611D" w:rsidP="001774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7435">
        <w:rPr>
          <w:rFonts w:ascii="Times New Roman" w:hAnsi="Times New Roman"/>
          <w:b/>
          <w:sz w:val="32"/>
          <w:szCs w:val="32"/>
        </w:rPr>
        <w:t>ГАЛИЧСКОГО МУНИЦИПАЛЬНОГО РАЙОНА</w:t>
      </w:r>
    </w:p>
    <w:p w:rsidR="008E611D" w:rsidRPr="00177435" w:rsidRDefault="008E611D" w:rsidP="001774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7435">
        <w:rPr>
          <w:rFonts w:ascii="Times New Roman" w:hAnsi="Times New Roman"/>
          <w:b/>
          <w:sz w:val="32"/>
          <w:szCs w:val="32"/>
        </w:rPr>
        <w:t>КОСТРОМСКОЙ ОБЛАСТИ</w:t>
      </w:r>
    </w:p>
    <w:p w:rsidR="008E611D" w:rsidRPr="00177435" w:rsidRDefault="008E611D" w:rsidP="0017743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E611D" w:rsidRPr="00177435" w:rsidRDefault="008E611D" w:rsidP="0017743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77435">
        <w:rPr>
          <w:rFonts w:ascii="Times New Roman" w:hAnsi="Times New Roman"/>
          <w:sz w:val="32"/>
          <w:szCs w:val="32"/>
        </w:rPr>
        <w:t>П О С Т А Н О В Л Е Н И Е</w:t>
      </w:r>
    </w:p>
    <w:p w:rsidR="008E611D" w:rsidRPr="00177435" w:rsidRDefault="008E611D" w:rsidP="0017743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E611D" w:rsidRPr="00177435" w:rsidRDefault="008E611D" w:rsidP="0017743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77435">
        <w:rPr>
          <w:rFonts w:ascii="Times New Roman" w:hAnsi="Times New Roman"/>
          <w:sz w:val="32"/>
          <w:szCs w:val="32"/>
        </w:rPr>
        <w:t xml:space="preserve">от </w:t>
      </w:r>
      <w:r>
        <w:rPr>
          <w:rFonts w:ascii="Times New Roman" w:hAnsi="Times New Roman"/>
          <w:sz w:val="32"/>
          <w:szCs w:val="32"/>
        </w:rPr>
        <w:t>12</w:t>
      </w:r>
      <w:r w:rsidRPr="0017743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февраля</w:t>
      </w:r>
      <w:r w:rsidRPr="00177435">
        <w:rPr>
          <w:rFonts w:ascii="Times New Roman" w:hAnsi="Times New Roman"/>
          <w:sz w:val="32"/>
          <w:szCs w:val="32"/>
        </w:rPr>
        <w:t xml:space="preserve"> 20</w:t>
      </w:r>
      <w:r>
        <w:rPr>
          <w:rFonts w:ascii="Times New Roman" w:hAnsi="Times New Roman"/>
          <w:sz w:val="32"/>
          <w:szCs w:val="32"/>
        </w:rPr>
        <w:t>20</w:t>
      </w:r>
      <w:r w:rsidRPr="00177435">
        <w:rPr>
          <w:rFonts w:ascii="Times New Roman" w:hAnsi="Times New Roman"/>
          <w:sz w:val="32"/>
          <w:szCs w:val="32"/>
        </w:rPr>
        <w:t xml:space="preserve"> года № </w:t>
      </w:r>
      <w:r>
        <w:rPr>
          <w:rFonts w:ascii="Times New Roman" w:hAnsi="Times New Roman"/>
          <w:sz w:val="32"/>
          <w:szCs w:val="32"/>
        </w:rPr>
        <w:t>10</w:t>
      </w:r>
    </w:p>
    <w:p w:rsidR="008E611D" w:rsidRPr="0078495F" w:rsidRDefault="008E611D" w:rsidP="00177435">
      <w:pPr>
        <w:spacing w:after="0" w:line="240" w:lineRule="auto"/>
        <w:rPr>
          <w:rFonts w:ascii="Times New Roman" w:hAnsi="Times New Roman"/>
          <w:sz w:val="28"/>
        </w:rPr>
      </w:pPr>
    </w:p>
    <w:p w:rsidR="008E611D" w:rsidRDefault="008E611D" w:rsidP="0017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95F">
        <w:rPr>
          <w:rFonts w:ascii="Times New Roman" w:hAnsi="Times New Roman"/>
          <w:sz w:val="28"/>
          <w:szCs w:val="28"/>
        </w:rPr>
        <w:t xml:space="preserve">дер. Дмитриевское </w:t>
      </w:r>
    </w:p>
    <w:p w:rsidR="008E611D" w:rsidRPr="0078495F" w:rsidRDefault="008E611D" w:rsidP="00177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11D" w:rsidRPr="00F82299" w:rsidRDefault="008E611D" w:rsidP="00F822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99">
        <w:rPr>
          <w:rFonts w:ascii="Times New Roman" w:hAnsi="Times New Roman" w:cs="Times New Roman"/>
          <w:b/>
          <w:sz w:val="28"/>
          <w:szCs w:val="28"/>
        </w:rPr>
        <w:t>О внесении изменений в 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299">
        <w:rPr>
          <w:rFonts w:ascii="Times New Roman" w:hAnsi="Times New Roman" w:cs="Times New Roman"/>
          <w:b/>
          <w:sz w:val="28"/>
          <w:szCs w:val="28"/>
        </w:rPr>
        <w:t>уведомления муниципальными служащими администрации Дмитриевского сельского поселения Галичского муниципального района представителя нанимателя (работодателя) о намерении выполнять иную оплачиваемую работу</w:t>
      </w:r>
    </w:p>
    <w:p w:rsidR="008E611D" w:rsidRPr="00F82299" w:rsidRDefault="008E611D" w:rsidP="00F822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11D" w:rsidRPr="008D57E6" w:rsidRDefault="008E611D" w:rsidP="008D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7E6"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в соответствие с действу</w:t>
      </w:r>
      <w:r>
        <w:rPr>
          <w:rFonts w:ascii="Times New Roman" w:hAnsi="Times New Roman"/>
          <w:sz w:val="28"/>
          <w:szCs w:val="28"/>
        </w:rPr>
        <w:t>ющим законодательством,</w:t>
      </w:r>
      <w:r w:rsidRPr="008D57E6">
        <w:rPr>
          <w:rFonts w:ascii="Times New Roman" w:hAnsi="Times New Roman"/>
          <w:sz w:val="28"/>
          <w:szCs w:val="28"/>
        </w:rPr>
        <w:t xml:space="preserve"> администрация Дмитриевского сельского поселения ПОСТАНОВЛЯЕТ:</w:t>
      </w:r>
    </w:p>
    <w:p w:rsidR="008E611D" w:rsidRPr="00F82299" w:rsidRDefault="008E611D" w:rsidP="00F82299">
      <w:pPr>
        <w:pStyle w:val="ConsPlusNormal"/>
        <w:ind w:firstLine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299">
        <w:rPr>
          <w:rFonts w:ascii="Times New Roman" w:hAnsi="Times New Roman" w:cs="Times New Roman"/>
          <w:sz w:val="28"/>
          <w:szCs w:val="28"/>
        </w:rPr>
        <w:t>1. В Порядок уведомления муниципальными служащими администрации Дмитриевского сельского поселения Галичского муниципального района представителя нанимателя (работодателя) о намерении выполнять иную оплачиваемую работу (далее – Порядок)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Дмитриевского сельского поселения от 08 июля 2019 № 42 «</w:t>
      </w:r>
      <w:r w:rsidRPr="008B6D93">
        <w:rPr>
          <w:rFonts w:ascii="Times New Roman" w:hAnsi="Times New Roman"/>
          <w:sz w:val="28"/>
          <w:szCs w:val="28"/>
        </w:rPr>
        <w:t xml:space="preserve">Об утверждении Порядка уведомления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 xml:space="preserve">Дмитриевского сельского поселения </w:t>
      </w:r>
      <w:r w:rsidRPr="008B6D93">
        <w:rPr>
          <w:rFonts w:ascii="Times New Roman" w:hAnsi="Times New Roman"/>
          <w:sz w:val="28"/>
          <w:szCs w:val="28"/>
        </w:rPr>
        <w:t>Галичского муниципального района представителя нанимателя (работодателя) о намерении выполнять иную оплачиваемую работу</w:t>
      </w:r>
      <w:r>
        <w:rPr>
          <w:rFonts w:ascii="Times New Roman" w:hAnsi="Times New Roman"/>
          <w:sz w:val="28"/>
          <w:szCs w:val="28"/>
        </w:rPr>
        <w:t>»</w:t>
      </w:r>
      <w:r w:rsidRPr="00F82299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8E611D" w:rsidRDefault="008E611D" w:rsidP="00B018D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абзаце первом пункта 2 Порядка заменить слова: «как правило, не позднее чем за 7 дней» словами «не позднее чем за 7 дней».</w:t>
      </w:r>
    </w:p>
    <w:p w:rsidR="008E611D" w:rsidRPr="0078495F" w:rsidRDefault="008E611D" w:rsidP="00EB13E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8495F">
        <w:rPr>
          <w:rFonts w:ascii="Times New Roman" w:hAnsi="Times New Roman"/>
          <w:sz w:val="28"/>
          <w:szCs w:val="28"/>
        </w:rPr>
        <w:t xml:space="preserve">2. </w:t>
      </w:r>
      <w:r w:rsidRPr="0078495F">
        <w:rPr>
          <w:rFonts w:ascii="Times New Roman" w:hAnsi="Times New Roman"/>
          <w:color w:val="000000"/>
          <w:sz w:val="28"/>
          <w:szCs w:val="28"/>
        </w:rPr>
        <w:t>Настоящее постановление вступае</w:t>
      </w:r>
      <w:r>
        <w:rPr>
          <w:rFonts w:ascii="Times New Roman" w:hAnsi="Times New Roman"/>
          <w:color w:val="000000"/>
          <w:sz w:val="28"/>
          <w:szCs w:val="28"/>
        </w:rPr>
        <w:t xml:space="preserve">т в силу со дня его подписания, и </w:t>
      </w:r>
      <w:r w:rsidRPr="0078495F">
        <w:rPr>
          <w:rFonts w:ascii="Times New Roman" w:hAnsi="Times New Roman"/>
          <w:color w:val="000000"/>
          <w:sz w:val="28"/>
          <w:szCs w:val="28"/>
        </w:rPr>
        <w:t xml:space="preserve">подлежит опубликованию </w:t>
      </w:r>
      <w:r>
        <w:rPr>
          <w:rFonts w:ascii="Times New Roman" w:hAnsi="Times New Roman"/>
          <w:color w:val="000000"/>
          <w:sz w:val="28"/>
          <w:szCs w:val="28"/>
        </w:rPr>
        <w:t>(обнародованию).</w:t>
      </w:r>
    </w:p>
    <w:p w:rsidR="008E611D" w:rsidRPr="0078495F" w:rsidRDefault="008E611D" w:rsidP="00647B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11D" w:rsidRPr="0078495F" w:rsidRDefault="008E611D" w:rsidP="00647B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11D" w:rsidRPr="006B0B4F" w:rsidRDefault="008E611D" w:rsidP="006B0B4F">
      <w:pPr>
        <w:rPr>
          <w:rFonts w:ascii="Times New Roman" w:hAnsi="Times New Roman"/>
          <w:sz w:val="28"/>
          <w:szCs w:val="28"/>
        </w:rPr>
      </w:pPr>
      <w:r w:rsidRPr="006B0B4F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А.В.Тютин</w:t>
      </w:r>
    </w:p>
    <w:p w:rsidR="008E611D" w:rsidRDefault="008E611D" w:rsidP="006B0B4F">
      <w:pPr>
        <w:spacing w:after="0"/>
        <w:jc w:val="both"/>
      </w:pPr>
    </w:p>
    <w:sectPr w:rsidR="008E611D" w:rsidSect="00FB6C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F882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B635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6EE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E2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D66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E4B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44E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D4E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0EC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A6F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3D"/>
    <w:rsid w:val="000028C7"/>
    <w:rsid w:val="00014E4C"/>
    <w:rsid w:val="000161F9"/>
    <w:rsid w:val="000541FC"/>
    <w:rsid w:val="000814F2"/>
    <w:rsid w:val="00094B3B"/>
    <w:rsid w:val="00096B48"/>
    <w:rsid w:val="000A0F52"/>
    <w:rsid w:val="00101253"/>
    <w:rsid w:val="00106964"/>
    <w:rsid w:val="00156597"/>
    <w:rsid w:val="00177435"/>
    <w:rsid w:val="00185BE2"/>
    <w:rsid w:val="001F1144"/>
    <w:rsid w:val="001F5244"/>
    <w:rsid w:val="0020217D"/>
    <w:rsid w:val="002C4F37"/>
    <w:rsid w:val="00304A13"/>
    <w:rsid w:val="003627BD"/>
    <w:rsid w:val="0037566D"/>
    <w:rsid w:val="003A110F"/>
    <w:rsid w:val="003A2F2B"/>
    <w:rsid w:val="003F78F0"/>
    <w:rsid w:val="00406E30"/>
    <w:rsid w:val="00493620"/>
    <w:rsid w:val="004E108D"/>
    <w:rsid w:val="004F6538"/>
    <w:rsid w:val="004F79DF"/>
    <w:rsid w:val="0053508F"/>
    <w:rsid w:val="005836EC"/>
    <w:rsid w:val="006048A6"/>
    <w:rsid w:val="00624566"/>
    <w:rsid w:val="00644FA0"/>
    <w:rsid w:val="00647B49"/>
    <w:rsid w:val="00657ADF"/>
    <w:rsid w:val="006A66F6"/>
    <w:rsid w:val="006B0B4F"/>
    <w:rsid w:val="006C3F6E"/>
    <w:rsid w:val="006F53EE"/>
    <w:rsid w:val="007233BA"/>
    <w:rsid w:val="0072353D"/>
    <w:rsid w:val="00726E41"/>
    <w:rsid w:val="007527FF"/>
    <w:rsid w:val="00773743"/>
    <w:rsid w:val="0078495F"/>
    <w:rsid w:val="007920A7"/>
    <w:rsid w:val="00847478"/>
    <w:rsid w:val="00893CF2"/>
    <w:rsid w:val="008B459A"/>
    <w:rsid w:val="008B6D93"/>
    <w:rsid w:val="008D57E6"/>
    <w:rsid w:val="008E59D3"/>
    <w:rsid w:val="008E611D"/>
    <w:rsid w:val="008F213C"/>
    <w:rsid w:val="00950494"/>
    <w:rsid w:val="00980568"/>
    <w:rsid w:val="009C55ED"/>
    <w:rsid w:val="009D31BB"/>
    <w:rsid w:val="009F0FF5"/>
    <w:rsid w:val="009F6F3D"/>
    <w:rsid w:val="00A0793E"/>
    <w:rsid w:val="00A34E0C"/>
    <w:rsid w:val="00A557E2"/>
    <w:rsid w:val="00A73369"/>
    <w:rsid w:val="00A86EC6"/>
    <w:rsid w:val="00AD01F1"/>
    <w:rsid w:val="00AE3049"/>
    <w:rsid w:val="00AF64A0"/>
    <w:rsid w:val="00AF7D25"/>
    <w:rsid w:val="00B018DC"/>
    <w:rsid w:val="00B22A16"/>
    <w:rsid w:val="00B46C5B"/>
    <w:rsid w:val="00B50BA5"/>
    <w:rsid w:val="00BD450A"/>
    <w:rsid w:val="00BE2C51"/>
    <w:rsid w:val="00C41B19"/>
    <w:rsid w:val="00C57AD5"/>
    <w:rsid w:val="00C76D1B"/>
    <w:rsid w:val="00C869FC"/>
    <w:rsid w:val="00CE07B7"/>
    <w:rsid w:val="00CF2211"/>
    <w:rsid w:val="00D06B56"/>
    <w:rsid w:val="00DC5C78"/>
    <w:rsid w:val="00DF182F"/>
    <w:rsid w:val="00E01729"/>
    <w:rsid w:val="00E079CF"/>
    <w:rsid w:val="00E157AE"/>
    <w:rsid w:val="00E53F48"/>
    <w:rsid w:val="00E8250F"/>
    <w:rsid w:val="00EB13EB"/>
    <w:rsid w:val="00EC3138"/>
    <w:rsid w:val="00ED40CB"/>
    <w:rsid w:val="00EE0522"/>
    <w:rsid w:val="00F02A70"/>
    <w:rsid w:val="00F82299"/>
    <w:rsid w:val="00FA4D60"/>
    <w:rsid w:val="00FB6CFD"/>
    <w:rsid w:val="00FE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44"/>
    <w:pPr>
      <w:spacing w:after="200" w:line="27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6E4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6E41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6E41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6E41"/>
    <w:rPr>
      <w:rFonts w:ascii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6E41"/>
    <w:rPr>
      <w:rFonts w:ascii="Arial Narrow" w:hAnsi="Arial Narrow"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6E41"/>
    <w:rPr>
      <w:rFonts w:ascii="Times New Roman" w:hAnsi="Times New Roman" w:cs="Times New Roman"/>
      <w:sz w:val="28"/>
    </w:rPr>
  </w:style>
  <w:style w:type="paragraph" w:styleId="NormalWeb">
    <w:name w:val="Normal (Web)"/>
    <w:basedOn w:val="Normal"/>
    <w:uiPriority w:val="99"/>
    <w:rsid w:val="00723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2353D"/>
    <w:rPr>
      <w:rFonts w:cs="Times New Roman"/>
    </w:rPr>
  </w:style>
  <w:style w:type="character" w:styleId="Strong">
    <w:name w:val="Strong"/>
    <w:basedOn w:val="DefaultParagraphFont"/>
    <w:uiPriority w:val="99"/>
    <w:qFormat/>
    <w:rsid w:val="0072353D"/>
    <w:rPr>
      <w:rFonts w:cs="Times New Roman"/>
      <w:b/>
      <w:bCs/>
    </w:rPr>
  </w:style>
  <w:style w:type="paragraph" w:styleId="NoSpacing">
    <w:name w:val="No Spacing"/>
    <w:uiPriority w:val="99"/>
    <w:qFormat/>
    <w:rsid w:val="00E157AE"/>
    <w:rPr>
      <w:rFonts w:cs="Times New Roman"/>
    </w:rPr>
  </w:style>
  <w:style w:type="table" w:styleId="TableGrid">
    <w:name w:val="Table Grid"/>
    <w:basedOn w:val="TableNormal"/>
    <w:uiPriority w:val="99"/>
    <w:rsid w:val="006C3F6E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47B49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B49"/>
    <w:rPr>
      <w:rFonts w:ascii="Times New Roman" w:hAnsi="Times New Roman" w:cs="Times New Roman"/>
      <w:sz w:val="28"/>
      <w:lang w:eastAsia="zh-CN"/>
    </w:rPr>
  </w:style>
  <w:style w:type="paragraph" w:customStyle="1" w:styleId="a">
    <w:name w:val="Содержимое таблицы"/>
    <w:basedOn w:val="Normal"/>
    <w:uiPriority w:val="99"/>
    <w:rsid w:val="00647B4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0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729"/>
    <w:rPr>
      <w:rFonts w:ascii="Tahoma" w:hAnsi="Tahoma" w:cs="Tahoma"/>
      <w:sz w:val="16"/>
      <w:szCs w:val="16"/>
    </w:rPr>
  </w:style>
  <w:style w:type="paragraph" w:styleId="List">
    <w:name w:val="List"/>
    <w:basedOn w:val="BodyText"/>
    <w:uiPriority w:val="99"/>
    <w:rsid w:val="00F82299"/>
    <w:pPr>
      <w:spacing w:after="140" w:line="276" w:lineRule="auto"/>
      <w:jc w:val="left"/>
    </w:pPr>
    <w:rPr>
      <w:rFonts w:ascii="Calibri" w:hAnsi="Calibri" w:cs="Noto Sans Devanaga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F82299"/>
    <w:pPr>
      <w:widowControl w:val="0"/>
      <w:suppressAutoHyphens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1</Pages>
  <Words>230</Words>
  <Characters>1313</Characters>
  <Application>Microsoft Office Outlook</Application>
  <DocSecurity>0</DocSecurity>
  <Lines>0</Lines>
  <Paragraphs>0</Paragraphs>
  <ScaleCrop>false</ScaleCrop>
  <Company>Гридино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Гридино</dc:creator>
  <cp:keywords/>
  <dc:description/>
  <cp:lastModifiedBy>Olga</cp:lastModifiedBy>
  <cp:revision>8</cp:revision>
  <cp:lastPrinted>2020-02-13T07:14:00Z</cp:lastPrinted>
  <dcterms:created xsi:type="dcterms:W3CDTF">2019-07-17T06:37:00Z</dcterms:created>
  <dcterms:modified xsi:type="dcterms:W3CDTF">2020-02-13T07:15:00Z</dcterms:modified>
</cp:coreProperties>
</file>