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1" w:rsidRPr="00AA2B6F" w:rsidRDefault="008572F1" w:rsidP="00D231AD">
      <w:pPr>
        <w:ind w:right="-907"/>
        <w:outlineLvl w:val="0"/>
        <w:rPr>
          <w:b/>
          <w:i/>
          <w:sz w:val="18"/>
          <w:szCs w:val="18"/>
        </w:rPr>
      </w:pPr>
      <w:r w:rsidRPr="00AA2B6F">
        <w:rPr>
          <w:b/>
          <w:i/>
          <w:sz w:val="18"/>
          <w:szCs w:val="18"/>
        </w:rPr>
        <w:t xml:space="preserve">Издается с ноября 2010 года </w:t>
      </w:r>
    </w:p>
    <w:p w:rsidR="008572F1" w:rsidRPr="00AA2B6F" w:rsidRDefault="008572F1" w:rsidP="00D231AD">
      <w:pPr>
        <w:outlineLvl w:val="0"/>
        <w:rPr>
          <w:b/>
          <w:sz w:val="18"/>
          <w:szCs w:val="18"/>
        </w:rPr>
      </w:pPr>
      <w:r w:rsidRPr="00AA2B6F">
        <w:rPr>
          <w:b/>
          <w:sz w:val="18"/>
          <w:szCs w:val="18"/>
        </w:rPr>
        <w:t>____________________________________________________________________________</w:t>
      </w:r>
      <w:r>
        <w:rPr>
          <w:b/>
          <w:sz w:val="18"/>
          <w:szCs w:val="18"/>
        </w:rPr>
        <w:t xml:space="preserve">________ </w:t>
      </w:r>
    </w:p>
    <w:p w:rsidR="008572F1" w:rsidRPr="00F84732" w:rsidRDefault="008572F1" w:rsidP="00D231AD">
      <w:pPr>
        <w:jc w:val="right"/>
        <w:outlineLvl w:val="0"/>
        <w:rPr>
          <w:i/>
          <w:sz w:val="18"/>
          <w:szCs w:val="18"/>
        </w:rPr>
      </w:pPr>
      <w:r w:rsidRPr="00AA2B6F">
        <w:rPr>
          <w:i/>
          <w:sz w:val="18"/>
          <w:szCs w:val="18"/>
        </w:rPr>
        <w:t>Информационный бюллетень</w:t>
      </w:r>
    </w:p>
    <w:p w:rsidR="008572F1" w:rsidRPr="00473F2B" w:rsidRDefault="008572F1" w:rsidP="00D231AD">
      <w:pPr>
        <w:tabs>
          <w:tab w:val="left" w:pos="5400"/>
        </w:tabs>
        <w:rPr>
          <w:sz w:val="18"/>
          <w:szCs w:val="1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pt;margin-top:9pt;width:486pt;height:1in;z-index:251659264"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7" type="#_x0000_t170" style="position:absolute;margin-left:18pt;margin-top:9pt;width:486pt;height:1in;z-index:25165824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8" type="#_x0000_t170" style="position:absolute;margin-left:18pt;margin-top:9pt;width:486pt;height:1in;z-index:25165721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9" type="#_x0000_t170" style="position:absolute;margin-left:17.85pt;margin-top:9pt;width:486pt;height:1in;z-index:251656192"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8572F1" w:rsidRPr="00AA2B6F" w:rsidRDefault="008572F1" w:rsidP="00D231AD">
      <w:pPr>
        <w:rPr>
          <w:b/>
          <w:sz w:val="18"/>
          <w:szCs w:val="18"/>
        </w:rPr>
      </w:pPr>
    </w:p>
    <w:p w:rsidR="008572F1" w:rsidRPr="00AA2B6F" w:rsidRDefault="008572F1" w:rsidP="00D231AD">
      <w:pPr>
        <w:rPr>
          <w:b/>
          <w:sz w:val="18"/>
          <w:szCs w:val="18"/>
        </w:rPr>
      </w:pPr>
    </w:p>
    <w:p w:rsidR="008572F1" w:rsidRPr="00AA2B6F" w:rsidRDefault="008572F1" w:rsidP="00D231AD">
      <w:pPr>
        <w:rPr>
          <w:b/>
          <w:sz w:val="18"/>
          <w:szCs w:val="18"/>
        </w:rPr>
      </w:pPr>
    </w:p>
    <w:p w:rsidR="008572F1" w:rsidRPr="00AA2B6F" w:rsidRDefault="008572F1" w:rsidP="00D231AD">
      <w:pPr>
        <w:rPr>
          <w:b/>
          <w:sz w:val="18"/>
          <w:szCs w:val="18"/>
        </w:rPr>
      </w:pPr>
    </w:p>
    <w:p w:rsidR="008572F1" w:rsidRPr="00AA2B6F" w:rsidRDefault="008572F1" w:rsidP="00D231AD">
      <w:pPr>
        <w:outlineLvl w:val="0"/>
        <w:rPr>
          <w:b/>
          <w:sz w:val="18"/>
          <w:szCs w:val="18"/>
        </w:rPr>
      </w:pPr>
    </w:p>
    <w:p w:rsidR="008572F1" w:rsidRPr="00AA2B6F" w:rsidRDefault="008572F1" w:rsidP="00D231AD">
      <w:pPr>
        <w:outlineLvl w:val="0"/>
        <w:rPr>
          <w:b/>
          <w:sz w:val="18"/>
          <w:szCs w:val="18"/>
        </w:rPr>
      </w:pPr>
    </w:p>
    <w:p w:rsidR="008572F1" w:rsidRPr="00AA2B6F" w:rsidRDefault="008572F1" w:rsidP="00D231AD">
      <w:pPr>
        <w:outlineLvl w:val="0"/>
        <w:rPr>
          <w:b/>
          <w:sz w:val="18"/>
          <w:szCs w:val="18"/>
        </w:rPr>
      </w:pPr>
    </w:p>
    <w:p w:rsidR="008572F1" w:rsidRPr="00AA2B6F" w:rsidRDefault="008572F1" w:rsidP="00D231AD">
      <w:pPr>
        <w:outlineLvl w:val="0"/>
        <w:rPr>
          <w:b/>
          <w:sz w:val="18"/>
          <w:szCs w:val="18"/>
        </w:rPr>
      </w:pPr>
    </w:p>
    <w:p w:rsidR="008572F1" w:rsidRDefault="008572F1" w:rsidP="00D231AD">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w:t>
      </w:r>
      <w:r w:rsidRPr="00AA2B6F">
        <w:rPr>
          <w:b/>
          <w:sz w:val="18"/>
          <w:szCs w:val="18"/>
        </w:rPr>
        <w:t xml:space="preserve">   Издание  </w:t>
      </w:r>
      <w:r>
        <w:rPr>
          <w:b/>
          <w:sz w:val="18"/>
          <w:szCs w:val="18"/>
        </w:rPr>
        <w:t>выходит по мере</w:t>
      </w:r>
    </w:p>
    <w:p w:rsidR="008572F1" w:rsidRPr="00AA2B6F" w:rsidRDefault="008572F1" w:rsidP="00D231AD">
      <w:pPr>
        <w:outlineLvl w:val="0"/>
        <w:rPr>
          <w:b/>
          <w:sz w:val="18"/>
          <w:szCs w:val="18"/>
        </w:rPr>
      </w:pPr>
      <w:r>
        <w:rPr>
          <w:b/>
          <w:sz w:val="18"/>
          <w:szCs w:val="18"/>
        </w:rPr>
        <w:t xml:space="preserve">сельского </w:t>
      </w:r>
      <w:r w:rsidRPr="00AA2B6F">
        <w:rPr>
          <w:b/>
          <w:sz w:val="18"/>
          <w:szCs w:val="18"/>
        </w:rPr>
        <w:t>поселения Галичского муниципального</w:t>
      </w:r>
      <w:r w:rsidRPr="00785E69">
        <w:rPr>
          <w:b/>
          <w:sz w:val="18"/>
          <w:szCs w:val="18"/>
        </w:rPr>
        <w:t xml:space="preserve"> </w:t>
      </w:r>
      <w:r>
        <w:rPr>
          <w:b/>
          <w:sz w:val="18"/>
          <w:szCs w:val="18"/>
        </w:rPr>
        <w:t xml:space="preserve">                                     </w:t>
      </w:r>
      <w:r w:rsidRPr="00AA2B6F">
        <w:rPr>
          <w:b/>
          <w:sz w:val="18"/>
          <w:szCs w:val="18"/>
        </w:rPr>
        <w:t>необходимости</w:t>
      </w:r>
    </w:p>
    <w:p w:rsidR="008572F1" w:rsidRPr="00AA2B6F" w:rsidRDefault="008572F1" w:rsidP="00D231AD">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tblGrid>
      <w:tr w:rsidR="008572F1" w:rsidRPr="00AA2B6F" w:rsidTr="000558B6">
        <w:trPr>
          <w:trHeight w:val="800"/>
        </w:trPr>
        <w:tc>
          <w:tcPr>
            <w:tcW w:w="3856" w:type="dxa"/>
          </w:tcPr>
          <w:p w:rsidR="008572F1" w:rsidRPr="00AA2B6F" w:rsidRDefault="008572F1" w:rsidP="00D231AD">
            <w:pPr>
              <w:outlineLvl w:val="0"/>
              <w:rPr>
                <w:b/>
                <w:sz w:val="18"/>
                <w:szCs w:val="18"/>
              </w:rPr>
            </w:pPr>
          </w:p>
          <w:p w:rsidR="008572F1" w:rsidRPr="00AA2B6F" w:rsidRDefault="008572F1" w:rsidP="00D231AD">
            <w:pPr>
              <w:jc w:val="center"/>
              <w:outlineLvl w:val="0"/>
              <w:rPr>
                <w:b/>
                <w:sz w:val="18"/>
                <w:szCs w:val="18"/>
              </w:rPr>
            </w:pPr>
            <w:r w:rsidRPr="00AA2B6F">
              <w:rPr>
                <w:b/>
                <w:sz w:val="18"/>
                <w:szCs w:val="18"/>
              </w:rPr>
              <w:t xml:space="preserve">№ </w:t>
            </w:r>
            <w:r>
              <w:rPr>
                <w:b/>
                <w:sz w:val="18"/>
                <w:szCs w:val="18"/>
              </w:rPr>
              <w:t xml:space="preserve">11 </w:t>
            </w:r>
            <w:r w:rsidRPr="00AA2B6F">
              <w:rPr>
                <w:b/>
                <w:sz w:val="18"/>
                <w:szCs w:val="18"/>
              </w:rPr>
              <w:t>(</w:t>
            </w:r>
            <w:r>
              <w:rPr>
                <w:b/>
                <w:sz w:val="18"/>
                <w:szCs w:val="18"/>
              </w:rPr>
              <w:t>300)</w:t>
            </w:r>
          </w:p>
          <w:p w:rsidR="008572F1" w:rsidRPr="00AA2B6F" w:rsidRDefault="008572F1" w:rsidP="00D231AD">
            <w:pPr>
              <w:jc w:val="center"/>
              <w:outlineLvl w:val="0"/>
              <w:rPr>
                <w:b/>
                <w:sz w:val="18"/>
                <w:szCs w:val="18"/>
              </w:rPr>
            </w:pPr>
            <w:r>
              <w:rPr>
                <w:b/>
                <w:sz w:val="18"/>
                <w:szCs w:val="18"/>
              </w:rPr>
              <w:t>21 мая 2021г.</w:t>
            </w:r>
          </w:p>
        </w:tc>
      </w:tr>
    </w:tbl>
    <w:p w:rsidR="008572F1" w:rsidRPr="00AA2B6F" w:rsidRDefault="008572F1" w:rsidP="00D231AD">
      <w:pPr>
        <w:outlineLvl w:val="0"/>
        <w:rPr>
          <w:b/>
          <w:sz w:val="18"/>
          <w:szCs w:val="18"/>
        </w:rPr>
      </w:pPr>
      <w:r w:rsidRPr="00AA2B6F">
        <w:rPr>
          <w:b/>
          <w:sz w:val="18"/>
          <w:szCs w:val="18"/>
        </w:rPr>
        <w:t xml:space="preserve">Администрация Дмитриевского сельского </w:t>
      </w:r>
    </w:p>
    <w:p w:rsidR="008572F1" w:rsidRPr="00AA2B6F" w:rsidRDefault="008572F1" w:rsidP="00D231AD">
      <w:pPr>
        <w:outlineLvl w:val="0"/>
        <w:rPr>
          <w:b/>
          <w:sz w:val="18"/>
          <w:szCs w:val="18"/>
        </w:rPr>
      </w:pPr>
      <w:r w:rsidRPr="00AA2B6F">
        <w:rPr>
          <w:b/>
          <w:sz w:val="18"/>
          <w:szCs w:val="18"/>
        </w:rPr>
        <w:t>поселения Галичского муниципального района</w:t>
      </w:r>
      <w:r>
        <w:rPr>
          <w:b/>
          <w:sz w:val="18"/>
          <w:szCs w:val="18"/>
        </w:rPr>
        <w:t xml:space="preserve"> </w:t>
      </w:r>
    </w:p>
    <w:p w:rsidR="008572F1" w:rsidRPr="00AA2B6F" w:rsidRDefault="008572F1" w:rsidP="00D231AD">
      <w:pPr>
        <w:outlineLvl w:val="0"/>
        <w:rPr>
          <w:b/>
          <w:sz w:val="18"/>
          <w:szCs w:val="18"/>
        </w:rPr>
      </w:pPr>
      <w:r w:rsidRPr="00AA2B6F">
        <w:rPr>
          <w:b/>
          <w:sz w:val="18"/>
          <w:szCs w:val="18"/>
        </w:rPr>
        <w:t>Костромской области</w:t>
      </w:r>
    </w:p>
    <w:p w:rsidR="008572F1" w:rsidRPr="00AA2B6F" w:rsidRDefault="008572F1" w:rsidP="00D231AD">
      <w:pPr>
        <w:outlineLvl w:val="0"/>
        <w:rPr>
          <w:b/>
          <w:sz w:val="18"/>
          <w:szCs w:val="18"/>
        </w:rPr>
      </w:pPr>
    </w:p>
    <w:tbl>
      <w:tblPr>
        <w:tblpPr w:leftFromText="180" w:rightFromText="180" w:vertAnchor="text" w:horzAnchor="margin" w:tblpY="164"/>
        <w:tblW w:w="10022" w:type="dxa"/>
        <w:tblBorders>
          <w:top w:val="single" w:sz="4" w:space="0" w:color="auto"/>
          <w:left w:val="single" w:sz="4" w:space="0" w:color="auto"/>
          <w:bottom w:val="single" w:sz="4" w:space="0" w:color="auto"/>
          <w:right w:val="single" w:sz="4" w:space="0" w:color="auto"/>
        </w:tblBorders>
        <w:tblLook w:val="0000"/>
      </w:tblPr>
      <w:tblGrid>
        <w:gridCol w:w="10022"/>
      </w:tblGrid>
      <w:tr w:rsidR="008572F1" w:rsidRPr="001C5D83" w:rsidTr="003303F4">
        <w:trPr>
          <w:trHeight w:val="1250"/>
        </w:trPr>
        <w:tc>
          <w:tcPr>
            <w:tcW w:w="10022" w:type="dxa"/>
            <w:tcBorders>
              <w:top w:val="single" w:sz="4" w:space="0" w:color="auto"/>
              <w:bottom w:val="single" w:sz="4" w:space="0" w:color="auto"/>
            </w:tcBorders>
          </w:tcPr>
          <w:p w:rsidR="008572F1" w:rsidRPr="001C5D83" w:rsidRDefault="008572F1" w:rsidP="00D231AD">
            <w:pPr>
              <w:jc w:val="center"/>
              <w:rPr>
                <w:b/>
                <w:sz w:val="18"/>
                <w:szCs w:val="18"/>
              </w:rPr>
            </w:pPr>
            <w:bookmarkStart w:id="0" w:name="sub_3223"/>
            <w:bookmarkEnd w:id="0"/>
            <w:r w:rsidRPr="001C5D83">
              <w:rPr>
                <w:b/>
                <w:sz w:val="18"/>
                <w:szCs w:val="18"/>
              </w:rPr>
              <w:t>Сегодня в выпуске:</w:t>
            </w:r>
          </w:p>
          <w:p w:rsidR="008572F1" w:rsidRPr="001C5D83" w:rsidRDefault="008572F1" w:rsidP="00D231AD">
            <w:pPr>
              <w:tabs>
                <w:tab w:val="left" w:pos="4140"/>
              </w:tabs>
              <w:jc w:val="center"/>
              <w:rPr>
                <w:b/>
                <w:bCs/>
                <w:sz w:val="18"/>
                <w:szCs w:val="18"/>
              </w:rPr>
            </w:pPr>
            <w:r w:rsidRPr="001C5D83">
              <w:rPr>
                <w:b/>
                <w:bCs/>
                <w:sz w:val="18"/>
                <w:szCs w:val="18"/>
              </w:rPr>
              <w:t>Постановления администрации</w:t>
            </w:r>
          </w:p>
          <w:p w:rsidR="008572F1" w:rsidRDefault="008572F1" w:rsidP="00D231AD">
            <w:pPr>
              <w:pStyle w:val="ConsTitle"/>
              <w:jc w:val="both"/>
              <w:rPr>
                <w:rFonts w:ascii="Times New Roman" w:hAnsi="Times New Roman" w:cs="Times New Roman"/>
                <w:b w:val="0"/>
                <w:sz w:val="18"/>
                <w:szCs w:val="18"/>
              </w:rPr>
            </w:pPr>
            <w:r w:rsidRPr="001C5D83">
              <w:rPr>
                <w:rFonts w:ascii="Times New Roman" w:hAnsi="Times New Roman" w:cs="Times New Roman"/>
                <w:b w:val="0"/>
                <w:sz w:val="18"/>
                <w:szCs w:val="18"/>
              </w:rPr>
              <w:t xml:space="preserve">№ </w:t>
            </w:r>
            <w:r>
              <w:rPr>
                <w:rFonts w:ascii="Times New Roman" w:hAnsi="Times New Roman" w:cs="Times New Roman"/>
                <w:b w:val="0"/>
                <w:sz w:val="18"/>
                <w:szCs w:val="18"/>
              </w:rPr>
              <w:t>28 от 17</w:t>
            </w:r>
            <w:r w:rsidRPr="001C5D83">
              <w:rPr>
                <w:rFonts w:ascii="Times New Roman" w:hAnsi="Times New Roman" w:cs="Times New Roman"/>
                <w:b w:val="0"/>
                <w:sz w:val="18"/>
                <w:szCs w:val="18"/>
              </w:rPr>
              <w:t>.0</w:t>
            </w:r>
            <w:r>
              <w:rPr>
                <w:rFonts w:ascii="Times New Roman" w:hAnsi="Times New Roman" w:cs="Times New Roman"/>
                <w:b w:val="0"/>
                <w:sz w:val="18"/>
                <w:szCs w:val="18"/>
              </w:rPr>
              <w:t>5</w:t>
            </w:r>
            <w:r w:rsidRPr="001C5D83">
              <w:rPr>
                <w:rFonts w:ascii="Times New Roman" w:hAnsi="Times New Roman" w:cs="Times New Roman"/>
                <w:b w:val="0"/>
                <w:sz w:val="18"/>
                <w:szCs w:val="18"/>
              </w:rPr>
              <w:t>.2021г. «</w:t>
            </w:r>
            <w:r w:rsidRPr="003303F4">
              <w:rPr>
                <w:rFonts w:ascii="Times New Roman" w:hAnsi="Times New Roman" w:cs="Times New Roman"/>
                <w:b w:val="0"/>
                <w:sz w:val="18"/>
                <w:szCs w:val="18"/>
              </w:rPr>
              <w:t>Об утверждении перечня муниципальных услуг, предоставляемых администрацией Дмитриевского сельского поселения Галичского муниципального района Костромской области</w:t>
            </w:r>
            <w:r w:rsidRPr="001C5D83">
              <w:rPr>
                <w:rFonts w:ascii="Times New Roman" w:hAnsi="Times New Roman" w:cs="Times New Roman"/>
                <w:b w:val="0"/>
                <w:sz w:val="18"/>
                <w:szCs w:val="18"/>
              </w:rPr>
              <w:t xml:space="preserve"> »</w:t>
            </w:r>
            <w:r>
              <w:rPr>
                <w:rFonts w:ascii="Times New Roman" w:hAnsi="Times New Roman" w:cs="Times New Roman"/>
                <w:b w:val="0"/>
                <w:sz w:val="18"/>
                <w:szCs w:val="18"/>
              </w:rPr>
              <w:t>;</w:t>
            </w:r>
          </w:p>
          <w:p w:rsidR="008572F1" w:rsidRDefault="008572F1" w:rsidP="00D231AD">
            <w:pPr>
              <w:pStyle w:val="ConsTitle"/>
              <w:jc w:val="both"/>
              <w:rPr>
                <w:rFonts w:ascii="Times New Roman" w:hAnsi="Times New Roman" w:cs="Times New Roman"/>
                <w:b w:val="0"/>
                <w:sz w:val="18"/>
                <w:szCs w:val="18"/>
              </w:rPr>
            </w:pPr>
          </w:p>
          <w:p w:rsidR="008572F1" w:rsidRPr="001C5D83" w:rsidRDefault="008572F1" w:rsidP="00D231AD">
            <w:pPr>
              <w:pStyle w:val="ConsTitle"/>
              <w:jc w:val="both"/>
              <w:rPr>
                <w:rFonts w:ascii="Times New Roman" w:hAnsi="Times New Roman" w:cs="Times New Roman"/>
                <w:b w:val="0"/>
                <w:sz w:val="18"/>
                <w:szCs w:val="18"/>
              </w:rPr>
            </w:pPr>
            <w:r>
              <w:rPr>
                <w:rFonts w:ascii="Times New Roman" w:hAnsi="Times New Roman" w:cs="Times New Roman"/>
                <w:b w:val="0"/>
                <w:sz w:val="18"/>
                <w:szCs w:val="18"/>
              </w:rPr>
              <w:t>Протокол публичных слушаний</w:t>
            </w:r>
          </w:p>
        </w:tc>
      </w:tr>
    </w:tbl>
    <w:p w:rsidR="008572F1" w:rsidRPr="003303F4" w:rsidRDefault="008572F1" w:rsidP="003303F4">
      <w:pPr>
        <w:jc w:val="center"/>
        <w:rPr>
          <w:sz w:val="20"/>
          <w:szCs w:val="20"/>
        </w:rPr>
      </w:pPr>
    </w:p>
    <w:p w:rsidR="008572F1" w:rsidRPr="003303F4" w:rsidRDefault="008572F1" w:rsidP="003303F4">
      <w:pPr>
        <w:jc w:val="center"/>
        <w:rPr>
          <w:sz w:val="20"/>
          <w:szCs w:val="20"/>
        </w:rPr>
      </w:pPr>
      <w:r w:rsidRPr="003303F4">
        <w:rPr>
          <w:sz w:val="20"/>
          <w:szCs w:val="20"/>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4.4pt" o:ole="">
            <v:imagedata r:id="rId7" o:title="" chromakey="#ebebeb" gain="112993f" blacklevel="-5898f"/>
          </v:shape>
          <o:OLEObject Type="Embed" ProgID="Unknown" ShapeID="_x0000_i1025" DrawAspect="Content" ObjectID="_1709021593" r:id="rId8"/>
        </w:object>
      </w:r>
    </w:p>
    <w:p w:rsidR="008572F1" w:rsidRPr="003303F4" w:rsidRDefault="008572F1" w:rsidP="003303F4">
      <w:pPr>
        <w:jc w:val="center"/>
        <w:rPr>
          <w:sz w:val="20"/>
          <w:szCs w:val="20"/>
        </w:rPr>
      </w:pPr>
    </w:p>
    <w:p w:rsidR="008572F1" w:rsidRPr="003303F4" w:rsidRDefault="008572F1" w:rsidP="003303F4">
      <w:pPr>
        <w:jc w:val="center"/>
        <w:rPr>
          <w:sz w:val="20"/>
          <w:szCs w:val="20"/>
        </w:rPr>
      </w:pPr>
      <w:r w:rsidRPr="003303F4">
        <w:rPr>
          <w:sz w:val="20"/>
          <w:szCs w:val="20"/>
        </w:rPr>
        <w:t>АДМИНИСТРАЦИЯ</w:t>
      </w:r>
    </w:p>
    <w:p w:rsidR="008572F1" w:rsidRPr="003303F4" w:rsidRDefault="008572F1" w:rsidP="003303F4">
      <w:pPr>
        <w:jc w:val="center"/>
        <w:rPr>
          <w:sz w:val="20"/>
          <w:szCs w:val="20"/>
        </w:rPr>
      </w:pPr>
      <w:r w:rsidRPr="003303F4">
        <w:rPr>
          <w:sz w:val="20"/>
          <w:szCs w:val="20"/>
        </w:rPr>
        <w:t>ДМИТРИЕВСКОГО СЕЛЬСКОГО ПОСЕЛЕНИЯ</w:t>
      </w:r>
    </w:p>
    <w:p w:rsidR="008572F1" w:rsidRPr="003303F4" w:rsidRDefault="008572F1" w:rsidP="003303F4">
      <w:pPr>
        <w:jc w:val="center"/>
        <w:rPr>
          <w:sz w:val="20"/>
          <w:szCs w:val="20"/>
        </w:rPr>
      </w:pPr>
      <w:r w:rsidRPr="003303F4">
        <w:rPr>
          <w:sz w:val="20"/>
          <w:szCs w:val="20"/>
        </w:rPr>
        <w:t>ГАЛИЧСКОГО МУНИЦИПАЛЬНОГО  РАЙОНА</w:t>
      </w:r>
    </w:p>
    <w:p w:rsidR="008572F1" w:rsidRPr="003303F4" w:rsidRDefault="008572F1" w:rsidP="003303F4">
      <w:pPr>
        <w:jc w:val="center"/>
        <w:rPr>
          <w:sz w:val="20"/>
          <w:szCs w:val="20"/>
        </w:rPr>
      </w:pPr>
      <w:r w:rsidRPr="003303F4">
        <w:rPr>
          <w:sz w:val="20"/>
          <w:szCs w:val="20"/>
        </w:rPr>
        <w:t>КОСТРОМСКОЙ ОБЛАСТИ</w:t>
      </w:r>
    </w:p>
    <w:p w:rsidR="008572F1" w:rsidRPr="003303F4" w:rsidRDefault="008572F1" w:rsidP="003303F4">
      <w:pPr>
        <w:jc w:val="center"/>
        <w:rPr>
          <w:sz w:val="20"/>
          <w:szCs w:val="20"/>
        </w:rPr>
      </w:pPr>
    </w:p>
    <w:p w:rsidR="008572F1" w:rsidRPr="003303F4" w:rsidRDefault="008572F1" w:rsidP="003303F4">
      <w:pPr>
        <w:jc w:val="center"/>
        <w:rPr>
          <w:sz w:val="20"/>
          <w:szCs w:val="20"/>
        </w:rPr>
      </w:pPr>
      <w:r w:rsidRPr="003303F4">
        <w:rPr>
          <w:sz w:val="20"/>
          <w:szCs w:val="20"/>
        </w:rPr>
        <w:t>П О С Т А Н О В Л Е Н И Е</w:t>
      </w:r>
    </w:p>
    <w:p w:rsidR="008572F1" w:rsidRPr="003303F4" w:rsidRDefault="008572F1" w:rsidP="003303F4">
      <w:pPr>
        <w:jc w:val="center"/>
        <w:rPr>
          <w:sz w:val="20"/>
          <w:szCs w:val="20"/>
        </w:rPr>
      </w:pPr>
    </w:p>
    <w:p w:rsidR="008572F1" w:rsidRPr="003303F4" w:rsidRDefault="008572F1" w:rsidP="003303F4">
      <w:pPr>
        <w:jc w:val="center"/>
        <w:rPr>
          <w:sz w:val="20"/>
          <w:szCs w:val="20"/>
        </w:rPr>
      </w:pPr>
      <w:r w:rsidRPr="003303F4">
        <w:rPr>
          <w:sz w:val="20"/>
          <w:szCs w:val="20"/>
        </w:rPr>
        <w:t>от 17 мая 2021 года № 28</w:t>
      </w:r>
    </w:p>
    <w:p w:rsidR="008572F1" w:rsidRPr="003303F4" w:rsidRDefault="008572F1" w:rsidP="003303F4">
      <w:pPr>
        <w:rPr>
          <w:sz w:val="20"/>
          <w:szCs w:val="20"/>
        </w:rPr>
      </w:pPr>
    </w:p>
    <w:p w:rsidR="008572F1" w:rsidRPr="003303F4" w:rsidRDefault="008572F1" w:rsidP="003303F4">
      <w:pPr>
        <w:jc w:val="center"/>
        <w:rPr>
          <w:sz w:val="20"/>
          <w:szCs w:val="20"/>
        </w:rPr>
      </w:pPr>
      <w:r w:rsidRPr="003303F4">
        <w:rPr>
          <w:sz w:val="20"/>
          <w:szCs w:val="20"/>
        </w:rPr>
        <w:t>д. Дмитриевское</w:t>
      </w:r>
    </w:p>
    <w:p w:rsidR="008572F1" w:rsidRPr="003303F4" w:rsidRDefault="008572F1" w:rsidP="003303F4">
      <w:pPr>
        <w:jc w:val="center"/>
        <w:rPr>
          <w:sz w:val="20"/>
          <w:szCs w:val="20"/>
        </w:rPr>
      </w:pPr>
    </w:p>
    <w:p w:rsidR="008572F1" w:rsidRPr="003303F4" w:rsidRDefault="008572F1" w:rsidP="003303F4">
      <w:pPr>
        <w:jc w:val="center"/>
        <w:rPr>
          <w:sz w:val="20"/>
          <w:szCs w:val="20"/>
        </w:rPr>
      </w:pPr>
      <w:r w:rsidRPr="003303F4">
        <w:rPr>
          <w:b/>
          <w:sz w:val="20"/>
          <w:szCs w:val="20"/>
        </w:rPr>
        <w:t>Об утверждении перечня муниципальных услуг, предоставляемых администрацией Дмитриевского сельского поселения Галичского муниципального района Костромской области</w:t>
      </w:r>
    </w:p>
    <w:p w:rsidR="008572F1" w:rsidRPr="003303F4" w:rsidRDefault="008572F1" w:rsidP="003303F4">
      <w:pPr>
        <w:rPr>
          <w:sz w:val="20"/>
          <w:szCs w:val="20"/>
        </w:rPr>
      </w:pPr>
    </w:p>
    <w:p w:rsidR="008572F1" w:rsidRPr="003303F4" w:rsidRDefault="008572F1" w:rsidP="003303F4">
      <w:pPr>
        <w:ind w:firstLine="709"/>
        <w:jc w:val="both"/>
        <w:rPr>
          <w:sz w:val="20"/>
          <w:szCs w:val="20"/>
        </w:rPr>
      </w:pPr>
      <w:r w:rsidRPr="003303F4">
        <w:rPr>
          <w:sz w:val="20"/>
          <w:szCs w:val="20"/>
        </w:rPr>
        <w:t>В целях формирования реестра муниципальных услуг, предоставляемых органами местного самоуправления Дмитриевского сельского поселения Галичского муниципального района Костромской области, в соответствии с Федеральным законом от 27 июля 2010 года № 210-ФЗ «Об организации предоставления государственных и муниципальных услуг», ст.14 Федерального закона от 06 октября 2003 года № 131-ФЗ «Об общих принципах организации местного самоуправления в Российской Федерации» администрация Дмитриевского сельского поселения ПОСТАНОВЛЯЕТ:</w:t>
      </w:r>
    </w:p>
    <w:p w:rsidR="008572F1" w:rsidRPr="003303F4" w:rsidRDefault="008572F1" w:rsidP="003303F4">
      <w:pPr>
        <w:ind w:firstLine="709"/>
        <w:jc w:val="both"/>
        <w:rPr>
          <w:sz w:val="20"/>
          <w:szCs w:val="20"/>
        </w:rPr>
      </w:pPr>
      <w:r w:rsidRPr="003303F4">
        <w:rPr>
          <w:sz w:val="20"/>
          <w:szCs w:val="20"/>
        </w:rPr>
        <w:t>1. Утвердить прилагаемый Перечень муниципальных услуг, предоставляемых администрацией Дмитриевского сельского поселения Галичского муниципального района Костромской области.</w:t>
      </w:r>
    </w:p>
    <w:p w:rsidR="008572F1" w:rsidRPr="003303F4" w:rsidRDefault="008572F1" w:rsidP="003303F4">
      <w:pPr>
        <w:ind w:firstLine="709"/>
        <w:jc w:val="both"/>
        <w:rPr>
          <w:sz w:val="20"/>
          <w:szCs w:val="20"/>
        </w:rPr>
      </w:pPr>
      <w:r w:rsidRPr="003303F4">
        <w:rPr>
          <w:sz w:val="20"/>
          <w:szCs w:val="20"/>
        </w:rPr>
        <w:t>2. Должностным лицам администрации сельского поселения завершить разработку административных регламентов предоставления муниципальных услуг согласно утвержденному перечню в срок до 1 сентября 2021 года.</w:t>
      </w:r>
    </w:p>
    <w:p w:rsidR="008572F1" w:rsidRPr="003303F4" w:rsidRDefault="008572F1" w:rsidP="003303F4">
      <w:pPr>
        <w:ind w:firstLine="709"/>
        <w:rPr>
          <w:sz w:val="20"/>
          <w:szCs w:val="20"/>
        </w:rPr>
      </w:pPr>
      <w:r w:rsidRPr="003303F4">
        <w:rPr>
          <w:sz w:val="20"/>
          <w:szCs w:val="20"/>
        </w:rPr>
        <w:t>3. Контроль за исполнением настоящего постановления оставляю за собой.</w:t>
      </w:r>
    </w:p>
    <w:p w:rsidR="008572F1" w:rsidRPr="003303F4" w:rsidRDefault="008572F1" w:rsidP="003303F4">
      <w:pPr>
        <w:ind w:firstLine="709"/>
        <w:rPr>
          <w:sz w:val="20"/>
          <w:szCs w:val="20"/>
        </w:rPr>
      </w:pPr>
      <w:r w:rsidRPr="003303F4">
        <w:rPr>
          <w:sz w:val="20"/>
          <w:szCs w:val="20"/>
        </w:rPr>
        <w:t>4. Считать утратившими силу постановления администрации сельского поселения:</w:t>
      </w:r>
    </w:p>
    <w:p w:rsidR="008572F1" w:rsidRPr="003303F4" w:rsidRDefault="008572F1" w:rsidP="003303F4">
      <w:pPr>
        <w:ind w:firstLine="709"/>
        <w:jc w:val="both"/>
        <w:rPr>
          <w:sz w:val="20"/>
          <w:szCs w:val="20"/>
        </w:rPr>
      </w:pPr>
      <w:r w:rsidRPr="003303F4">
        <w:rPr>
          <w:sz w:val="20"/>
          <w:szCs w:val="20"/>
        </w:rPr>
        <w:t>- от 27.03.2012 № 25 «Об утверждении перечня муниципальных услуг, предоставляемых администрацией Дмитриевского сельского поселения Галичского муниципального района Костромской области»;</w:t>
      </w:r>
    </w:p>
    <w:p w:rsidR="008572F1" w:rsidRPr="003303F4" w:rsidRDefault="008572F1" w:rsidP="003303F4">
      <w:pPr>
        <w:ind w:firstLine="709"/>
        <w:jc w:val="both"/>
        <w:rPr>
          <w:sz w:val="20"/>
          <w:szCs w:val="20"/>
        </w:rPr>
      </w:pPr>
      <w:r w:rsidRPr="003303F4">
        <w:rPr>
          <w:sz w:val="20"/>
          <w:szCs w:val="20"/>
        </w:rPr>
        <w:t>- от 11.05.2012 № 44 «О внесении изменений в постановление администрации сельского поселения от 27 марта 2012 года № 25»;</w:t>
      </w:r>
    </w:p>
    <w:p w:rsidR="008572F1" w:rsidRPr="003303F4" w:rsidRDefault="008572F1" w:rsidP="003303F4">
      <w:pPr>
        <w:autoSpaceDE w:val="0"/>
        <w:ind w:firstLine="709"/>
        <w:jc w:val="both"/>
        <w:rPr>
          <w:bCs/>
          <w:sz w:val="20"/>
          <w:szCs w:val="20"/>
          <w:lang w:eastAsia="ar-SA"/>
        </w:rPr>
      </w:pPr>
      <w:r w:rsidRPr="003303F4">
        <w:rPr>
          <w:sz w:val="20"/>
          <w:szCs w:val="20"/>
        </w:rPr>
        <w:t>- от 01.11.2012 № 106 «</w:t>
      </w:r>
      <w:r w:rsidRPr="003303F4">
        <w:rPr>
          <w:bCs/>
          <w:sz w:val="20"/>
          <w:szCs w:val="20"/>
          <w:lang w:eastAsia="ar-SA"/>
        </w:rPr>
        <w:t>О внесении изменений в постановление администрации сельского поселения от 27 марта 2012 года № 25»;</w:t>
      </w:r>
    </w:p>
    <w:p w:rsidR="008572F1" w:rsidRPr="003303F4" w:rsidRDefault="008572F1" w:rsidP="003303F4">
      <w:pPr>
        <w:autoSpaceDE w:val="0"/>
        <w:ind w:firstLine="709"/>
        <w:jc w:val="both"/>
        <w:rPr>
          <w:bCs/>
          <w:sz w:val="20"/>
          <w:szCs w:val="20"/>
          <w:lang w:eastAsia="ar-SA"/>
        </w:rPr>
      </w:pPr>
      <w:r w:rsidRPr="003303F4">
        <w:rPr>
          <w:bCs/>
          <w:sz w:val="20"/>
          <w:szCs w:val="20"/>
          <w:lang w:eastAsia="ar-SA"/>
        </w:rPr>
        <w:t>- от 17.09.2013 № 61 «О внесении изменений в постановление администрации сельского поселения от 27 марта 2012 года № 25».</w:t>
      </w:r>
    </w:p>
    <w:p w:rsidR="008572F1" w:rsidRPr="003303F4" w:rsidRDefault="008572F1" w:rsidP="003303F4">
      <w:pPr>
        <w:ind w:left="180"/>
        <w:rPr>
          <w:b/>
          <w:sz w:val="20"/>
          <w:szCs w:val="20"/>
        </w:rPr>
      </w:pPr>
    </w:p>
    <w:p w:rsidR="008572F1" w:rsidRPr="003303F4" w:rsidRDefault="008572F1" w:rsidP="003303F4">
      <w:pPr>
        <w:ind w:firstLine="709"/>
        <w:jc w:val="both"/>
        <w:rPr>
          <w:sz w:val="20"/>
          <w:szCs w:val="20"/>
        </w:rPr>
      </w:pPr>
      <w:r w:rsidRPr="003303F4">
        <w:rPr>
          <w:sz w:val="20"/>
          <w:szCs w:val="20"/>
        </w:rPr>
        <w:t>5. Настоящее постановление вступает в силу со дня подписания и подлежит официальному опубликованию.</w:t>
      </w:r>
    </w:p>
    <w:p w:rsidR="008572F1" w:rsidRPr="003303F4" w:rsidRDefault="008572F1" w:rsidP="003303F4">
      <w:pPr>
        <w:jc w:val="both"/>
        <w:rPr>
          <w:sz w:val="20"/>
          <w:szCs w:val="20"/>
        </w:rPr>
      </w:pPr>
    </w:p>
    <w:p w:rsidR="008572F1" w:rsidRPr="003303F4" w:rsidRDefault="008572F1" w:rsidP="003303F4">
      <w:pPr>
        <w:rPr>
          <w:sz w:val="20"/>
          <w:szCs w:val="20"/>
        </w:rPr>
      </w:pPr>
      <w:r w:rsidRPr="003303F4">
        <w:rPr>
          <w:sz w:val="20"/>
          <w:szCs w:val="20"/>
        </w:rPr>
        <w:t xml:space="preserve">Глава администрации </w:t>
      </w:r>
    </w:p>
    <w:p w:rsidR="008572F1" w:rsidRPr="003303F4" w:rsidRDefault="008572F1" w:rsidP="003303F4">
      <w:pPr>
        <w:rPr>
          <w:sz w:val="20"/>
          <w:szCs w:val="20"/>
        </w:rPr>
      </w:pPr>
      <w:r w:rsidRPr="003303F4">
        <w:rPr>
          <w:sz w:val="20"/>
          <w:szCs w:val="20"/>
        </w:rPr>
        <w:t>сельского поселения                                                                     А.В. Тютин</w:t>
      </w:r>
    </w:p>
    <w:p w:rsidR="008572F1" w:rsidRPr="003303F4" w:rsidRDefault="008572F1" w:rsidP="003303F4">
      <w:pPr>
        <w:rPr>
          <w:sz w:val="20"/>
          <w:szCs w:val="20"/>
        </w:rPr>
      </w:pPr>
    </w:p>
    <w:p w:rsidR="008572F1" w:rsidRPr="003303F4" w:rsidRDefault="008572F1" w:rsidP="003303F4">
      <w:pPr>
        <w:rPr>
          <w:sz w:val="20"/>
          <w:szCs w:val="20"/>
        </w:rPr>
      </w:pPr>
    </w:p>
    <w:p w:rsidR="008572F1" w:rsidRPr="003303F4" w:rsidRDefault="008572F1" w:rsidP="003303F4">
      <w:pPr>
        <w:ind w:left="5529"/>
        <w:jc w:val="center"/>
        <w:rPr>
          <w:sz w:val="20"/>
          <w:szCs w:val="20"/>
        </w:rPr>
      </w:pPr>
      <w:r w:rsidRPr="003303F4">
        <w:rPr>
          <w:sz w:val="20"/>
          <w:szCs w:val="20"/>
        </w:rPr>
        <w:t>Приложение</w:t>
      </w:r>
    </w:p>
    <w:p w:rsidR="008572F1" w:rsidRPr="003303F4" w:rsidRDefault="008572F1" w:rsidP="003303F4">
      <w:pPr>
        <w:ind w:left="5529"/>
        <w:jc w:val="center"/>
        <w:rPr>
          <w:sz w:val="20"/>
          <w:szCs w:val="20"/>
        </w:rPr>
      </w:pPr>
      <w:r w:rsidRPr="003303F4">
        <w:rPr>
          <w:sz w:val="20"/>
          <w:szCs w:val="20"/>
        </w:rPr>
        <w:t>к постановлению администрации</w:t>
      </w:r>
    </w:p>
    <w:p w:rsidR="008572F1" w:rsidRPr="003303F4" w:rsidRDefault="008572F1" w:rsidP="003303F4">
      <w:pPr>
        <w:ind w:left="5529"/>
        <w:jc w:val="center"/>
        <w:rPr>
          <w:sz w:val="20"/>
          <w:szCs w:val="20"/>
        </w:rPr>
      </w:pPr>
      <w:r w:rsidRPr="003303F4">
        <w:rPr>
          <w:sz w:val="20"/>
          <w:szCs w:val="20"/>
        </w:rPr>
        <w:t>сельского поселения</w:t>
      </w:r>
    </w:p>
    <w:p w:rsidR="008572F1" w:rsidRPr="003303F4" w:rsidRDefault="008572F1" w:rsidP="003303F4">
      <w:pPr>
        <w:ind w:left="5529"/>
        <w:jc w:val="center"/>
        <w:rPr>
          <w:sz w:val="20"/>
          <w:szCs w:val="20"/>
        </w:rPr>
      </w:pPr>
      <w:r w:rsidRPr="003303F4">
        <w:rPr>
          <w:sz w:val="20"/>
          <w:szCs w:val="20"/>
        </w:rPr>
        <w:t>от 17 мая 2021 года № 28</w:t>
      </w:r>
    </w:p>
    <w:p w:rsidR="008572F1" w:rsidRPr="003303F4" w:rsidRDefault="008572F1" w:rsidP="003303F4">
      <w:pPr>
        <w:jc w:val="center"/>
        <w:rPr>
          <w:sz w:val="20"/>
          <w:szCs w:val="20"/>
        </w:rPr>
      </w:pPr>
    </w:p>
    <w:p w:rsidR="008572F1" w:rsidRPr="003303F4" w:rsidRDefault="008572F1" w:rsidP="003303F4">
      <w:pPr>
        <w:jc w:val="center"/>
        <w:rPr>
          <w:b/>
          <w:sz w:val="20"/>
          <w:szCs w:val="20"/>
        </w:rPr>
      </w:pPr>
      <w:r w:rsidRPr="003303F4">
        <w:rPr>
          <w:b/>
          <w:sz w:val="20"/>
          <w:szCs w:val="20"/>
        </w:rPr>
        <w:t xml:space="preserve">ПЕРЕЧЕНЬ </w:t>
      </w:r>
    </w:p>
    <w:p w:rsidR="008572F1" w:rsidRPr="003303F4" w:rsidRDefault="008572F1" w:rsidP="003303F4">
      <w:pPr>
        <w:jc w:val="center"/>
        <w:rPr>
          <w:b/>
          <w:sz w:val="20"/>
          <w:szCs w:val="20"/>
        </w:rPr>
      </w:pPr>
      <w:r w:rsidRPr="003303F4">
        <w:rPr>
          <w:b/>
          <w:sz w:val="20"/>
          <w:szCs w:val="20"/>
        </w:rPr>
        <w:t xml:space="preserve">муниципальных услуг, предоставляемых администрацией </w:t>
      </w:r>
    </w:p>
    <w:p w:rsidR="008572F1" w:rsidRPr="003303F4" w:rsidRDefault="008572F1" w:rsidP="003303F4">
      <w:pPr>
        <w:jc w:val="center"/>
        <w:rPr>
          <w:b/>
          <w:sz w:val="20"/>
          <w:szCs w:val="20"/>
        </w:rPr>
      </w:pPr>
      <w:r w:rsidRPr="003303F4">
        <w:rPr>
          <w:b/>
          <w:sz w:val="20"/>
          <w:szCs w:val="20"/>
        </w:rPr>
        <w:t>Дмитриевского сельского поселения Галичского муниципального района Костромской области</w:t>
      </w:r>
    </w:p>
    <w:p w:rsidR="008572F1" w:rsidRPr="00530978" w:rsidRDefault="008572F1" w:rsidP="003303F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
        <w:gridCol w:w="807"/>
        <w:gridCol w:w="3818"/>
        <w:gridCol w:w="4939"/>
      </w:tblGrid>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 п/п</w:t>
            </w:r>
          </w:p>
        </w:tc>
        <w:tc>
          <w:tcPr>
            <w:tcW w:w="3834" w:type="dxa"/>
          </w:tcPr>
          <w:p w:rsidR="008572F1" w:rsidRPr="003303F4" w:rsidRDefault="008572F1" w:rsidP="00462112">
            <w:pPr>
              <w:jc w:val="center"/>
              <w:rPr>
                <w:sz w:val="20"/>
                <w:szCs w:val="20"/>
              </w:rPr>
            </w:pPr>
            <w:r w:rsidRPr="003303F4">
              <w:rPr>
                <w:sz w:val="20"/>
                <w:szCs w:val="20"/>
              </w:rPr>
              <w:t>Наименование услуги</w:t>
            </w:r>
          </w:p>
        </w:tc>
        <w:tc>
          <w:tcPr>
            <w:tcW w:w="4962" w:type="dxa"/>
          </w:tcPr>
          <w:p w:rsidR="008572F1" w:rsidRPr="003303F4" w:rsidRDefault="008572F1" w:rsidP="00462112">
            <w:pPr>
              <w:jc w:val="center"/>
              <w:rPr>
                <w:sz w:val="20"/>
                <w:szCs w:val="20"/>
              </w:rPr>
            </w:pPr>
            <w:r w:rsidRPr="003303F4">
              <w:rPr>
                <w:sz w:val="20"/>
                <w:szCs w:val="20"/>
              </w:rPr>
              <w:t>Нормативный правовой акт</w:t>
            </w:r>
          </w:p>
        </w:tc>
      </w:tr>
      <w:tr w:rsidR="008572F1" w:rsidRPr="003303F4" w:rsidTr="00462112">
        <w:tc>
          <w:tcPr>
            <w:tcW w:w="9606" w:type="dxa"/>
            <w:gridSpan w:val="4"/>
          </w:tcPr>
          <w:p w:rsidR="008572F1" w:rsidRPr="003303F4" w:rsidRDefault="008572F1" w:rsidP="00462112">
            <w:pPr>
              <w:jc w:val="center"/>
              <w:rPr>
                <w:sz w:val="20"/>
                <w:szCs w:val="20"/>
              </w:rPr>
            </w:pPr>
            <w:r w:rsidRPr="003303F4">
              <w:rPr>
                <w:sz w:val="20"/>
                <w:szCs w:val="20"/>
              </w:rPr>
              <w:t>1.Жилищные вопросы</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1.</w:t>
            </w:r>
          </w:p>
        </w:tc>
        <w:tc>
          <w:tcPr>
            <w:tcW w:w="3834" w:type="dxa"/>
          </w:tcPr>
          <w:p w:rsidR="008572F1" w:rsidRPr="003303F4" w:rsidRDefault="008572F1" w:rsidP="00462112">
            <w:pPr>
              <w:jc w:val="both"/>
              <w:rPr>
                <w:sz w:val="20"/>
                <w:szCs w:val="20"/>
              </w:rPr>
            </w:pPr>
            <w:r w:rsidRPr="003303F4">
              <w:rPr>
                <w:sz w:val="20"/>
                <w:szCs w:val="20"/>
              </w:rPr>
              <w:t>Принятие на учет граждан в качестве нуждающихся в жилых помещениях</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Жилищный кодекс Российской Федерации от 29 декабря 2004 № 188-ФЗ;</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27 июля 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Федеральный закон от 6 апреля 2011 № 63-ФЗ «Об электронной подписи»;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Федеральный закон от 2 мая 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7)постановление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9) Закон Костромской области от 19 декабря 2005 № 345-ЗКО «О порядке признания граждан малоимущими в целях постановки на учет в качестве нуждающихся в жилых помещениях и предоставления им жилых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помещений муниципального жилищного фонда по договорам социального найма в Костромской области»;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10)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jc w:val="both"/>
              <w:rPr>
                <w:sz w:val="20"/>
                <w:szCs w:val="20"/>
              </w:rPr>
            </w:pPr>
            <w:r w:rsidRPr="003303F4">
              <w:rPr>
                <w:sz w:val="20"/>
                <w:szCs w:val="20"/>
              </w:rPr>
              <w:t>11) постановление администрации Дмитриевского сельского поселения от 24.11.2014 № 107 «Об утверждении административного регламента предоставления администрацией Дмитриевского сельского поселения Галичского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2.</w:t>
            </w:r>
          </w:p>
        </w:tc>
        <w:tc>
          <w:tcPr>
            <w:tcW w:w="3834" w:type="dxa"/>
          </w:tcPr>
          <w:p w:rsidR="008572F1" w:rsidRPr="003303F4" w:rsidRDefault="008572F1" w:rsidP="00462112">
            <w:pPr>
              <w:jc w:val="both"/>
              <w:rPr>
                <w:sz w:val="20"/>
                <w:szCs w:val="20"/>
              </w:rPr>
            </w:pPr>
            <w:r w:rsidRPr="003303F4">
              <w:rPr>
                <w:sz w:val="20"/>
                <w:szCs w:val="20"/>
                <w:shd w:val="clear" w:color="auto" w:fill="FFFFFF"/>
              </w:rPr>
              <w:t>Признание жилого помещения непригодным для проживания и многоквартирного дома аварийным и подлежащим сносу или реконструкции.</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1) Жилищный </w:t>
            </w:r>
            <w:hyperlink r:id="rId9" w:history="1">
              <w:r w:rsidRPr="003303F4">
                <w:rPr>
                  <w:rStyle w:val="Hyperlink"/>
                  <w:rFonts w:ascii="Times New Roman" w:hAnsi="Times New Roman"/>
                  <w:color w:val="auto"/>
                  <w:sz w:val="20"/>
                  <w:szCs w:val="20"/>
                  <w:u w:val="none"/>
                </w:rPr>
                <w:t>кодекс</w:t>
              </w:r>
            </w:hyperlink>
            <w:r w:rsidRPr="003303F4">
              <w:rPr>
                <w:rFonts w:ascii="Times New Roman" w:hAnsi="Times New Roman"/>
                <w:sz w:val="20"/>
                <w:szCs w:val="20"/>
              </w:rPr>
              <w:t xml:space="preserve"> Российской Федерации от 29.12.2004 № 188-ФЗ;</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2) Федеральный </w:t>
            </w:r>
            <w:hyperlink r:id="rId10" w:history="1">
              <w:r w:rsidRPr="003303F4">
                <w:rPr>
                  <w:rStyle w:val="Hyperlink"/>
                  <w:rFonts w:ascii="Times New Roman" w:hAnsi="Times New Roman"/>
                  <w:color w:val="auto"/>
                  <w:sz w:val="20"/>
                  <w:szCs w:val="20"/>
                  <w:u w:val="none"/>
                </w:rPr>
                <w:t>закон</w:t>
              </w:r>
            </w:hyperlink>
            <w:r w:rsidRPr="003303F4">
              <w:rPr>
                <w:rFonts w:ascii="Times New Roman" w:hAnsi="Times New Roman"/>
                <w:sz w:val="20"/>
                <w:szCs w:val="20"/>
              </w:rPr>
              <w:t xml:space="preserve"> от 06.10.2003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3) Федеральный </w:t>
            </w:r>
            <w:hyperlink r:id="rId11" w:history="1">
              <w:r w:rsidRPr="003303F4">
                <w:rPr>
                  <w:rStyle w:val="Hyperlink"/>
                  <w:rFonts w:ascii="Times New Roman" w:hAnsi="Times New Roman"/>
                  <w:color w:val="auto"/>
                  <w:sz w:val="20"/>
                  <w:szCs w:val="20"/>
                  <w:u w:val="none"/>
                </w:rPr>
                <w:t>закон</w:t>
              </w:r>
            </w:hyperlink>
            <w:r w:rsidRPr="003303F4">
              <w:rPr>
                <w:rFonts w:ascii="Times New Roman" w:hAnsi="Times New Roman"/>
                <w:sz w:val="20"/>
                <w:szCs w:val="20"/>
              </w:rPr>
              <w:t xml:space="preserve"> от 27.07.2010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27 июля 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Федеральный закон от 2 мая 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6) </w:t>
            </w:r>
            <w:hyperlink r:id="rId12" w:history="1">
              <w:r w:rsidRPr="003303F4">
                <w:rPr>
                  <w:rStyle w:val="Hyperlink"/>
                  <w:rFonts w:ascii="Times New Roman" w:hAnsi="Times New Roman"/>
                  <w:color w:val="auto"/>
                  <w:sz w:val="20"/>
                  <w:szCs w:val="20"/>
                  <w:u w:val="none"/>
                </w:rPr>
                <w:t>Постановление</w:t>
              </w:r>
            </w:hyperlink>
            <w:r w:rsidRPr="003303F4">
              <w:rPr>
                <w:rFonts w:ascii="Times New Roman" w:hAnsi="Times New Roman"/>
                <w:sz w:val="20"/>
                <w:szCs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jc w:val="both"/>
              <w:rPr>
                <w:sz w:val="20"/>
                <w:szCs w:val="20"/>
              </w:rPr>
            </w:pPr>
            <w:r w:rsidRPr="003303F4">
              <w:rPr>
                <w:sz w:val="20"/>
                <w:szCs w:val="20"/>
              </w:rPr>
              <w:t>9) постановление администрации Дмитриевского сельского поселения от 27.06.2012 № 57 «Об утверждении Административного регламента предоставления администрацией Дмитриевского сельского поселения Галичского муниципального района Костромской области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Дмитриевского сельского поселения Галичского муниципального района Костромской области»;</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3.</w:t>
            </w:r>
          </w:p>
        </w:tc>
        <w:tc>
          <w:tcPr>
            <w:tcW w:w="3834" w:type="dxa"/>
          </w:tcPr>
          <w:p w:rsidR="008572F1" w:rsidRPr="003303F4" w:rsidRDefault="008572F1" w:rsidP="00462112">
            <w:pPr>
              <w:jc w:val="both"/>
              <w:rPr>
                <w:sz w:val="20"/>
                <w:szCs w:val="20"/>
              </w:rPr>
            </w:pPr>
            <w:r w:rsidRPr="003303F4">
              <w:rPr>
                <w:sz w:val="20"/>
                <w:szCs w:val="20"/>
              </w:rPr>
              <w:t>Предоставление информации об очередности предоставления жилых помещений на условиях договора социального найма</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Жилищный кодекс Российской Федерации от 29 декабря 2004 № 188-ФЗ;</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27 июля 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Федеральный закон от 2 мая 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Закон Костромской области от 22 ноября 2005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jc w:val="both"/>
              <w:rPr>
                <w:sz w:val="20"/>
                <w:szCs w:val="20"/>
              </w:rPr>
            </w:pPr>
            <w:r w:rsidRPr="003303F4">
              <w:rPr>
                <w:sz w:val="20"/>
                <w:szCs w:val="20"/>
              </w:rPr>
              <w:t>8) постановление администрации Дмитриевского сельского поселения от 16.12.2019 № 79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4.</w:t>
            </w:r>
          </w:p>
        </w:tc>
        <w:tc>
          <w:tcPr>
            <w:tcW w:w="3834" w:type="dxa"/>
          </w:tcPr>
          <w:p w:rsidR="008572F1" w:rsidRPr="003303F4" w:rsidRDefault="008572F1" w:rsidP="00462112">
            <w:pPr>
              <w:jc w:val="both"/>
              <w:rPr>
                <w:sz w:val="20"/>
                <w:szCs w:val="20"/>
              </w:rPr>
            </w:pPr>
            <w:r w:rsidRPr="003303F4">
              <w:rPr>
                <w:sz w:val="20"/>
                <w:szCs w:val="20"/>
                <w:shd w:val="clear" w:color="auto" w:fill="FFFFFF"/>
              </w:rPr>
              <w:t>Передача в собственность граждан занимаемых ими жилых помещений жилищного фонда (приватизация жилищного фонда).</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Федеральный закон от 04.07.1991 № 1541-1 «О приватизации жилищного фонда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06.10.2003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02.05.2006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4) Федеральный закон от 27.07.2010 № 210-ФЗ «Об организации предоставления государственных и муниципальных услуг»; </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jc w:val="both"/>
              <w:rPr>
                <w:sz w:val="20"/>
                <w:szCs w:val="20"/>
              </w:rPr>
            </w:pPr>
            <w:r w:rsidRPr="003303F4">
              <w:rPr>
                <w:sz w:val="20"/>
                <w:szCs w:val="20"/>
              </w:rPr>
              <w:t>7) постановление администрации Дмитриевского сельского поселения от 29.06.2012 № 59 «Об утверждении административного регламента предоставления администрацией Дмитриевского сельского поселения Галичского муниципального района муниципальной услуги по передаче жилого помещения муниципального жилищного фонда в собственность граждан (приватизация)».</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5.</w:t>
            </w:r>
          </w:p>
        </w:tc>
        <w:tc>
          <w:tcPr>
            <w:tcW w:w="3834" w:type="dxa"/>
          </w:tcPr>
          <w:p w:rsidR="008572F1" w:rsidRPr="003303F4" w:rsidRDefault="008572F1" w:rsidP="00462112">
            <w:pPr>
              <w:jc w:val="both"/>
              <w:rPr>
                <w:sz w:val="20"/>
                <w:szCs w:val="20"/>
                <w:shd w:val="clear" w:color="auto" w:fill="FFFFFF"/>
              </w:rPr>
            </w:pPr>
            <w:r w:rsidRPr="003303F4">
              <w:rPr>
                <w:sz w:val="20"/>
                <w:szCs w:val="20"/>
                <w:shd w:val="clear" w:color="auto" w:fill="FFFFFF"/>
              </w:rPr>
              <w:t>Предоставлении информации об объектах недвижимого имущества, находящихся в муниципальной собственности и предназначенных для сдачи в аренду</w:t>
            </w:r>
          </w:p>
        </w:tc>
        <w:tc>
          <w:tcPr>
            <w:tcW w:w="4962" w:type="dxa"/>
          </w:tcPr>
          <w:p w:rsidR="008572F1" w:rsidRPr="003303F4" w:rsidRDefault="008572F1" w:rsidP="00462112">
            <w:pPr>
              <w:pStyle w:val="ConsNormal"/>
              <w:widowControl/>
              <w:ind w:firstLine="0"/>
              <w:jc w:val="both"/>
              <w:rPr>
                <w:rFonts w:ascii="Times New Roman" w:hAnsi="Times New Roman" w:cs="Times New Roman"/>
              </w:rPr>
            </w:pPr>
            <w:r w:rsidRPr="003303F4">
              <w:rPr>
                <w:rFonts w:ascii="Times New Roman" w:hAnsi="Times New Roman" w:cs="Times New Roman"/>
                <w:lang w:eastAsia="en-US"/>
              </w:rPr>
              <w:t xml:space="preserve">1) </w:t>
            </w:r>
            <w:r w:rsidRPr="003303F4">
              <w:rPr>
                <w:rFonts w:ascii="Times New Roman" w:hAnsi="Times New Roman" w:cs="Times New Roman"/>
              </w:rPr>
              <w:t>Гражданский кодекс Российской Федерации (ч</w:t>
            </w:r>
            <w:r>
              <w:rPr>
                <w:rFonts w:ascii="Times New Roman" w:hAnsi="Times New Roman" w:cs="Times New Roman"/>
              </w:rPr>
              <w:t xml:space="preserve">асть вторая) </w:t>
            </w:r>
            <w:r w:rsidRPr="003303F4">
              <w:rPr>
                <w:rFonts w:ascii="Times New Roman" w:hAnsi="Times New Roman" w:cs="Times New Roman"/>
              </w:rPr>
              <w:t>от 26 января 1996 № 14-ФЗ;</w:t>
            </w:r>
          </w:p>
          <w:p w:rsidR="008572F1" w:rsidRPr="003303F4" w:rsidRDefault="008572F1" w:rsidP="00462112">
            <w:pPr>
              <w:jc w:val="both"/>
              <w:rPr>
                <w:sz w:val="20"/>
                <w:szCs w:val="20"/>
              </w:rPr>
            </w:pPr>
            <w:r w:rsidRPr="003303F4">
              <w:rPr>
                <w:sz w:val="20"/>
                <w:szCs w:val="20"/>
              </w:rPr>
              <w:t>2)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jc w:val="both"/>
              <w:rPr>
                <w:sz w:val="20"/>
                <w:szCs w:val="20"/>
              </w:rPr>
            </w:pPr>
            <w:r w:rsidRPr="003303F4">
              <w:rPr>
                <w:sz w:val="20"/>
                <w:szCs w:val="20"/>
              </w:rPr>
              <w:t>3) Федеральный закон от 27 июля 2006 № 149-ФЗ «Об информации, информационных технологиях и защите информации»;</w:t>
            </w:r>
          </w:p>
          <w:p w:rsidR="008572F1" w:rsidRPr="003303F4" w:rsidRDefault="008572F1" w:rsidP="00462112">
            <w:pPr>
              <w:jc w:val="both"/>
              <w:rPr>
                <w:sz w:val="20"/>
                <w:szCs w:val="20"/>
              </w:rPr>
            </w:pPr>
            <w:r w:rsidRPr="003303F4">
              <w:rPr>
                <w:sz w:val="20"/>
                <w:szCs w:val="20"/>
              </w:rPr>
              <w:t>4) Федеральный закон от 27 июля 2006 № 152-ФЗ «О персональных данных»;</w:t>
            </w:r>
          </w:p>
          <w:p w:rsidR="008572F1" w:rsidRPr="003303F4" w:rsidRDefault="008572F1" w:rsidP="00462112">
            <w:pPr>
              <w:autoSpaceDE w:val="0"/>
              <w:autoSpaceDN w:val="0"/>
              <w:adjustRightInd w:val="0"/>
              <w:jc w:val="both"/>
              <w:rPr>
                <w:sz w:val="20"/>
                <w:szCs w:val="20"/>
              </w:rPr>
            </w:pPr>
            <w:r w:rsidRPr="003303F4">
              <w:rPr>
                <w:sz w:val="20"/>
                <w:szCs w:val="20"/>
              </w:rPr>
              <w:t xml:space="preserve">5) Федеральный </w:t>
            </w:r>
            <w:hyperlink r:id="rId13" w:history="1">
              <w:r w:rsidRPr="003303F4">
                <w:rPr>
                  <w:sz w:val="20"/>
                  <w:szCs w:val="20"/>
                </w:rPr>
                <w:t>закон</w:t>
              </w:r>
            </w:hyperlink>
            <w:r w:rsidRPr="003303F4">
              <w:rPr>
                <w:sz w:val="20"/>
                <w:szCs w:val="20"/>
              </w:rPr>
              <w:t xml:space="preserve"> от 9 февраля 2009 № 8-ФЗ «Об обеспечении доступа к информации о деятельности государственных органов и органов местного самоуправления»;</w:t>
            </w:r>
          </w:p>
          <w:p w:rsidR="008572F1" w:rsidRPr="003303F4" w:rsidRDefault="008572F1" w:rsidP="00462112">
            <w:pPr>
              <w:jc w:val="both"/>
              <w:rPr>
                <w:sz w:val="20"/>
                <w:szCs w:val="20"/>
              </w:rPr>
            </w:pPr>
            <w:r w:rsidRPr="003303F4">
              <w:rPr>
                <w:sz w:val="20"/>
                <w:szCs w:val="20"/>
              </w:rPr>
              <w:t>6)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ConsNormal"/>
              <w:widowControl/>
              <w:ind w:firstLine="0"/>
              <w:jc w:val="both"/>
              <w:rPr>
                <w:rFonts w:ascii="Times New Roman" w:hAnsi="Times New Roman" w:cs="Times New Roman"/>
                <w:lang w:eastAsia="en-US"/>
              </w:rPr>
            </w:pPr>
            <w:r w:rsidRPr="003303F4">
              <w:rPr>
                <w:rFonts w:ascii="Times New Roman" w:hAnsi="Times New Roman" w:cs="Times New Roman"/>
              </w:rPr>
              <w:t>7) Федеральный закон от 2 мая 2006 № 59-ФЗ «О порядке рассмотрения обращений граждан Российской Федерации»</w:t>
            </w:r>
            <w:r w:rsidRPr="003303F4">
              <w:rPr>
                <w:rFonts w:ascii="Times New Roman" w:hAnsi="Times New Roman" w:cs="Times New Roman"/>
                <w:lang w:eastAsia="en-US"/>
              </w:rPr>
              <w:t>;</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autoSpaceDE w:val="0"/>
              <w:autoSpaceDN w:val="0"/>
              <w:adjustRightInd w:val="0"/>
              <w:jc w:val="both"/>
              <w:rPr>
                <w:sz w:val="20"/>
                <w:szCs w:val="20"/>
              </w:rPr>
            </w:pPr>
            <w:r w:rsidRPr="003303F4">
              <w:rPr>
                <w:sz w:val="20"/>
                <w:szCs w:val="20"/>
                <w:lang w:eastAsia="en-US"/>
              </w:rPr>
              <w:t>9) постановление администрации Дмитриевского сельского поселения Галичского муниципального района Костромской области от 12.11.2019 № 71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6.</w:t>
            </w:r>
          </w:p>
        </w:tc>
        <w:tc>
          <w:tcPr>
            <w:tcW w:w="3834" w:type="dxa"/>
          </w:tcPr>
          <w:p w:rsidR="008572F1" w:rsidRPr="003303F4" w:rsidRDefault="008572F1" w:rsidP="00462112">
            <w:pPr>
              <w:jc w:val="both"/>
              <w:rPr>
                <w:color w:val="444444"/>
                <w:sz w:val="20"/>
                <w:szCs w:val="20"/>
                <w:shd w:val="clear" w:color="auto" w:fill="FFFFFF"/>
              </w:rPr>
            </w:pPr>
            <w:r w:rsidRPr="003303F4">
              <w:rPr>
                <w:sz w:val="20"/>
                <w:szCs w:val="20"/>
              </w:rPr>
              <w:t>Предоставление информации из Реестра муниципального имущества</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Конституция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Гражданский кодекс Российской Федерации (часть вторая) от 26 января 1996 № 14-ФЗ;</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27.07.2006 № 149-ФЗ «Об информации, информационных технологиях и о защите информации»;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Федеральный закон от 27.07.2006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9)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10)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jc w:val="both"/>
              <w:rPr>
                <w:sz w:val="20"/>
                <w:szCs w:val="20"/>
              </w:rPr>
            </w:pPr>
            <w:r w:rsidRPr="003303F4">
              <w:rPr>
                <w:sz w:val="20"/>
                <w:szCs w:val="20"/>
              </w:rPr>
              <w:t>11) постановление администрации Дмитриевского сельского поселения от 01.08.2018 № 41/1 «Об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Дмитриевское сельское поселение»</w:t>
            </w:r>
          </w:p>
        </w:tc>
      </w:tr>
      <w:tr w:rsidR="008572F1" w:rsidRPr="003303F4" w:rsidTr="00462112">
        <w:tc>
          <w:tcPr>
            <w:tcW w:w="9606" w:type="dxa"/>
            <w:gridSpan w:val="4"/>
          </w:tcPr>
          <w:p w:rsidR="008572F1" w:rsidRPr="003303F4" w:rsidRDefault="008572F1" w:rsidP="00462112">
            <w:pPr>
              <w:jc w:val="center"/>
              <w:rPr>
                <w:sz w:val="20"/>
                <w:szCs w:val="20"/>
              </w:rPr>
            </w:pPr>
            <w:r w:rsidRPr="003303F4">
              <w:rPr>
                <w:sz w:val="20"/>
                <w:szCs w:val="20"/>
              </w:rPr>
              <w:t>2. Услуги в сфере архитектуры и строительства</w:t>
            </w:r>
          </w:p>
        </w:tc>
      </w:tr>
      <w:tr w:rsidR="008572F1" w:rsidRPr="003303F4" w:rsidTr="00462112">
        <w:tc>
          <w:tcPr>
            <w:tcW w:w="810" w:type="dxa"/>
            <w:gridSpan w:val="2"/>
          </w:tcPr>
          <w:p w:rsidR="008572F1" w:rsidRPr="003303F4" w:rsidRDefault="008572F1" w:rsidP="00462112">
            <w:pPr>
              <w:jc w:val="center"/>
              <w:rPr>
                <w:sz w:val="20"/>
                <w:szCs w:val="20"/>
              </w:rPr>
            </w:pPr>
            <w:r w:rsidRPr="003303F4">
              <w:rPr>
                <w:sz w:val="20"/>
                <w:szCs w:val="20"/>
              </w:rPr>
              <w:t>7.</w:t>
            </w:r>
          </w:p>
        </w:tc>
        <w:tc>
          <w:tcPr>
            <w:tcW w:w="3834" w:type="dxa"/>
          </w:tcPr>
          <w:p w:rsidR="008572F1" w:rsidRPr="003303F4" w:rsidRDefault="008572F1" w:rsidP="00462112">
            <w:pPr>
              <w:jc w:val="both"/>
              <w:rPr>
                <w:sz w:val="20"/>
                <w:szCs w:val="20"/>
              </w:rPr>
            </w:pPr>
            <w:r w:rsidRPr="003303F4">
              <w:rPr>
                <w:sz w:val="20"/>
                <w:szCs w:val="20"/>
                <w:shd w:val="clear" w:color="auto" w:fill="FFFFFF"/>
              </w:rPr>
              <w:t>Присвоение адресов объектам адресации</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Конституция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постановление Правительства Российской Федерации от 19 ноября 2014 № 1221 «Об утверждении Правил присвоения, изменения и аннулирования адресов»;</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 xml:space="preserve">6) приказ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приказ Министерства финансов Российской Федерации от 5 ноября 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9) Федеральный закон от 27 июля 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10) Федеральный закон от 6 апреля 2011 № 63-ФЗ «Об электронной подписи»;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11) Федеральный закон от 2 мая 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12) постановление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13)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jc w:val="both"/>
              <w:rPr>
                <w:sz w:val="20"/>
                <w:szCs w:val="20"/>
              </w:rPr>
            </w:pPr>
            <w:r w:rsidRPr="003303F4">
              <w:rPr>
                <w:sz w:val="20"/>
                <w:szCs w:val="20"/>
              </w:rPr>
              <w:t>8) постановление администрации Дмитриевского сельского поселения от 16.12.2019 № 81 «Об утверждении Административного регламента предоставления муниципальной услуги по присвоению адресов объектам адресации».</w:t>
            </w:r>
          </w:p>
        </w:tc>
      </w:tr>
      <w:tr w:rsidR="008572F1" w:rsidRPr="003303F4" w:rsidTr="00462112">
        <w:trPr>
          <w:gridBefore w:val="1"/>
        </w:trPr>
        <w:tc>
          <w:tcPr>
            <w:tcW w:w="810" w:type="dxa"/>
          </w:tcPr>
          <w:p w:rsidR="008572F1" w:rsidRPr="003303F4" w:rsidRDefault="008572F1" w:rsidP="00462112">
            <w:pPr>
              <w:jc w:val="center"/>
              <w:rPr>
                <w:sz w:val="20"/>
                <w:szCs w:val="20"/>
              </w:rPr>
            </w:pPr>
            <w:r w:rsidRPr="003303F4">
              <w:rPr>
                <w:sz w:val="20"/>
                <w:szCs w:val="20"/>
              </w:rPr>
              <w:t>8.</w:t>
            </w:r>
          </w:p>
        </w:tc>
        <w:tc>
          <w:tcPr>
            <w:tcW w:w="3834" w:type="dxa"/>
          </w:tcPr>
          <w:p w:rsidR="008572F1" w:rsidRPr="003303F4" w:rsidRDefault="008572F1" w:rsidP="00462112">
            <w:pPr>
              <w:jc w:val="both"/>
              <w:rPr>
                <w:sz w:val="20"/>
                <w:szCs w:val="20"/>
              </w:rPr>
            </w:pPr>
            <w:r w:rsidRPr="003303F4">
              <w:rPr>
                <w:sz w:val="20"/>
                <w:szCs w:val="20"/>
              </w:rPr>
              <w:t>Выдача разрешений на рубку (обрезку) древесно-кустарниковой растительности и (или) ликвидацию травяного покрова</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Конституция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06.10.2003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27.07.2010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06.04.2011 № 63-ФЗ «Об электронной подписи»;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Закон Костромской области от 05.10.2007 № 194-4-ЗКО «О зеленых насаждениях населенных пунктов Костромской области»;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8)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jc w:val="both"/>
              <w:rPr>
                <w:sz w:val="20"/>
                <w:szCs w:val="20"/>
              </w:rPr>
            </w:pPr>
            <w:r w:rsidRPr="003303F4">
              <w:rPr>
                <w:sz w:val="20"/>
                <w:szCs w:val="20"/>
              </w:rPr>
              <w:t>8) постановление администрации Дмитриевского сельского поселения от 29.06.2012 № 58 «Об утверждении Административного регламента предоставления администрацией Дмитриевского сельского поселения муниципальной услуги по выдаче разрешений на рубку (обрезку) древесно-кустарниковой растительности и ликвидацию травяного покрова на территории Дмитриевского сельского поселения Галичского муниципального района Костромской области».</w:t>
            </w:r>
          </w:p>
        </w:tc>
      </w:tr>
      <w:tr w:rsidR="008572F1" w:rsidRPr="003303F4" w:rsidTr="00462112">
        <w:trPr>
          <w:gridBefore w:val="1"/>
        </w:trPr>
        <w:tc>
          <w:tcPr>
            <w:tcW w:w="9606" w:type="dxa"/>
            <w:gridSpan w:val="3"/>
          </w:tcPr>
          <w:p w:rsidR="008572F1" w:rsidRPr="003303F4" w:rsidRDefault="008572F1" w:rsidP="00462112">
            <w:pPr>
              <w:autoSpaceDE w:val="0"/>
              <w:autoSpaceDN w:val="0"/>
              <w:adjustRightInd w:val="0"/>
              <w:jc w:val="center"/>
              <w:rPr>
                <w:sz w:val="20"/>
                <w:szCs w:val="20"/>
              </w:rPr>
            </w:pPr>
            <w:r w:rsidRPr="003303F4">
              <w:rPr>
                <w:sz w:val="20"/>
                <w:szCs w:val="20"/>
              </w:rPr>
              <w:t>3. Общие вопросы</w:t>
            </w:r>
          </w:p>
        </w:tc>
      </w:tr>
      <w:tr w:rsidR="008572F1" w:rsidRPr="003303F4" w:rsidTr="00462112">
        <w:trPr>
          <w:gridBefore w:val="1"/>
        </w:trPr>
        <w:tc>
          <w:tcPr>
            <w:tcW w:w="810" w:type="dxa"/>
          </w:tcPr>
          <w:p w:rsidR="008572F1" w:rsidRPr="003303F4" w:rsidRDefault="008572F1" w:rsidP="00462112">
            <w:pPr>
              <w:jc w:val="center"/>
              <w:rPr>
                <w:sz w:val="20"/>
                <w:szCs w:val="20"/>
              </w:rPr>
            </w:pPr>
            <w:r w:rsidRPr="003303F4">
              <w:rPr>
                <w:sz w:val="20"/>
                <w:szCs w:val="20"/>
              </w:rPr>
              <w:t>9.</w:t>
            </w:r>
          </w:p>
        </w:tc>
        <w:tc>
          <w:tcPr>
            <w:tcW w:w="3834" w:type="dxa"/>
          </w:tcPr>
          <w:p w:rsidR="008572F1" w:rsidRPr="003303F4" w:rsidRDefault="008572F1" w:rsidP="00462112">
            <w:pPr>
              <w:autoSpaceDE w:val="0"/>
              <w:autoSpaceDN w:val="0"/>
              <w:adjustRightInd w:val="0"/>
              <w:jc w:val="both"/>
              <w:rPr>
                <w:sz w:val="20"/>
                <w:szCs w:val="20"/>
              </w:rPr>
            </w:pPr>
            <w:r w:rsidRPr="003303F4">
              <w:rPr>
                <w:sz w:val="20"/>
                <w:szCs w:val="20"/>
              </w:rPr>
              <w:t>Выдача справок по предметам, относящимся ведения органов местного самоуправления</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3) Федеральный закон от 27 июля 2006 № 152-ФЗ «О персональных данных»;</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4) Федеральный закон от 6 апреля 2011 № 63-ФЗ «Об электронной подписи»;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5) Федеральный закон от 2 мая 2006 № 59-ФЗ «О порядке рассмотрения обращений граждан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постановление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7) Постановление Правительства РФ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72F1" w:rsidRPr="003303F4" w:rsidRDefault="008572F1" w:rsidP="00462112">
            <w:pPr>
              <w:autoSpaceDE w:val="0"/>
              <w:autoSpaceDN w:val="0"/>
              <w:adjustRightInd w:val="0"/>
              <w:jc w:val="both"/>
              <w:rPr>
                <w:sz w:val="20"/>
                <w:szCs w:val="20"/>
              </w:rPr>
            </w:pPr>
            <w:r w:rsidRPr="003303F4">
              <w:rPr>
                <w:sz w:val="20"/>
                <w:szCs w:val="20"/>
              </w:rPr>
              <w:t>8) постановление администрации Дмитриевского сельского поселения от 16.12.2019 № 80 «Об утверждении муниципальной услуги по выдаче справок по предметам ведения органов местного самоуправления»</w:t>
            </w:r>
          </w:p>
        </w:tc>
      </w:tr>
      <w:tr w:rsidR="008572F1" w:rsidRPr="003303F4" w:rsidTr="00462112">
        <w:trPr>
          <w:gridBefore w:val="1"/>
        </w:trPr>
        <w:tc>
          <w:tcPr>
            <w:tcW w:w="810" w:type="dxa"/>
          </w:tcPr>
          <w:p w:rsidR="008572F1" w:rsidRPr="003303F4" w:rsidRDefault="008572F1" w:rsidP="00462112">
            <w:pPr>
              <w:jc w:val="center"/>
              <w:rPr>
                <w:sz w:val="20"/>
                <w:szCs w:val="20"/>
              </w:rPr>
            </w:pPr>
            <w:r w:rsidRPr="003303F4">
              <w:rPr>
                <w:sz w:val="20"/>
                <w:szCs w:val="20"/>
              </w:rPr>
              <w:t>10.</w:t>
            </w:r>
          </w:p>
        </w:tc>
        <w:tc>
          <w:tcPr>
            <w:tcW w:w="3834" w:type="dxa"/>
          </w:tcPr>
          <w:p w:rsidR="008572F1" w:rsidRPr="003303F4" w:rsidRDefault="008572F1" w:rsidP="00462112">
            <w:pPr>
              <w:jc w:val="both"/>
              <w:rPr>
                <w:sz w:val="20"/>
                <w:szCs w:val="20"/>
              </w:rPr>
            </w:pPr>
            <w:r w:rsidRPr="003303F4">
              <w:rPr>
                <w:sz w:val="20"/>
                <w:szCs w:val="20"/>
              </w:rPr>
              <w:t>Выдача разрешений на размещение мелкорозничной нестационарной (уличной), сезонной торговли, а также в период проведения на территории Дмитриевского сельского поселения ярмарок и культурно-массовых мероприятий</w:t>
            </w:r>
          </w:p>
        </w:tc>
        <w:tc>
          <w:tcPr>
            <w:tcW w:w="4962" w:type="dxa"/>
          </w:tcPr>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1) Федеральный закон от 6 октября 2003 № 131-ФЗ «Об общих принципах организации местного самоуправления в Российской Федерации;</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2) Федеральный закон от 27 июля 2010 № 210-ФЗ «Об организации предоставления государственных и муниципальных услуг»;</w:t>
            </w:r>
          </w:p>
          <w:p w:rsidR="008572F1" w:rsidRPr="003303F4" w:rsidRDefault="008572F1" w:rsidP="00462112">
            <w:pPr>
              <w:jc w:val="both"/>
              <w:rPr>
                <w:sz w:val="20"/>
                <w:szCs w:val="20"/>
              </w:rPr>
            </w:pPr>
            <w:r w:rsidRPr="003303F4">
              <w:rPr>
                <w:sz w:val="20"/>
                <w:szCs w:val="20"/>
              </w:rPr>
              <w:t>3) Федеральный закон от 28 декабря 2009 № 381-ФЗ "Об основах государственного регулирования торговой деятельности в Российской Федерации»;</w:t>
            </w:r>
          </w:p>
          <w:p w:rsidR="008572F1" w:rsidRPr="003303F4" w:rsidRDefault="008572F1" w:rsidP="00462112">
            <w:pPr>
              <w:jc w:val="both"/>
              <w:rPr>
                <w:sz w:val="20"/>
                <w:szCs w:val="20"/>
              </w:rPr>
            </w:pPr>
            <w:r w:rsidRPr="003303F4">
              <w:rPr>
                <w:sz w:val="20"/>
                <w:szCs w:val="20"/>
              </w:rPr>
              <w:t>4) Федеральный закон от 02.05.2006 № 59 – ФЗ «О порядке рассмотрения обращений граждан Российской Федерации»;</w:t>
            </w:r>
          </w:p>
          <w:p w:rsidR="008572F1" w:rsidRPr="003303F4" w:rsidRDefault="008572F1" w:rsidP="00462112">
            <w:pPr>
              <w:jc w:val="both"/>
              <w:rPr>
                <w:sz w:val="20"/>
                <w:szCs w:val="20"/>
              </w:rPr>
            </w:pPr>
            <w:r w:rsidRPr="003303F4">
              <w:rPr>
                <w:sz w:val="20"/>
                <w:szCs w:val="20"/>
              </w:rPr>
              <w:t>5) 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p w:rsidR="008572F1" w:rsidRPr="003303F4" w:rsidRDefault="008572F1" w:rsidP="00462112">
            <w:pPr>
              <w:pStyle w:val="a0"/>
              <w:rPr>
                <w:rFonts w:ascii="Times New Roman" w:hAnsi="Times New Roman"/>
                <w:sz w:val="20"/>
                <w:szCs w:val="20"/>
              </w:rPr>
            </w:pPr>
            <w:r w:rsidRPr="003303F4">
              <w:rPr>
                <w:rFonts w:ascii="Times New Roman" w:hAnsi="Times New Roman"/>
                <w:sz w:val="20"/>
                <w:szCs w:val="20"/>
              </w:rPr>
              <w:t>6)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17 мая 2018 № 148;</w:t>
            </w:r>
          </w:p>
          <w:p w:rsidR="008572F1" w:rsidRPr="003303F4" w:rsidRDefault="008572F1" w:rsidP="00462112">
            <w:pPr>
              <w:jc w:val="both"/>
              <w:rPr>
                <w:sz w:val="20"/>
                <w:szCs w:val="20"/>
              </w:rPr>
            </w:pPr>
            <w:r w:rsidRPr="003303F4">
              <w:rPr>
                <w:sz w:val="20"/>
                <w:szCs w:val="20"/>
              </w:rPr>
              <w:t>7) Постановление администрации Дмитриевского сельского поселения от 24.12.2018 № 93 «Об утверждении административного регламента предоставления муниципальной услуги «Выдача разрешений на размещение мелкорозничной нестационарной (уличной), сезонной торговли, а также в период проведения на территории Дмитриевского сельского поселения ярмарок и культурно-массовых мероприятий»</w:t>
            </w:r>
          </w:p>
        </w:tc>
      </w:tr>
    </w:tbl>
    <w:p w:rsidR="008572F1" w:rsidRDefault="008572F1" w:rsidP="003303F4">
      <w:pPr>
        <w:rPr>
          <w:sz w:val="28"/>
          <w:szCs w:val="28"/>
        </w:rPr>
      </w:pPr>
    </w:p>
    <w:p w:rsidR="008572F1" w:rsidRPr="003303F4" w:rsidRDefault="008572F1" w:rsidP="003303F4">
      <w:pPr>
        <w:jc w:val="center"/>
        <w:outlineLvl w:val="0"/>
        <w:rPr>
          <w:b/>
          <w:sz w:val="20"/>
          <w:szCs w:val="20"/>
        </w:rPr>
      </w:pPr>
      <w:r w:rsidRPr="003303F4">
        <w:rPr>
          <w:b/>
          <w:sz w:val="20"/>
          <w:szCs w:val="20"/>
        </w:rPr>
        <w:t>РОССИЙСКАЯ ФЕДЕРАЦИЯ</w:t>
      </w:r>
    </w:p>
    <w:p w:rsidR="008572F1" w:rsidRPr="003303F4" w:rsidRDefault="008572F1" w:rsidP="003303F4">
      <w:pPr>
        <w:jc w:val="center"/>
        <w:rPr>
          <w:b/>
          <w:sz w:val="20"/>
          <w:szCs w:val="20"/>
        </w:rPr>
      </w:pPr>
      <w:r w:rsidRPr="003303F4">
        <w:rPr>
          <w:b/>
          <w:sz w:val="20"/>
          <w:szCs w:val="20"/>
        </w:rPr>
        <w:t>КОСТРОМСКАЯ ОБЛАСТЬ</w:t>
      </w:r>
    </w:p>
    <w:p w:rsidR="008572F1" w:rsidRPr="003303F4" w:rsidRDefault="008572F1" w:rsidP="003303F4">
      <w:pPr>
        <w:jc w:val="center"/>
        <w:rPr>
          <w:b/>
          <w:sz w:val="20"/>
          <w:szCs w:val="20"/>
        </w:rPr>
      </w:pPr>
      <w:r w:rsidRPr="003303F4">
        <w:rPr>
          <w:b/>
          <w:sz w:val="20"/>
          <w:szCs w:val="20"/>
        </w:rPr>
        <w:t>ГАЛИЧСКИЙ МУНИЦИПАЛЬНЫЙ РАЙОН</w:t>
      </w:r>
    </w:p>
    <w:p w:rsidR="008572F1" w:rsidRPr="003303F4" w:rsidRDefault="008572F1" w:rsidP="003303F4">
      <w:pPr>
        <w:jc w:val="center"/>
        <w:rPr>
          <w:b/>
          <w:sz w:val="20"/>
          <w:szCs w:val="20"/>
        </w:rPr>
      </w:pPr>
      <w:r w:rsidRPr="003303F4">
        <w:rPr>
          <w:b/>
          <w:sz w:val="20"/>
          <w:szCs w:val="20"/>
        </w:rPr>
        <w:t>ДМИТРИЕВСКОЕ СЕЛЬСКОЕ ПОСЕЛЕНИЕ</w:t>
      </w:r>
    </w:p>
    <w:p w:rsidR="008572F1" w:rsidRPr="003303F4" w:rsidRDefault="008572F1" w:rsidP="003303F4">
      <w:pPr>
        <w:jc w:val="center"/>
        <w:rPr>
          <w:b/>
          <w:sz w:val="20"/>
          <w:szCs w:val="20"/>
        </w:rPr>
      </w:pPr>
    </w:p>
    <w:p w:rsidR="008572F1" w:rsidRPr="003303F4" w:rsidRDefault="008572F1" w:rsidP="003303F4">
      <w:pPr>
        <w:jc w:val="center"/>
        <w:outlineLvl w:val="0"/>
        <w:rPr>
          <w:b/>
          <w:sz w:val="20"/>
          <w:szCs w:val="20"/>
        </w:rPr>
      </w:pPr>
      <w:r w:rsidRPr="003303F4">
        <w:rPr>
          <w:b/>
          <w:sz w:val="20"/>
          <w:szCs w:val="20"/>
        </w:rPr>
        <w:t>П Р О Т О К О Л  № 3</w:t>
      </w:r>
    </w:p>
    <w:p w:rsidR="008572F1" w:rsidRPr="003303F4" w:rsidRDefault="008572F1" w:rsidP="003303F4">
      <w:pPr>
        <w:ind w:right="97"/>
        <w:jc w:val="center"/>
        <w:rPr>
          <w:sz w:val="20"/>
          <w:szCs w:val="20"/>
        </w:rPr>
      </w:pPr>
      <w:r w:rsidRPr="003303F4">
        <w:rPr>
          <w:sz w:val="20"/>
          <w:szCs w:val="20"/>
        </w:rPr>
        <w:t>публичных слушаний по проекту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ind w:right="-83"/>
        <w:jc w:val="center"/>
        <w:rPr>
          <w:sz w:val="20"/>
          <w:szCs w:val="20"/>
        </w:rPr>
      </w:pPr>
    </w:p>
    <w:p w:rsidR="008572F1" w:rsidRPr="003303F4" w:rsidRDefault="008572F1" w:rsidP="003303F4">
      <w:pPr>
        <w:jc w:val="both"/>
        <w:rPr>
          <w:sz w:val="20"/>
          <w:szCs w:val="20"/>
        </w:rPr>
      </w:pPr>
      <w:r w:rsidRPr="003303F4">
        <w:rPr>
          <w:b/>
          <w:sz w:val="20"/>
          <w:szCs w:val="20"/>
        </w:rPr>
        <w:t>Дата проведения</w:t>
      </w:r>
      <w:r w:rsidRPr="003303F4">
        <w:rPr>
          <w:sz w:val="20"/>
          <w:szCs w:val="20"/>
        </w:rPr>
        <w:t>: «15» апреля 2021 года</w:t>
      </w:r>
    </w:p>
    <w:p w:rsidR="008572F1" w:rsidRPr="003303F4" w:rsidRDefault="008572F1" w:rsidP="003303F4">
      <w:pPr>
        <w:jc w:val="both"/>
        <w:rPr>
          <w:sz w:val="20"/>
          <w:szCs w:val="20"/>
        </w:rPr>
      </w:pPr>
      <w:r w:rsidRPr="003303F4">
        <w:rPr>
          <w:b/>
          <w:sz w:val="20"/>
          <w:szCs w:val="20"/>
        </w:rPr>
        <w:t>Время проведения</w:t>
      </w:r>
      <w:r w:rsidRPr="003303F4">
        <w:rPr>
          <w:sz w:val="20"/>
          <w:szCs w:val="20"/>
        </w:rPr>
        <w:t>: с 10.00 по 10.30</w:t>
      </w:r>
    </w:p>
    <w:p w:rsidR="008572F1" w:rsidRPr="003303F4" w:rsidRDefault="008572F1" w:rsidP="003303F4">
      <w:pPr>
        <w:jc w:val="both"/>
        <w:rPr>
          <w:sz w:val="20"/>
          <w:szCs w:val="20"/>
        </w:rPr>
      </w:pPr>
      <w:r w:rsidRPr="003303F4">
        <w:rPr>
          <w:b/>
          <w:sz w:val="20"/>
          <w:szCs w:val="20"/>
        </w:rPr>
        <w:t>Место проведения</w:t>
      </w:r>
      <w:r w:rsidRPr="003303F4">
        <w:rPr>
          <w:sz w:val="20"/>
          <w:szCs w:val="20"/>
        </w:rPr>
        <w:t>: г.Галич, ул.Свободы, д.17</w:t>
      </w:r>
    </w:p>
    <w:p w:rsidR="008572F1" w:rsidRPr="003303F4" w:rsidRDefault="008572F1" w:rsidP="003303F4">
      <w:pPr>
        <w:jc w:val="both"/>
        <w:rPr>
          <w:b/>
          <w:sz w:val="20"/>
          <w:szCs w:val="20"/>
        </w:rPr>
      </w:pPr>
    </w:p>
    <w:p w:rsidR="008572F1" w:rsidRPr="003303F4" w:rsidRDefault="008572F1" w:rsidP="003303F4">
      <w:pPr>
        <w:jc w:val="both"/>
        <w:rPr>
          <w:sz w:val="20"/>
          <w:szCs w:val="20"/>
        </w:rPr>
      </w:pPr>
      <w:r w:rsidRPr="003303F4">
        <w:rPr>
          <w:b/>
          <w:sz w:val="20"/>
          <w:szCs w:val="20"/>
        </w:rPr>
        <w:t>Председатель слушаний</w:t>
      </w:r>
      <w:r w:rsidRPr="003303F4">
        <w:rPr>
          <w:sz w:val="20"/>
          <w:szCs w:val="20"/>
        </w:rPr>
        <w:t xml:space="preserve"> – Тютин Андрей Владимирович</w:t>
      </w:r>
    </w:p>
    <w:p w:rsidR="008572F1" w:rsidRPr="003303F4" w:rsidRDefault="008572F1" w:rsidP="003303F4">
      <w:pPr>
        <w:jc w:val="both"/>
        <w:rPr>
          <w:sz w:val="20"/>
          <w:szCs w:val="20"/>
        </w:rPr>
      </w:pPr>
      <w:r w:rsidRPr="003303F4">
        <w:rPr>
          <w:b/>
          <w:sz w:val="20"/>
          <w:szCs w:val="20"/>
        </w:rPr>
        <w:t>Секретарь слушаний</w:t>
      </w:r>
      <w:r w:rsidRPr="003303F4">
        <w:rPr>
          <w:sz w:val="20"/>
          <w:szCs w:val="20"/>
        </w:rPr>
        <w:t xml:space="preserve"> – Иванова Ольга Викторовна</w:t>
      </w:r>
    </w:p>
    <w:p w:rsidR="008572F1" w:rsidRPr="003303F4" w:rsidRDefault="008572F1" w:rsidP="003303F4">
      <w:pPr>
        <w:jc w:val="both"/>
        <w:rPr>
          <w:sz w:val="20"/>
          <w:szCs w:val="20"/>
        </w:rPr>
      </w:pPr>
      <w:r w:rsidRPr="003303F4">
        <w:rPr>
          <w:b/>
          <w:sz w:val="20"/>
          <w:szCs w:val="20"/>
        </w:rPr>
        <w:t>Всего участвуют</w:t>
      </w:r>
      <w:r w:rsidRPr="003303F4">
        <w:rPr>
          <w:sz w:val="20"/>
          <w:szCs w:val="20"/>
        </w:rPr>
        <w:t xml:space="preserve"> 22 - человек</w:t>
      </w:r>
    </w:p>
    <w:p w:rsidR="008572F1" w:rsidRPr="003303F4" w:rsidRDefault="008572F1" w:rsidP="003303F4">
      <w:pPr>
        <w:ind w:firstLine="709"/>
        <w:jc w:val="center"/>
        <w:rPr>
          <w:b/>
          <w:sz w:val="20"/>
          <w:szCs w:val="20"/>
          <w:lang w:eastAsia="ar-SA"/>
        </w:rPr>
      </w:pPr>
    </w:p>
    <w:p w:rsidR="008572F1" w:rsidRPr="003303F4" w:rsidRDefault="008572F1" w:rsidP="003303F4">
      <w:pPr>
        <w:jc w:val="center"/>
        <w:rPr>
          <w:sz w:val="20"/>
          <w:szCs w:val="20"/>
        </w:rPr>
      </w:pPr>
      <w:r w:rsidRPr="003303F4">
        <w:rPr>
          <w:b/>
          <w:i/>
          <w:sz w:val="20"/>
          <w:szCs w:val="20"/>
          <w:u w:val="single"/>
        </w:rPr>
        <w:t>Повестка дня</w:t>
      </w:r>
    </w:p>
    <w:p w:rsidR="008572F1" w:rsidRPr="003303F4" w:rsidRDefault="008572F1" w:rsidP="003303F4">
      <w:pPr>
        <w:ind w:firstLine="708"/>
        <w:jc w:val="both"/>
        <w:rPr>
          <w:sz w:val="20"/>
          <w:szCs w:val="20"/>
        </w:rPr>
      </w:pPr>
      <w:r w:rsidRPr="003303F4">
        <w:rPr>
          <w:sz w:val="20"/>
          <w:szCs w:val="20"/>
        </w:rPr>
        <w:t>1. О проекте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 принятого решением Совета депутатов сельского поселения от 31 марта 2021 года № 36, опубликованного в информационном бюллетене «Дмитриевский вестник» от 06 апреля 2021 года № 8.</w:t>
      </w:r>
    </w:p>
    <w:p w:rsidR="008572F1" w:rsidRPr="003303F4" w:rsidRDefault="008572F1" w:rsidP="003303F4">
      <w:pPr>
        <w:ind w:firstLine="708"/>
        <w:jc w:val="both"/>
        <w:rPr>
          <w:sz w:val="20"/>
          <w:szCs w:val="20"/>
        </w:rPr>
      </w:pPr>
      <w:r w:rsidRPr="003303F4">
        <w:rPr>
          <w:sz w:val="20"/>
          <w:szCs w:val="20"/>
        </w:rPr>
        <w:t>Докладывает Виноградова Анастасия Николаевна – главный бухгалтер администрации сельского поселения.</w:t>
      </w:r>
    </w:p>
    <w:p w:rsidR="008572F1" w:rsidRPr="003303F4" w:rsidRDefault="008572F1" w:rsidP="003303F4">
      <w:pPr>
        <w:jc w:val="both"/>
        <w:rPr>
          <w:sz w:val="20"/>
          <w:szCs w:val="20"/>
        </w:rPr>
      </w:pPr>
      <w:r w:rsidRPr="003303F4">
        <w:rPr>
          <w:sz w:val="20"/>
          <w:szCs w:val="20"/>
        </w:rPr>
        <w:t>РЕШИЛИ: повестку дня утвердить.</w:t>
      </w:r>
    </w:p>
    <w:p w:rsidR="008572F1" w:rsidRPr="003303F4" w:rsidRDefault="008572F1" w:rsidP="003303F4">
      <w:pPr>
        <w:jc w:val="both"/>
        <w:rPr>
          <w:sz w:val="20"/>
          <w:szCs w:val="20"/>
        </w:rPr>
      </w:pPr>
      <w:r w:rsidRPr="003303F4">
        <w:rPr>
          <w:sz w:val="20"/>
          <w:szCs w:val="20"/>
        </w:rPr>
        <w:t>ГОЛОСОВАЛИ:  «за» – 22, «против» - нет, «воздержались» - нет.</w:t>
      </w:r>
    </w:p>
    <w:p w:rsidR="008572F1" w:rsidRPr="003303F4" w:rsidRDefault="008572F1" w:rsidP="003303F4">
      <w:pPr>
        <w:jc w:val="both"/>
        <w:rPr>
          <w:b/>
          <w:i/>
          <w:sz w:val="20"/>
          <w:szCs w:val="20"/>
          <w:u w:val="single"/>
        </w:rPr>
      </w:pPr>
    </w:p>
    <w:p w:rsidR="008572F1" w:rsidRPr="003303F4" w:rsidRDefault="008572F1" w:rsidP="003303F4">
      <w:pPr>
        <w:ind w:firstLine="708"/>
        <w:jc w:val="both"/>
        <w:rPr>
          <w:sz w:val="20"/>
          <w:szCs w:val="20"/>
        </w:rPr>
      </w:pPr>
      <w:r w:rsidRPr="003303F4">
        <w:rPr>
          <w:b/>
          <w:sz w:val="20"/>
          <w:szCs w:val="20"/>
        </w:rPr>
        <w:t xml:space="preserve">1. СЛУШАЛИ: </w:t>
      </w:r>
      <w:r w:rsidRPr="003303F4">
        <w:rPr>
          <w:sz w:val="20"/>
          <w:szCs w:val="20"/>
        </w:rPr>
        <w:t>Виноградову А.Н., которая ознакомила присутствующих с проектом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 и назначении публичных слушаний», принятого в первом чтении решением Совета депутатов сельского поселения от 31 марта 2021 года № 36 и опубликованного в информационном бюллетене «Дмитриевский вестник» от 06.04.2021 № 8.</w:t>
      </w:r>
    </w:p>
    <w:p w:rsidR="008572F1" w:rsidRPr="003303F4" w:rsidRDefault="008572F1" w:rsidP="003303F4">
      <w:pPr>
        <w:jc w:val="both"/>
        <w:rPr>
          <w:sz w:val="20"/>
          <w:szCs w:val="20"/>
        </w:rPr>
      </w:pPr>
      <w:r w:rsidRPr="003303F4">
        <w:rPr>
          <w:sz w:val="20"/>
          <w:szCs w:val="20"/>
        </w:rPr>
        <w:t>Выступили: Саблина В.А., Шобанов М.К. - депутаты Совета депутатов, которые одобрили проект решения и рекомендовали администрации сельского поселения усилить работу по увеличению налогооблагаемой базы в сельском поселении.</w:t>
      </w:r>
    </w:p>
    <w:p w:rsidR="008572F1" w:rsidRPr="003303F4" w:rsidRDefault="008572F1" w:rsidP="003303F4">
      <w:pPr>
        <w:ind w:firstLine="708"/>
        <w:jc w:val="both"/>
        <w:rPr>
          <w:sz w:val="20"/>
          <w:szCs w:val="20"/>
        </w:rPr>
      </w:pPr>
      <w:r w:rsidRPr="003303F4">
        <w:rPr>
          <w:b/>
          <w:sz w:val="20"/>
          <w:szCs w:val="20"/>
        </w:rPr>
        <w:t>2. Подведение итогов</w:t>
      </w:r>
      <w:r w:rsidRPr="003303F4">
        <w:rPr>
          <w:sz w:val="20"/>
          <w:szCs w:val="20"/>
        </w:rPr>
        <w:t xml:space="preserve"> публичных слушаний и оглашение Итогового документа публичных слушаний.</w:t>
      </w:r>
    </w:p>
    <w:p w:rsidR="008572F1" w:rsidRPr="003303F4" w:rsidRDefault="008572F1" w:rsidP="003303F4">
      <w:pPr>
        <w:ind w:firstLine="708"/>
        <w:jc w:val="both"/>
        <w:rPr>
          <w:b/>
          <w:sz w:val="20"/>
          <w:szCs w:val="20"/>
        </w:rPr>
      </w:pPr>
      <w:r w:rsidRPr="003303F4">
        <w:rPr>
          <w:sz w:val="20"/>
          <w:szCs w:val="20"/>
        </w:rPr>
        <w:t>Докладывает: Тютин А.В.,  глава Дмитриевского сельского поселения</w:t>
      </w:r>
    </w:p>
    <w:p w:rsidR="008572F1" w:rsidRPr="003303F4" w:rsidRDefault="008572F1" w:rsidP="003303F4">
      <w:pPr>
        <w:ind w:firstLine="708"/>
        <w:jc w:val="both"/>
        <w:rPr>
          <w:color w:val="000000"/>
          <w:sz w:val="20"/>
          <w:szCs w:val="20"/>
        </w:rPr>
      </w:pPr>
      <w:r w:rsidRPr="003303F4">
        <w:rPr>
          <w:b/>
          <w:sz w:val="20"/>
          <w:szCs w:val="20"/>
        </w:rPr>
        <w:t xml:space="preserve">РЕШИЛИ: </w:t>
      </w:r>
    </w:p>
    <w:p w:rsidR="008572F1" w:rsidRPr="003303F4" w:rsidRDefault="008572F1" w:rsidP="003303F4">
      <w:pPr>
        <w:ind w:firstLine="708"/>
        <w:jc w:val="both"/>
        <w:rPr>
          <w:sz w:val="20"/>
          <w:szCs w:val="20"/>
        </w:rPr>
      </w:pPr>
      <w:r w:rsidRPr="003303F4">
        <w:rPr>
          <w:sz w:val="20"/>
          <w:szCs w:val="20"/>
        </w:rPr>
        <w:t xml:space="preserve">1. Согласиться с проектом решения Совета депутатов сельского поселения </w:t>
      </w:r>
    </w:p>
    <w:p w:rsidR="008572F1" w:rsidRPr="003303F4" w:rsidRDefault="008572F1" w:rsidP="003303F4">
      <w:pPr>
        <w:ind w:firstLine="708"/>
        <w:jc w:val="both"/>
        <w:rPr>
          <w:sz w:val="20"/>
          <w:szCs w:val="20"/>
        </w:rPr>
      </w:pPr>
      <w:r w:rsidRPr="003303F4">
        <w:rPr>
          <w:sz w:val="20"/>
          <w:szCs w:val="20"/>
        </w:rPr>
        <w:t>-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ind w:firstLine="708"/>
        <w:jc w:val="both"/>
        <w:rPr>
          <w:sz w:val="20"/>
          <w:szCs w:val="20"/>
        </w:rPr>
      </w:pPr>
      <w:r w:rsidRPr="003303F4">
        <w:rPr>
          <w:sz w:val="20"/>
          <w:szCs w:val="20"/>
        </w:rPr>
        <w:t>2. Рекомендовать Совету депутатов сельского поселения принять решение:</w:t>
      </w:r>
    </w:p>
    <w:p w:rsidR="008572F1" w:rsidRPr="003303F4" w:rsidRDefault="008572F1" w:rsidP="003303F4">
      <w:pPr>
        <w:jc w:val="both"/>
        <w:rPr>
          <w:sz w:val="20"/>
          <w:szCs w:val="20"/>
        </w:rPr>
      </w:pPr>
      <w:r w:rsidRPr="003303F4">
        <w:rPr>
          <w:sz w:val="20"/>
          <w:szCs w:val="20"/>
        </w:rPr>
        <w:t>-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ind w:firstLine="708"/>
        <w:jc w:val="both"/>
        <w:rPr>
          <w:sz w:val="20"/>
          <w:szCs w:val="20"/>
        </w:rPr>
      </w:pPr>
      <w:r w:rsidRPr="003303F4">
        <w:rPr>
          <w:sz w:val="20"/>
          <w:szCs w:val="20"/>
        </w:rPr>
        <w:t>3. Опубликовать в 10 – дневный срок в информационном бюллетене «Дмитриевский вестник» итоги публичных слушаний по проекту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ind w:firstLine="708"/>
        <w:rPr>
          <w:sz w:val="20"/>
          <w:szCs w:val="20"/>
        </w:rPr>
      </w:pPr>
      <w:r w:rsidRPr="003303F4">
        <w:rPr>
          <w:sz w:val="20"/>
          <w:szCs w:val="20"/>
        </w:rPr>
        <w:t>Голосовали:  «за» - 22 человек,</w:t>
      </w:r>
    </w:p>
    <w:p w:rsidR="008572F1" w:rsidRPr="003303F4" w:rsidRDefault="008572F1" w:rsidP="003303F4">
      <w:pPr>
        <w:ind w:firstLine="2340"/>
        <w:rPr>
          <w:sz w:val="20"/>
          <w:szCs w:val="20"/>
        </w:rPr>
      </w:pPr>
      <w:r w:rsidRPr="003303F4">
        <w:rPr>
          <w:sz w:val="20"/>
          <w:szCs w:val="20"/>
        </w:rPr>
        <w:t>«против» - нет,</w:t>
      </w:r>
    </w:p>
    <w:p w:rsidR="008572F1" w:rsidRPr="003303F4" w:rsidRDefault="008572F1" w:rsidP="003303F4">
      <w:pPr>
        <w:ind w:firstLine="2340"/>
        <w:jc w:val="both"/>
        <w:outlineLvl w:val="0"/>
        <w:rPr>
          <w:sz w:val="20"/>
          <w:szCs w:val="20"/>
        </w:rPr>
      </w:pPr>
      <w:r w:rsidRPr="003303F4">
        <w:rPr>
          <w:sz w:val="20"/>
          <w:szCs w:val="20"/>
        </w:rPr>
        <w:t>«воздержались» - нет</w:t>
      </w:r>
    </w:p>
    <w:p w:rsidR="008572F1" w:rsidRPr="003303F4" w:rsidRDefault="008572F1" w:rsidP="003303F4">
      <w:pPr>
        <w:ind w:firstLine="2340"/>
        <w:jc w:val="both"/>
        <w:outlineLvl w:val="0"/>
        <w:rPr>
          <w:sz w:val="20"/>
          <w:szCs w:val="20"/>
        </w:rPr>
      </w:pPr>
      <w:r w:rsidRPr="003303F4">
        <w:rPr>
          <w:sz w:val="20"/>
          <w:szCs w:val="20"/>
        </w:rPr>
        <w:t>(единогласно).</w:t>
      </w:r>
    </w:p>
    <w:p w:rsidR="008572F1" w:rsidRPr="003303F4" w:rsidRDefault="008572F1" w:rsidP="003303F4">
      <w:pPr>
        <w:rPr>
          <w:sz w:val="20"/>
          <w:szCs w:val="20"/>
        </w:rPr>
      </w:pPr>
    </w:p>
    <w:p w:rsidR="008572F1" w:rsidRPr="003303F4" w:rsidRDefault="008572F1" w:rsidP="003303F4">
      <w:pPr>
        <w:outlineLvl w:val="0"/>
        <w:rPr>
          <w:sz w:val="20"/>
          <w:szCs w:val="20"/>
        </w:rPr>
      </w:pPr>
      <w:r w:rsidRPr="003303F4">
        <w:rPr>
          <w:sz w:val="20"/>
          <w:szCs w:val="20"/>
        </w:rPr>
        <w:t xml:space="preserve">Председательствующий </w:t>
      </w:r>
    </w:p>
    <w:p w:rsidR="008572F1" w:rsidRPr="003303F4" w:rsidRDefault="008572F1" w:rsidP="003303F4">
      <w:pPr>
        <w:outlineLvl w:val="0"/>
        <w:rPr>
          <w:sz w:val="20"/>
          <w:szCs w:val="20"/>
        </w:rPr>
      </w:pPr>
      <w:r w:rsidRPr="003303F4">
        <w:rPr>
          <w:sz w:val="20"/>
          <w:szCs w:val="20"/>
        </w:rPr>
        <w:t>на публичных  слушаниях:                                                           А.В.Тютин</w:t>
      </w:r>
    </w:p>
    <w:p w:rsidR="008572F1" w:rsidRPr="003303F4" w:rsidRDefault="008572F1" w:rsidP="003303F4">
      <w:pPr>
        <w:rPr>
          <w:sz w:val="20"/>
          <w:szCs w:val="20"/>
        </w:rPr>
      </w:pPr>
    </w:p>
    <w:p w:rsidR="008572F1" w:rsidRDefault="008572F1" w:rsidP="003303F4">
      <w:pPr>
        <w:rPr>
          <w:sz w:val="20"/>
          <w:szCs w:val="20"/>
        </w:rPr>
      </w:pPr>
      <w:r w:rsidRPr="003303F4">
        <w:rPr>
          <w:sz w:val="20"/>
          <w:szCs w:val="20"/>
        </w:rPr>
        <w:t>Секретарь:                                                                                    О.В.Иванова</w:t>
      </w:r>
    </w:p>
    <w:p w:rsidR="008572F1" w:rsidRDefault="008572F1" w:rsidP="003303F4">
      <w:pPr>
        <w:rPr>
          <w:sz w:val="20"/>
          <w:szCs w:val="20"/>
        </w:rPr>
      </w:pPr>
    </w:p>
    <w:p w:rsidR="008572F1" w:rsidRPr="003303F4" w:rsidRDefault="008572F1" w:rsidP="003303F4">
      <w:pPr>
        <w:rPr>
          <w:sz w:val="20"/>
          <w:szCs w:val="20"/>
        </w:rPr>
      </w:pPr>
    </w:p>
    <w:p w:rsidR="008572F1" w:rsidRPr="003303F4" w:rsidRDefault="008572F1" w:rsidP="003303F4">
      <w:pPr>
        <w:jc w:val="right"/>
        <w:rPr>
          <w:sz w:val="20"/>
          <w:szCs w:val="20"/>
        </w:rPr>
      </w:pPr>
      <w:r w:rsidRPr="003303F4">
        <w:rPr>
          <w:sz w:val="20"/>
          <w:szCs w:val="20"/>
        </w:rPr>
        <w:t>от 15 апреля 2021 года № 3</w:t>
      </w:r>
    </w:p>
    <w:p w:rsidR="008572F1" w:rsidRPr="003303F4" w:rsidRDefault="008572F1" w:rsidP="003303F4">
      <w:pPr>
        <w:jc w:val="right"/>
        <w:rPr>
          <w:sz w:val="20"/>
          <w:szCs w:val="20"/>
        </w:rPr>
      </w:pPr>
    </w:p>
    <w:p w:rsidR="008572F1" w:rsidRPr="003303F4" w:rsidRDefault="008572F1" w:rsidP="003303F4">
      <w:pPr>
        <w:jc w:val="center"/>
        <w:rPr>
          <w:b/>
          <w:sz w:val="20"/>
          <w:szCs w:val="20"/>
        </w:rPr>
      </w:pPr>
      <w:r w:rsidRPr="003303F4">
        <w:rPr>
          <w:b/>
          <w:sz w:val="20"/>
          <w:szCs w:val="20"/>
        </w:rPr>
        <w:t>ИТОГОВЫЙ ДОКУМЕНТ ПУБЛИЧНЫХ СЛУШАНИЙ</w:t>
      </w:r>
    </w:p>
    <w:p w:rsidR="008572F1" w:rsidRPr="003303F4" w:rsidRDefault="008572F1" w:rsidP="003303F4">
      <w:pPr>
        <w:jc w:val="center"/>
        <w:rPr>
          <w:b/>
          <w:sz w:val="20"/>
          <w:szCs w:val="20"/>
        </w:rPr>
      </w:pPr>
      <w:r w:rsidRPr="003303F4">
        <w:rPr>
          <w:b/>
          <w:sz w:val="20"/>
          <w:szCs w:val="20"/>
        </w:rPr>
        <w:t>ПРОТОКОЛ   № 3</w:t>
      </w:r>
    </w:p>
    <w:p w:rsidR="008572F1" w:rsidRPr="003303F4" w:rsidRDefault="008572F1" w:rsidP="003303F4">
      <w:pPr>
        <w:rPr>
          <w:sz w:val="20"/>
          <w:szCs w:val="20"/>
        </w:rPr>
      </w:pPr>
    </w:p>
    <w:p w:rsidR="008572F1" w:rsidRPr="003303F4" w:rsidRDefault="008572F1" w:rsidP="003303F4">
      <w:pPr>
        <w:jc w:val="center"/>
        <w:rPr>
          <w:sz w:val="20"/>
          <w:szCs w:val="20"/>
        </w:rPr>
      </w:pPr>
      <w:r w:rsidRPr="003303F4">
        <w:rPr>
          <w:sz w:val="20"/>
          <w:szCs w:val="20"/>
        </w:rPr>
        <w:t>Публичные слушания назначены решением Совета депутатов Дмитриевского сельского поселения от 31.03.2021 года № 36</w:t>
      </w:r>
    </w:p>
    <w:p w:rsidR="008572F1" w:rsidRPr="003303F4" w:rsidRDefault="008572F1" w:rsidP="003303F4">
      <w:pPr>
        <w:rPr>
          <w:b/>
          <w:sz w:val="20"/>
          <w:szCs w:val="20"/>
        </w:rPr>
      </w:pPr>
    </w:p>
    <w:p w:rsidR="008572F1" w:rsidRPr="003303F4" w:rsidRDefault="008572F1" w:rsidP="003303F4">
      <w:pPr>
        <w:jc w:val="both"/>
        <w:rPr>
          <w:b/>
          <w:sz w:val="20"/>
          <w:szCs w:val="20"/>
        </w:rPr>
      </w:pPr>
      <w:r w:rsidRPr="003303F4">
        <w:rPr>
          <w:b/>
          <w:i/>
          <w:sz w:val="20"/>
          <w:szCs w:val="20"/>
          <w:u w:val="single"/>
        </w:rPr>
        <w:t>Тема публичных слушаний</w:t>
      </w:r>
      <w:r w:rsidRPr="003303F4">
        <w:rPr>
          <w:b/>
          <w:sz w:val="20"/>
          <w:szCs w:val="20"/>
        </w:rPr>
        <w:t xml:space="preserve">: </w:t>
      </w:r>
    </w:p>
    <w:p w:rsidR="008572F1" w:rsidRPr="003303F4" w:rsidRDefault="008572F1" w:rsidP="003303F4">
      <w:pPr>
        <w:ind w:firstLine="708"/>
        <w:jc w:val="both"/>
        <w:rPr>
          <w:sz w:val="20"/>
          <w:szCs w:val="20"/>
        </w:rPr>
      </w:pPr>
      <w:r w:rsidRPr="003303F4">
        <w:rPr>
          <w:sz w:val="20"/>
          <w:szCs w:val="20"/>
        </w:rPr>
        <w:t>2. О проекте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 и назначении публичных слушаний, принятого решением Совета депутатов сельского поселения № 36 от 31.03.2021 года, опубликованного в информационном бюллетене «Дмитриевский вестник»  06.04.2021 года № 8.</w:t>
      </w: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b/>
          <w:i/>
          <w:sz w:val="20"/>
          <w:szCs w:val="20"/>
          <w:u w:val="single"/>
        </w:rPr>
        <w:t>Дата проведения</w:t>
      </w:r>
      <w:r w:rsidRPr="003303F4">
        <w:rPr>
          <w:b/>
          <w:i/>
          <w:sz w:val="20"/>
          <w:szCs w:val="20"/>
        </w:rPr>
        <w:t>:</w:t>
      </w:r>
      <w:r w:rsidRPr="003303F4">
        <w:rPr>
          <w:sz w:val="20"/>
          <w:szCs w:val="20"/>
        </w:rPr>
        <w:t xml:space="preserve"> 15 апреля 2021 года</w:t>
      </w: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b/>
          <w:i/>
          <w:sz w:val="20"/>
          <w:szCs w:val="20"/>
          <w:u w:val="single"/>
        </w:rPr>
        <w:t>Место проведения</w:t>
      </w:r>
      <w:r w:rsidRPr="003303F4">
        <w:rPr>
          <w:b/>
          <w:i/>
          <w:sz w:val="20"/>
          <w:szCs w:val="20"/>
        </w:rPr>
        <w:t>:</w:t>
      </w:r>
      <w:r w:rsidRPr="003303F4">
        <w:rPr>
          <w:sz w:val="20"/>
          <w:szCs w:val="20"/>
        </w:rPr>
        <w:t xml:space="preserve"> 157201, Костромская область, город Галич, ул. Свободы, д. № 17, администрация сельского поселения.</w:t>
      </w:r>
    </w:p>
    <w:p w:rsidR="008572F1" w:rsidRPr="003303F4" w:rsidRDefault="008572F1" w:rsidP="003303F4">
      <w:pPr>
        <w:jc w:val="both"/>
        <w:rPr>
          <w:sz w:val="20"/>
          <w:szCs w:val="20"/>
        </w:rPr>
      </w:pPr>
      <w:r w:rsidRPr="003303F4">
        <w:rPr>
          <w:b/>
          <w:i/>
          <w:sz w:val="20"/>
          <w:szCs w:val="20"/>
          <w:u w:val="single"/>
        </w:rPr>
        <w:t>Время проведения:</w:t>
      </w:r>
      <w:r w:rsidRPr="003303F4">
        <w:rPr>
          <w:sz w:val="20"/>
          <w:szCs w:val="20"/>
        </w:rPr>
        <w:t xml:space="preserve"> с 10.00 ч  до 10.40 ч</w:t>
      </w: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b/>
          <w:i/>
          <w:sz w:val="20"/>
          <w:szCs w:val="20"/>
          <w:u w:val="single"/>
        </w:rPr>
        <w:t>Председатель публичных слушаний:</w:t>
      </w:r>
      <w:r w:rsidRPr="003303F4">
        <w:rPr>
          <w:sz w:val="20"/>
          <w:szCs w:val="20"/>
        </w:rPr>
        <w:t xml:space="preserve">  Тютин А.В. – председатель Совета депутатов сельского поселения</w:t>
      </w: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b/>
          <w:i/>
          <w:sz w:val="20"/>
          <w:szCs w:val="20"/>
          <w:u w:val="single"/>
        </w:rPr>
        <w:t>Секретарь публичных слушаний:</w:t>
      </w:r>
      <w:r w:rsidRPr="003303F4">
        <w:rPr>
          <w:sz w:val="20"/>
          <w:szCs w:val="20"/>
        </w:rPr>
        <w:t xml:space="preserve"> Иванова О.В. – главный специалист  администрации сельского поселения</w:t>
      </w: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b/>
          <w:i/>
          <w:sz w:val="20"/>
          <w:szCs w:val="20"/>
          <w:u w:val="single"/>
        </w:rPr>
        <w:t>Присутствовали</w:t>
      </w:r>
      <w:r w:rsidRPr="003303F4">
        <w:rPr>
          <w:b/>
          <w:i/>
          <w:sz w:val="20"/>
          <w:szCs w:val="20"/>
        </w:rPr>
        <w:t>:</w:t>
      </w:r>
      <w:r w:rsidRPr="003303F4">
        <w:rPr>
          <w:sz w:val="20"/>
          <w:szCs w:val="20"/>
        </w:rPr>
        <w:t xml:space="preserve">  всего - 22 человека</w:t>
      </w:r>
    </w:p>
    <w:p w:rsidR="008572F1" w:rsidRPr="003303F4" w:rsidRDefault="008572F1" w:rsidP="003303F4">
      <w:pPr>
        <w:jc w:val="both"/>
        <w:rPr>
          <w:sz w:val="20"/>
          <w:szCs w:val="20"/>
          <w:u w:val="single"/>
        </w:rPr>
      </w:pPr>
    </w:p>
    <w:p w:rsidR="008572F1" w:rsidRPr="003303F4" w:rsidRDefault="008572F1" w:rsidP="003303F4">
      <w:pPr>
        <w:rPr>
          <w:sz w:val="20"/>
          <w:szCs w:val="20"/>
        </w:rPr>
      </w:pPr>
      <w:r w:rsidRPr="003303F4">
        <w:rPr>
          <w:b/>
          <w:i/>
          <w:sz w:val="20"/>
          <w:szCs w:val="20"/>
          <w:u w:val="single"/>
        </w:rPr>
        <w:t>Вопросы, вынесенные на обсуждение:</w:t>
      </w:r>
    </w:p>
    <w:p w:rsidR="008572F1" w:rsidRPr="003303F4" w:rsidRDefault="008572F1" w:rsidP="003303F4">
      <w:pPr>
        <w:jc w:val="both"/>
        <w:rPr>
          <w:sz w:val="20"/>
          <w:szCs w:val="20"/>
        </w:rPr>
      </w:pPr>
      <w:r w:rsidRPr="003303F4">
        <w:rPr>
          <w:sz w:val="20"/>
          <w:szCs w:val="20"/>
        </w:rPr>
        <w:t>-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rPr>
          <w:sz w:val="20"/>
          <w:szCs w:val="20"/>
        </w:rPr>
      </w:pPr>
      <w:r w:rsidRPr="003303F4">
        <w:rPr>
          <w:sz w:val="20"/>
          <w:szCs w:val="20"/>
        </w:rPr>
        <w:t>Голосовали: «за»-22 человека</w:t>
      </w:r>
    </w:p>
    <w:p w:rsidR="008572F1" w:rsidRPr="003303F4" w:rsidRDefault="008572F1" w:rsidP="003303F4">
      <w:pPr>
        <w:ind w:firstLine="1620"/>
        <w:rPr>
          <w:sz w:val="20"/>
          <w:szCs w:val="20"/>
        </w:rPr>
      </w:pPr>
      <w:r w:rsidRPr="003303F4">
        <w:rPr>
          <w:sz w:val="20"/>
          <w:szCs w:val="20"/>
        </w:rPr>
        <w:t>«против» - нет</w:t>
      </w:r>
    </w:p>
    <w:p w:rsidR="008572F1" w:rsidRPr="003303F4" w:rsidRDefault="008572F1" w:rsidP="003303F4">
      <w:pPr>
        <w:ind w:firstLine="1620"/>
        <w:jc w:val="both"/>
        <w:rPr>
          <w:sz w:val="20"/>
          <w:szCs w:val="20"/>
        </w:rPr>
      </w:pPr>
      <w:r w:rsidRPr="003303F4">
        <w:rPr>
          <w:sz w:val="20"/>
          <w:szCs w:val="20"/>
        </w:rPr>
        <w:t>«воздержались» - нет</w:t>
      </w:r>
    </w:p>
    <w:p w:rsidR="008572F1" w:rsidRPr="003303F4" w:rsidRDefault="008572F1" w:rsidP="003303F4">
      <w:pPr>
        <w:jc w:val="both"/>
        <w:rPr>
          <w:b/>
          <w:i/>
          <w:sz w:val="20"/>
          <w:szCs w:val="20"/>
          <w:u w:val="single"/>
        </w:rPr>
      </w:pPr>
    </w:p>
    <w:p w:rsidR="008572F1" w:rsidRPr="003303F4" w:rsidRDefault="008572F1" w:rsidP="003303F4">
      <w:pPr>
        <w:jc w:val="both"/>
        <w:rPr>
          <w:b/>
          <w:i/>
          <w:sz w:val="20"/>
          <w:szCs w:val="20"/>
          <w:u w:val="single"/>
        </w:rPr>
      </w:pPr>
      <w:r w:rsidRPr="003303F4">
        <w:rPr>
          <w:b/>
          <w:i/>
          <w:sz w:val="20"/>
          <w:szCs w:val="20"/>
          <w:u w:val="single"/>
        </w:rPr>
        <w:t>Итоги публичных слушаний:</w:t>
      </w:r>
    </w:p>
    <w:p w:rsidR="008572F1" w:rsidRPr="003303F4" w:rsidRDefault="008572F1" w:rsidP="003303F4">
      <w:pPr>
        <w:jc w:val="both"/>
        <w:rPr>
          <w:sz w:val="20"/>
          <w:szCs w:val="20"/>
        </w:rPr>
      </w:pPr>
    </w:p>
    <w:p w:rsidR="008572F1" w:rsidRPr="003303F4" w:rsidRDefault="008572F1" w:rsidP="003303F4">
      <w:pPr>
        <w:ind w:firstLine="708"/>
        <w:jc w:val="both"/>
        <w:rPr>
          <w:sz w:val="20"/>
          <w:szCs w:val="20"/>
        </w:rPr>
      </w:pPr>
      <w:r w:rsidRPr="003303F4">
        <w:rPr>
          <w:sz w:val="20"/>
          <w:szCs w:val="20"/>
        </w:rPr>
        <w:t>1. Согласиться с проектом решения Совета депутатов сельского поселения:</w:t>
      </w:r>
    </w:p>
    <w:p w:rsidR="008572F1" w:rsidRPr="003303F4" w:rsidRDefault="008572F1" w:rsidP="003303F4">
      <w:pPr>
        <w:jc w:val="both"/>
        <w:rPr>
          <w:sz w:val="20"/>
          <w:szCs w:val="20"/>
        </w:rPr>
      </w:pPr>
      <w:r w:rsidRPr="003303F4">
        <w:rPr>
          <w:sz w:val="20"/>
          <w:szCs w:val="20"/>
        </w:rPr>
        <w:t xml:space="preserve">- «Об исполнении бюджета Дмитриевского сельского поселения Галичского муниципального района Костромской области за 2020 год» </w:t>
      </w:r>
    </w:p>
    <w:p w:rsidR="008572F1" w:rsidRPr="003303F4" w:rsidRDefault="008572F1" w:rsidP="003303F4">
      <w:pPr>
        <w:ind w:firstLine="708"/>
        <w:jc w:val="both"/>
        <w:rPr>
          <w:sz w:val="20"/>
          <w:szCs w:val="20"/>
        </w:rPr>
      </w:pPr>
      <w:r w:rsidRPr="003303F4">
        <w:rPr>
          <w:sz w:val="20"/>
          <w:szCs w:val="20"/>
        </w:rPr>
        <w:t>2. Рекомендовать Совету депутатов сельского поселения принять решение:</w:t>
      </w:r>
    </w:p>
    <w:p w:rsidR="008572F1" w:rsidRPr="003303F4" w:rsidRDefault="008572F1" w:rsidP="003303F4">
      <w:pPr>
        <w:jc w:val="both"/>
        <w:rPr>
          <w:sz w:val="20"/>
          <w:szCs w:val="20"/>
        </w:rPr>
      </w:pPr>
      <w:r w:rsidRPr="003303F4">
        <w:rPr>
          <w:sz w:val="20"/>
          <w:szCs w:val="20"/>
        </w:rPr>
        <w:t>-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ind w:firstLine="708"/>
        <w:jc w:val="both"/>
        <w:rPr>
          <w:sz w:val="20"/>
          <w:szCs w:val="20"/>
        </w:rPr>
      </w:pPr>
      <w:r w:rsidRPr="003303F4">
        <w:rPr>
          <w:sz w:val="20"/>
          <w:szCs w:val="20"/>
        </w:rPr>
        <w:t>3. Опубликовать в 10-ти дневный срок в информационном бюллетене «Дмитриевский вестник» итоги публичных слушаний по проекту решения Совета депутатов сельского поселения «Об исполнении бюджета Дмитриевского сельского поселения Галичского муниципального района Костромской области за 2020 год».</w:t>
      </w:r>
    </w:p>
    <w:p w:rsidR="008572F1" w:rsidRPr="003303F4" w:rsidRDefault="008572F1" w:rsidP="003303F4">
      <w:pPr>
        <w:jc w:val="both"/>
        <w:rPr>
          <w:sz w:val="20"/>
          <w:szCs w:val="20"/>
        </w:rPr>
      </w:pPr>
    </w:p>
    <w:p w:rsidR="008572F1" w:rsidRPr="003303F4" w:rsidRDefault="008572F1" w:rsidP="003303F4">
      <w:pPr>
        <w:jc w:val="both"/>
        <w:rPr>
          <w:sz w:val="20"/>
          <w:szCs w:val="20"/>
        </w:rPr>
      </w:pPr>
    </w:p>
    <w:p w:rsidR="008572F1" w:rsidRPr="003303F4" w:rsidRDefault="008572F1" w:rsidP="003303F4">
      <w:pPr>
        <w:jc w:val="both"/>
        <w:rPr>
          <w:sz w:val="20"/>
          <w:szCs w:val="20"/>
        </w:rPr>
      </w:pPr>
      <w:r w:rsidRPr="003303F4">
        <w:rPr>
          <w:sz w:val="20"/>
          <w:szCs w:val="20"/>
        </w:rPr>
        <w:t>Председательствующий</w:t>
      </w:r>
    </w:p>
    <w:p w:rsidR="008572F1" w:rsidRPr="003303F4" w:rsidRDefault="008572F1" w:rsidP="003303F4">
      <w:pPr>
        <w:jc w:val="both"/>
        <w:rPr>
          <w:sz w:val="20"/>
          <w:szCs w:val="20"/>
        </w:rPr>
      </w:pPr>
      <w:r w:rsidRPr="003303F4">
        <w:rPr>
          <w:sz w:val="20"/>
          <w:szCs w:val="20"/>
        </w:rPr>
        <w:t>на публичных слушаниях:                                                                А.В.Тютин</w:t>
      </w:r>
    </w:p>
    <w:p w:rsidR="008572F1" w:rsidRPr="003303F4" w:rsidRDefault="008572F1" w:rsidP="003303F4">
      <w:pPr>
        <w:jc w:val="both"/>
        <w:rPr>
          <w:sz w:val="20"/>
          <w:szCs w:val="20"/>
        </w:rPr>
      </w:pPr>
    </w:p>
    <w:p w:rsidR="008572F1" w:rsidRPr="003303F4" w:rsidRDefault="008572F1" w:rsidP="003303F4">
      <w:pPr>
        <w:rPr>
          <w:sz w:val="20"/>
          <w:szCs w:val="20"/>
          <w:u w:val="single"/>
        </w:rPr>
      </w:pPr>
      <w:r w:rsidRPr="003303F4">
        <w:rPr>
          <w:sz w:val="20"/>
          <w:szCs w:val="20"/>
        </w:rPr>
        <w:t>Секретарь публичных слушаний                                               О.В.Иванова</w:t>
      </w:r>
    </w:p>
    <w:p w:rsidR="008572F1" w:rsidRPr="003303F4" w:rsidRDefault="008572F1" w:rsidP="003303F4">
      <w:pPr>
        <w:rPr>
          <w:sz w:val="20"/>
          <w:szCs w:val="20"/>
        </w:rPr>
      </w:pPr>
    </w:p>
    <w:p w:rsidR="008572F1" w:rsidRPr="003303F4" w:rsidRDefault="008572F1" w:rsidP="003303F4">
      <w:pPr>
        <w:spacing w:line="360" w:lineRule="exact"/>
        <w:ind w:firstLine="709"/>
        <w:jc w:val="center"/>
        <w:rPr>
          <w:sz w:val="20"/>
          <w:szCs w:val="20"/>
          <w:lang w:eastAsia="ar-SA"/>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Pr="003303F4"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Default="008572F1" w:rsidP="00D231AD">
      <w:pPr>
        <w:widowControl w:val="0"/>
        <w:tabs>
          <w:tab w:val="left" w:pos="5643"/>
          <w:tab w:val="left" w:pos="6213"/>
          <w:tab w:val="left" w:pos="7125"/>
        </w:tabs>
        <w:suppressAutoHyphens/>
        <w:contextualSpacing/>
        <w:rPr>
          <w:sz w:val="20"/>
          <w:szCs w:val="20"/>
        </w:rPr>
      </w:pPr>
    </w:p>
    <w:p w:rsidR="008572F1" w:rsidRPr="00A91178" w:rsidRDefault="008572F1" w:rsidP="00D231AD">
      <w:pPr>
        <w:widowControl w:val="0"/>
        <w:tabs>
          <w:tab w:val="left" w:pos="5643"/>
          <w:tab w:val="left" w:pos="6213"/>
          <w:tab w:val="left" w:pos="7125"/>
        </w:tabs>
        <w:suppressAutoHyphens/>
        <w:contextualSpacing/>
        <w:rPr>
          <w:sz w:val="20"/>
          <w:szCs w:val="20"/>
        </w:rPr>
      </w:pPr>
    </w:p>
    <w:tbl>
      <w:tblPr>
        <w:tblpPr w:leftFromText="180" w:rightFromText="180" w:vertAnchor="text" w:horzAnchor="margin" w:tblpY="2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80"/>
        <w:gridCol w:w="3900"/>
      </w:tblGrid>
      <w:tr w:rsidR="008572F1" w:rsidRPr="00A91178" w:rsidTr="00842A09">
        <w:trPr>
          <w:trHeight w:val="892"/>
        </w:trPr>
        <w:tc>
          <w:tcPr>
            <w:tcW w:w="2628" w:type="dxa"/>
          </w:tcPr>
          <w:p w:rsidR="008572F1" w:rsidRPr="00A91178" w:rsidRDefault="008572F1" w:rsidP="00D231AD">
            <w:pPr>
              <w:jc w:val="both"/>
              <w:rPr>
                <w:sz w:val="20"/>
                <w:szCs w:val="20"/>
              </w:rPr>
            </w:pPr>
            <w:r w:rsidRPr="00A91178">
              <w:rPr>
                <w:sz w:val="20"/>
                <w:szCs w:val="20"/>
              </w:rPr>
              <w:t>Издатель: Администрация Дмитриевского сельского поселения</w:t>
            </w:r>
          </w:p>
        </w:tc>
        <w:tc>
          <w:tcPr>
            <w:tcW w:w="3480" w:type="dxa"/>
          </w:tcPr>
          <w:p w:rsidR="008572F1" w:rsidRPr="00A91178" w:rsidRDefault="008572F1" w:rsidP="00D231AD">
            <w:pPr>
              <w:jc w:val="both"/>
              <w:rPr>
                <w:sz w:val="20"/>
                <w:szCs w:val="20"/>
              </w:rPr>
            </w:pPr>
            <w:r w:rsidRPr="00A91178">
              <w:rPr>
                <w:sz w:val="20"/>
                <w:szCs w:val="20"/>
              </w:rPr>
              <w:t>Адрес:</w:t>
            </w:r>
          </w:p>
          <w:p w:rsidR="008572F1" w:rsidRPr="00A91178" w:rsidRDefault="008572F1" w:rsidP="00D231AD">
            <w:pPr>
              <w:jc w:val="both"/>
              <w:rPr>
                <w:sz w:val="20"/>
                <w:szCs w:val="20"/>
              </w:rPr>
            </w:pPr>
            <w:r w:rsidRPr="00A91178">
              <w:rPr>
                <w:sz w:val="20"/>
                <w:szCs w:val="20"/>
              </w:rPr>
              <w:t>157201 Костромская область,</w:t>
            </w:r>
          </w:p>
          <w:p w:rsidR="008572F1" w:rsidRPr="00A91178" w:rsidRDefault="008572F1" w:rsidP="00D231AD">
            <w:pPr>
              <w:jc w:val="both"/>
              <w:rPr>
                <w:sz w:val="20"/>
                <w:szCs w:val="20"/>
              </w:rPr>
            </w:pPr>
            <w:r w:rsidRPr="00A91178">
              <w:rPr>
                <w:sz w:val="20"/>
                <w:szCs w:val="20"/>
              </w:rPr>
              <w:t>д. Дмитриевское, ул.Центральная, 14</w:t>
            </w:r>
          </w:p>
          <w:p w:rsidR="008572F1" w:rsidRPr="00A91178" w:rsidRDefault="008572F1" w:rsidP="00D231AD">
            <w:pPr>
              <w:jc w:val="both"/>
              <w:rPr>
                <w:sz w:val="20"/>
                <w:szCs w:val="20"/>
              </w:rPr>
            </w:pPr>
            <w:r w:rsidRPr="00A91178">
              <w:rPr>
                <w:sz w:val="20"/>
                <w:szCs w:val="20"/>
              </w:rPr>
              <w:t>Телефоны:</w:t>
            </w:r>
          </w:p>
          <w:p w:rsidR="008572F1" w:rsidRPr="00A91178" w:rsidRDefault="008572F1" w:rsidP="00D231AD">
            <w:pPr>
              <w:jc w:val="both"/>
              <w:rPr>
                <w:sz w:val="20"/>
                <w:szCs w:val="20"/>
              </w:rPr>
            </w:pPr>
            <w:r w:rsidRPr="00A91178">
              <w:rPr>
                <w:sz w:val="20"/>
                <w:szCs w:val="20"/>
              </w:rPr>
              <w:t>2-13-13, 2-13-22</w:t>
            </w:r>
          </w:p>
        </w:tc>
        <w:tc>
          <w:tcPr>
            <w:tcW w:w="3900" w:type="dxa"/>
          </w:tcPr>
          <w:p w:rsidR="008572F1" w:rsidRPr="00A91178" w:rsidRDefault="008572F1" w:rsidP="00D231AD">
            <w:pPr>
              <w:jc w:val="both"/>
              <w:rPr>
                <w:sz w:val="20"/>
                <w:szCs w:val="20"/>
              </w:rPr>
            </w:pPr>
            <w:r w:rsidRPr="00A91178">
              <w:rPr>
                <w:sz w:val="20"/>
                <w:szCs w:val="20"/>
              </w:rPr>
              <w:t>Тираж :5 экз. Номер подписан</w:t>
            </w:r>
          </w:p>
          <w:p w:rsidR="008572F1" w:rsidRPr="00A91178" w:rsidRDefault="008572F1" w:rsidP="00D231AD">
            <w:pPr>
              <w:jc w:val="both"/>
              <w:rPr>
                <w:sz w:val="20"/>
                <w:szCs w:val="20"/>
              </w:rPr>
            </w:pPr>
            <w:r>
              <w:rPr>
                <w:sz w:val="20"/>
                <w:szCs w:val="20"/>
              </w:rPr>
              <w:t>21</w:t>
            </w:r>
            <w:r w:rsidRPr="00A91178">
              <w:rPr>
                <w:sz w:val="20"/>
                <w:szCs w:val="20"/>
              </w:rPr>
              <w:t>.0</w:t>
            </w:r>
            <w:r>
              <w:rPr>
                <w:sz w:val="20"/>
                <w:szCs w:val="20"/>
              </w:rPr>
              <w:t>5</w:t>
            </w:r>
            <w:r w:rsidRPr="00A91178">
              <w:rPr>
                <w:sz w:val="20"/>
                <w:szCs w:val="20"/>
              </w:rPr>
              <w:t>.2021 года  Формат А 4</w:t>
            </w:r>
          </w:p>
          <w:p w:rsidR="008572F1" w:rsidRPr="00A91178" w:rsidRDefault="008572F1" w:rsidP="00D231AD">
            <w:pPr>
              <w:jc w:val="both"/>
              <w:rPr>
                <w:sz w:val="20"/>
                <w:szCs w:val="20"/>
              </w:rPr>
            </w:pPr>
            <w:r w:rsidRPr="00A91178">
              <w:rPr>
                <w:sz w:val="20"/>
                <w:szCs w:val="20"/>
              </w:rPr>
              <w:t xml:space="preserve">Объем  </w:t>
            </w:r>
            <w:r>
              <w:rPr>
                <w:sz w:val="20"/>
                <w:szCs w:val="20"/>
              </w:rPr>
              <w:t>5 листов</w:t>
            </w:r>
          </w:p>
          <w:p w:rsidR="008572F1" w:rsidRPr="00A91178" w:rsidRDefault="008572F1" w:rsidP="00D231AD">
            <w:pPr>
              <w:jc w:val="both"/>
              <w:rPr>
                <w:sz w:val="20"/>
                <w:szCs w:val="20"/>
              </w:rPr>
            </w:pPr>
            <w:r w:rsidRPr="00A91178">
              <w:rPr>
                <w:sz w:val="20"/>
                <w:szCs w:val="20"/>
              </w:rPr>
              <w:t>Ответственный за выпуск: Иванова О.В.</w:t>
            </w:r>
          </w:p>
        </w:tc>
      </w:tr>
    </w:tbl>
    <w:p w:rsidR="008572F1" w:rsidRPr="00A91178" w:rsidRDefault="008572F1" w:rsidP="00D231AD">
      <w:pPr>
        <w:pStyle w:val="ConsPlusTitle"/>
        <w:ind w:right="-6" w:firstLine="720"/>
        <w:jc w:val="both"/>
        <w:rPr>
          <w:rFonts w:ascii="Times New Roman" w:hAnsi="Times New Roman" w:cs="Times New Roman"/>
          <w:b w:val="0"/>
          <w:sz w:val="20"/>
          <w:szCs w:val="20"/>
        </w:rPr>
      </w:pPr>
    </w:p>
    <w:sectPr w:rsidR="008572F1" w:rsidRPr="00A91178" w:rsidSect="00966A61">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F1" w:rsidRDefault="008572F1">
      <w:r>
        <w:separator/>
      </w:r>
    </w:p>
  </w:endnote>
  <w:endnote w:type="continuationSeparator" w:id="1">
    <w:p w:rsidR="008572F1" w:rsidRDefault="0085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F1" w:rsidRDefault="008572F1">
      <w:r>
        <w:separator/>
      </w:r>
    </w:p>
  </w:footnote>
  <w:footnote w:type="continuationSeparator" w:id="1">
    <w:p w:rsidR="008572F1" w:rsidRDefault="00857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F1" w:rsidRDefault="008572F1" w:rsidP="00862B5D">
    <w:pPr>
      <w:pStyle w:val="Header"/>
      <w:tabs>
        <w:tab w:val="clear" w:pos="4677"/>
        <w:tab w:val="clear" w:pos="9355"/>
        <w:tab w:val="left" w:pos="3900"/>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D72A2BE"/>
    <w:lvl w:ilvl="0">
      <w:start w:val="1"/>
      <w:numFmt w:val="decimal"/>
      <w:lvlText w:val="%1."/>
      <w:lvlJc w:val="left"/>
      <w:pPr>
        <w:tabs>
          <w:tab w:val="num" w:pos="643"/>
        </w:tabs>
        <w:ind w:left="643"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5E"/>
    <w:rsid w:val="000018F9"/>
    <w:rsid w:val="000558B6"/>
    <w:rsid w:val="0007111A"/>
    <w:rsid w:val="00071DE6"/>
    <w:rsid w:val="000730E4"/>
    <w:rsid w:val="00073ED1"/>
    <w:rsid w:val="000742DE"/>
    <w:rsid w:val="00075504"/>
    <w:rsid w:val="00075743"/>
    <w:rsid w:val="000759E2"/>
    <w:rsid w:val="00084A40"/>
    <w:rsid w:val="00084E13"/>
    <w:rsid w:val="0009597B"/>
    <w:rsid w:val="000A1B2D"/>
    <w:rsid w:val="000A1F94"/>
    <w:rsid w:val="000A66BB"/>
    <w:rsid w:val="000A7616"/>
    <w:rsid w:val="000C339B"/>
    <w:rsid w:val="000C3EB5"/>
    <w:rsid w:val="000C7841"/>
    <w:rsid w:val="000D75DE"/>
    <w:rsid w:val="000E0D2D"/>
    <w:rsid w:val="000E228F"/>
    <w:rsid w:val="000E3EDB"/>
    <w:rsid w:val="000F15C5"/>
    <w:rsid w:val="00100540"/>
    <w:rsid w:val="00101297"/>
    <w:rsid w:val="00111B1E"/>
    <w:rsid w:val="001150EC"/>
    <w:rsid w:val="00125FD0"/>
    <w:rsid w:val="001277AC"/>
    <w:rsid w:val="00127F1F"/>
    <w:rsid w:val="00145509"/>
    <w:rsid w:val="00153408"/>
    <w:rsid w:val="0016598C"/>
    <w:rsid w:val="00166298"/>
    <w:rsid w:val="00166657"/>
    <w:rsid w:val="00183DCD"/>
    <w:rsid w:val="00195A80"/>
    <w:rsid w:val="00196B40"/>
    <w:rsid w:val="001A266A"/>
    <w:rsid w:val="001B2DA6"/>
    <w:rsid w:val="001B47F4"/>
    <w:rsid w:val="001C127D"/>
    <w:rsid w:val="001C5D83"/>
    <w:rsid w:val="001C761D"/>
    <w:rsid w:val="001C7B30"/>
    <w:rsid w:val="001D3FCA"/>
    <w:rsid w:val="001E57E7"/>
    <w:rsid w:val="001E5A86"/>
    <w:rsid w:val="001F6AFE"/>
    <w:rsid w:val="0023309D"/>
    <w:rsid w:val="00236583"/>
    <w:rsid w:val="00241B38"/>
    <w:rsid w:val="00244365"/>
    <w:rsid w:val="002579C9"/>
    <w:rsid w:val="00266C7D"/>
    <w:rsid w:val="00280A6C"/>
    <w:rsid w:val="00290268"/>
    <w:rsid w:val="00295980"/>
    <w:rsid w:val="002A0B48"/>
    <w:rsid w:val="002A1BE9"/>
    <w:rsid w:val="002A51DC"/>
    <w:rsid w:val="002A5D81"/>
    <w:rsid w:val="002B306A"/>
    <w:rsid w:val="002B5A34"/>
    <w:rsid w:val="002B67CA"/>
    <w:rsid w:val="002C3B4C"/>
    <w:rsid w:val="002C6972"/>
    <w:rsid w:val="002E4234"/>
    <w:rsid w:val="002F06ED"/>
    <w:rsid w:val="00300399"/>
    <w:rsid w:val="00300E32"/>
    <w:rsid w:val="00304100"/>
    <w:rsid w:val="0031238E"/>
    <w:rsid w:val="0031488F"/>
    <w:rsid w:val="00326619"/>
    <w:rsid w:val="0032743D"/>
    <w:rsid w:val="003303F4"/>
    <w:rsid w:val="00335060"/>
    <w:rsid w:val="003468C4"/>
    <w:rsid w:val="00351D64"/>
    <w:rsid w:val="003551A1"/>
    <w:rsid w:val="003600F8"/>
    <w:rsid w:val="00360452"/>
    <w:rsid w:val="00361D70"/>
    <w:rsid w:val="00361EA3"/>
    <w:rsid w:val="00366F37"/>
    <w:rsid w:val="00383753"/>
    <w:rsid w:val="00394FFF"/>
    <w:rsid w:val="003A2E83"/>
    <w:rsid w:val="003B3D2E"/>
    <w:rsid w:val="003C36FD"/>
    <w:rsid w:val="003D1ED1"/>
    <w:rsid w:val="003D4ABC"/>
    <w:rsid w:val="003D63FF"/>
    <w:rsid w:val="003D7503"/>
    <w:rsid w:val="003F321F"/>
    <w:rsid w:val="0040299A"/>
    <w:rsid w:val="00404D14"/>
    <w:rsid w:val="004051CA"/>
    <w:rsid w:val="00407B87"/>
    <w:rsid w:val="00420514"/>
    <w:rsid w:val="00420C9C"/>
    <w:rsid w:val="00425385"/>
    <w:rsid w:val="00426A7A"/>
    <w:rsid w:val="00426BF2"/>
    <w:rsid w:val="0043666B"/>
    <w:rsid w:val="00445625"/>
    <w:rsid w:val="00447F0C"/>
    <w:rsid w:val="00453053"/>
    <w:rsid w:val="0046011C"/>
    <w:rsid w:val="00460C5B"/>
    <w:rsid w:val="00462112"/>
    <w:rsid w:val="00473F2B"/>
    <w:rsid w:val="00480E8B"/>
    <w:rsid w:val="00486B64"/>
    <w:rsid w:val="00486CE3"/>
    <w:rsid w:val="0049062F"/>
    <w:rsid w:val="004A4B7E"/>
    <w:rsid w:val="004A5B08"/>
    <w:rsid w:val="004C023A"/>
    <w:rsid w:val="004C0ACE"/>
    <w:rsid w:val="004D42FF"/>
    <w:rsid w:val="004D4AB4"/>
    <w:rsid w:val="004E3795"/>
    <w:rsid w:val="00510A1D"/>
    <w:rsid w:val="00511229"/>
    <w:rsid w:val="005144DF"/>
    <w:rsid w:val="005150C4"/>
    <w:rsid w:val="0052316D"/>
    <w:rsid w:val="00524B8F"/>
    <w:rsid w:val="00530978"/>
    <w:rsid w:val="00535B50"/>
    <w:rsid w:val="00544D5E"/>
    <w:rsid w:val="00546178"/>
    <w:rsid w:val="00561120"/>
    <w:rsid w:val="005828E9"/>
    <w:rsid w:val="005A334A"/>
    <w:rsid w:val="005B33AB"/>
    <w:rsid w:val="005B56AE"/>
    <w:rsid w:val="005B70FB"/>
    <w:rsid w:val="005C0E4F"/>
    <w:rsid w:val="005C4F57"/>
    <w:rsid w:val="005E24AD"/>
    <w:rsid w:val="005E460F"/>
    <w:rsid w:val="005F2143"/>
    <w:rsid w:val="00603084"/>
    <w:rsid w:val="0061260D"/>
    <w:rsid w:val="006155D5"/>
    <w:rsid w:val="00617BCD"/>
    <w:rsid w:val="0062249A"/>
    <w:rsid w:val="00634F6B"/>
    <w:rsid w:val="00647905"/>
    <w:rsid w:val="00692D70"/>
    <w:rsid w:val="006931B9"/>
    <w:rsid w:val="0069544A"/>
    <w:rsid w:val="006A32CB"/>
    <w:rsid w:val="006A378A"/>
    <w:rsid w:val="006A7278"/>
    <w:rsid w:val="006C59B5"/>
    <w:rsid w:val="006D2E30"/>
    <w:rsid w:val="006E15A9"/>
    <w:rsid w:val="006F3DB5"/>
    <w:rsid w:val="006F618F"/>
    <w:rsid w:val="00701F31"/>
    <w:rsid w:val="0070509C"/>
    <w:rsid w:val="00705733"/>
    <w:rsid w:val="00714897"/>
    <w:rsid w:val="0071509E"/>
    <w:rsid w:val="007341DF"/>
    <w:rsid w:val="00736F1E"/>
    <w:rsid w:val="0074050A"/>
    <w:rsid w:val="00740BB1"/>
    <w:rsid w:val="00746CFA"/>
    <w:rsid w:val="00760178"/>
    <w:rsid w:val="00785E69"/>
    <w:rsid w:val="00790839"/>
    <w:rsid w:val="007A5182"/>
    <w:rsid w:val="007A6E9F"/>
    <w:rsid w:val="007C3133"/>
    <w:rsid w:val="007D3A06"/>
    <w:rsid w:val="007D4610"/>
    <w:rsid w:val="007D7807"/>
    <w:rsid w:val="007F0EE9"/>
    <w:rsid w:val="007F7119"/>
    <w:rsid w:val="00803EFF"/>
    <w:rsid w:val="0080646A"/>
    <w:rsid w:val="00806DCE"/>
    <w:rsid w:val="00806FB8"/>
    <w:rsid w:val="008323AD"/>
    <w:rsid w:val="00842A09"/>
    <w:rsid w:val="008506D3"/>
    <w:rsid w:val="0085599E"/>
    <w:rsid w:val="008572F1"/>
    <w:rsid w:val="00862B5D"/>
    <w:rsid w:val="00874F63"/>
    <w:rsid w:val="008801B4"/>
    <w:rsid w:val="00882C16"/>
    <w:rsid w:val="00890C30"/>
    <w:rsid w:val="008A62DE"/>
    <w:rsid w:val="008A657D"/>
    <w:rsid w:val="008B546E"/>
    <w:rsid w:val="008E016D"/>
    <w:rsid w:val="008E460E"/>
    <w:rsid w:val="00900566"/>
    <w:rsid w:val="00902AA0"/>
    <w:rsid w:val="0090374D"/>
    <w:rsid w:val="00907F5E"/>
    <w:rsid w:val="0091705A"/>
    <w:rsid w:val="0094167A"/>
    <w:rsid w:val="00952CDD"/>
    <w:rsid w:val="00954291"/>
    <w:rsid w:val="00965201"/>
    <w:rsid w:val="00966A61"/>
    <w:rsid w:val="00966D34"/>
    <w:rsid w:val="00976A0F"/>
    <w:rsid w:val="00981FFD"/>
    <w:rsid w:val="00984C4A"/>
    <w:rsid w:val="0099493A"/>
    <w:rsid w:val="009A3CA3"/>
    <w:rsid w:val="009A52D0"/>
    <w:rsid w:val="009B293A"/>
    <w:rsid w:val="009C56F1"/>
    <w:rsid w:val="009C74AB"/>
    <w:rsid w:val="009D75A1"/>
    <w:rsid w:val="009E35AB"/>
    <w:rsid w:val="009E54A5"/>
    <w:rsid w:val="009F05EE"/>
    <w:rsid w:val="009F0FA4"/>
    <w:rsid w:val="009F43B3"/>
    <w:rsid w:val="00A1362B"/>
    <w:rsid w:val="00A138BE"/>
    <w:rsid w:val="00A2275F"/>
    <w:rsid w:val="00A25030"/>
    <w:rsid w:val="00A32FE2"/>
    <w:rsid w:val="00A34139"/>
    <w:rsid w:val="00A344D7"/>
    <w:rsid w:val="00A35ABA"/>
    <w:rsid w:val="00A40452"/>
    <w:rsid w:val="00A42695"/>
    <w:rsid w:val="00A62BAF"/>
    <w:rsid w:val="00A63B01"/>
    <w:rsid w:val="00A87FA5"/>
    <w:rsid w:val="00A91178"/>
    <w:rsid w:val="00AA2B6F"/>
    <w:rsid w:val="00AB0B59"/>
    <w:rsid w:val="00AB4578"/>
    <w:rsid w:val="00AB6E3E"/>
    <w:rsid w:val="00AC4E56"/>
    <w:rsid w:val="00AC6D85"/>
    <w:rsid w:val="00AC75C0"/>
    <w:rsid w:val="00AD112C"/>
    <w:rsid w:val="00AE5C3D"/>
    <w:rsid w:val="00B00B80"/>
    <w:rsid w:val="00B12DE2"/>
    <w:rsid w:val="00B23A7E"/>
    <w:rsid w:val="00B345C2"/>
    <w:rsid w:val="00B419AC"/>
    <w:rsid w:val="00B50AE8"/>
    <w:rsid w:val="00B55CCC"/>
    <w:rsid w:val="00B65986"/>
    <w:rsid w:val="00B66741"/>
    <w:rsid w:val="00B76144"/>
    <w:rsid w:val="00B8008E"/>
    <w:rsid w:val="00B823AA"/>
    <w:rsid w:val="00B84A7B"/>
    <w:rsid w:val="00B87169"/>
    <w:rsid w:val="00B93977"/>
    <w:rsid w:val="00B965F0"/>
    <w:rsid w:val="00B96CD7"/>
    <w:rsid w:val="00BB0068"/>
    <w:rsid w:val="00BC5F2B"/>
    <w:rsid w:val="00BC69FD"/>
    <w:rsid w:val="00BC6BF4"/>
    <w:rsid w:val="00BD56A5"/>
    <w:rsid w:val="00BD67F2"/>
    <w:rsid w:val="00C03FA0"/>
    <w:rsid w:val="00C1167F"/>
    <w:rsid w:val="00C125B7"/>
    <w:rsid w:val="00C13B88"/>
    <w:rsid w:val="00C20191"/>
    <w:rsid w:val="00C204FF"/>
    <w:rsid w:val="00C2226E"/>
    <w:rsid w:val="00C36BE0"/>
    <w:rsid w:val="00C43549"/>
    <w:rsid w:val="00C43881"/>
    <w:rsid w:val="00C43F97"/>
    <w:rsid w:val="00C57E18"/>
    <w:rsid w:val="00C62802"/>
    <w:rsid w:val="00C76C04"/>
    <w:rsid w:val="00C802A7"/>
    <w:rsid w:val="00C80AF5"/>
    <w:rsid w:val="00C92CA5"/>
    <w:rsid w:val="00C92D70"/>
    <w:rsid w:val="00CA61BC"/>
    <w:rsid w:val="00CB4EAB"/>
    <w:rsid w:val="00CC45AA"/>
    <w:rsid w:val="00CC6C14"/>
    <w:rsid w:val="00CD0157"/>
    <w:rsid w:val="00CD23B3"/>
    <w:rsid w:val="00CD68AA"/>
    <w:rsid w:val="00CD7603"/>
    <w:rsid w:val="00CE28ED"/>
    <w:rsid w:val="00CF234A"/>
    <w:rsid w:val="00D00BD6"/>
    <w:rsid w:val="00D019A7"/>
    <w:rsid w:val="00D028F1"/>
    <w:rsid w:val="00D231AD"/>
    <w:rsid w:val="00D234A6"/>
    <w:rsid w:val="00D25FC3"/>
    <w:rsid w:val="00D273A2"/>
    <w:rsid w:val="00D316E9"/>
    <w:rsid w:val="00D3645C"/>
    <w:rsid w:val="00D56645"/>
    <w:rsid w:val="00D63290"/>
    <w:rsid w:val="00D64A7B"/>
    <w:rsid w:val="00D66C6A"/>
    <w:rsid w:val="00D70588"/>
    <w:rsid w:val="00D75B7B"/>
    <w:rsid w:val="00D801C4"/>
    <w:rsid w:val="00D87D36"/>
    <w:rsid w:val="00DA6D46"/>
    <w:rsid w:val="00DB1733"/>
    <w:rsid w:val="00DB5DA0"/>
    <w:rsid w:val="00DC05B1"/>
    <w:rsid w:val="00DC11ED"/>
    <w:rsid w:val="00DC22E2"/>
    <w:rsid w:val="00DC5BF9"/>
    <w:rsid w:val="00DE1F5E"/>
    <w:rsid w:val="00DE42E3"/>
    <w:rsid w:val="00DF3AC1"/>
    <w:rsid w:val="00DF5629"/>
    <w:rsid w:val="00DF7493"/>
    <w:rsid w:val="00DF7A6F"/>
    <w:rsid w:val="00E04B76"/>
    <w:rsid w:val="00E05DB5"/>
    <w:rsid w:val="00E31410"/>
    <w:rsid w:val="00E3191C"/>
    <w:rsid w:val="00E328F3"/>
    <w:rsid w:val="00E408A9"/>
    <w:rsid w:val="00E462DF"/>
    <w:rsid w:val="00E531F7"/>
    <w:rsid w:val="00E669D1"/>
    <w:rsid w:val="00E71C7D"/>
    <w:rsid w:val="00E73627"/>
    <w:rsid w:val="00E85BDB"/>
    <w:rsid w:val="00EA50DA"/>
    <w:rsid w:val="00EB1454"/>
    <w:rsid w:val="00EB5537"/>
    <w:rsid w:val="00EB692B"/>
    <w:rsid w:val="00EC17B3"/>
    <w:rsid w:val="00EC47DA"/>
    <w:rsid w:val="00EC5E5C"/>
    <w:rsid w:val="00ED3C28"/>
    <w:rsid w:val="00EE4613"/>
    <w:rsid w:val="00F06710"/>
    <w:rsid w:val="00F24E1E"/>
    <w:rsid w:val="00F427B9"/>
    <w:rsid w:val="00F434C5"/>
    <w:rsid w:val="00F57D1F"/>
    <w:rsid w:val="00F717B2"/>
    <w:rsid w:val="00F84732"/>
    <w:rsid w:val="00F93015"/>
    <w:rsid w:val="00F95262"/>
    <w:rsid w:val="00F96FD7"/>
    <w:rsid w:val="00FB2E2C"/>
    <w:rsid w:val="00FC7D30"/>
    <w:rsid w:val="00FD0017"/>
    <w:rsid w:val="00FD1D8A"/>
    <w:rsid w:val="00FF3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5E"/>
    <w:rPr>
      <w:sz w:val="24"/>
      <w:szCs w:val="24"/>
    </w:rPr>
  </w:style>
  <w:style w:type="paragraph" w:styleId="Heading1">
    <w:name w:val="heading 1"/>
    <w:aliases w:val="!Части документа"/>
    <w:basedOn w:val="Normal"/>
    <w:next w:val="Normal"/>
    <w:link w:val="Heading1Char"/>
    <w:uiPriority w:val="99"/>
    <w:qFormat/>
    <w:rsid w:val="004530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28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04B76"/>
    <w:pPr>
      <w:keepNext/>
      <w:spacing w:before="240" w:after="60"/>
      <w:outlineLvl w:val="2"/>
    </w:pPr>
    <w:rPr>
      <w:rFonts w:ascii="Arial" w:hAnsi="Arial" w:cs="Arial"/>
      <w:b/>
      <w:bCs/>
      <w:sz w:val="26"/>
      <w:szCs w:val="26"/>
    </w:rPr>
  </w:style>
  <w:style w:type="paragraph" w:styleId="Heading4">
    <w:name w:val="heading 4"/>
    <w:aliases w:val="!Параграфы/Статьи документа"/>
    <w:basedOn w:val="Normal"/>
    <w:next w:val="Normal"/>
    <w:link w:val="Heading4Char"/>
    <w:uiPriority w:val="99"/>
    <w:qFormat/>
    <w:rsid w:val="00907F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36F1E"/>
    <w:pPr>
      <w:spacing w:before="240" w:after="60"/>
      <w:outlineLvl w:val="4"/>
    </w:pPr>
    <w:rPr>
      <w:b/>
      <w:bCs/>
      <w:i/>
      <w:iCs/>
      <w:sz w:val="26"/>
      <w:szCs w:val="26"/>
    </w:rPr>
  </w:style>
  <w:style w:type="paragraph" w:styleId="Heading6">
    <w:name w:val="heading 6"/>
    <w:basedOn w:val="Normal"/>
    <w:next w:val="Normal"/>
    <w:link w:val="Heading6Char"/>
    <w:uiPriority w:val="99"/>
    <w:qFormat/>
    <w:rsid w:val="0090374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0374D"/>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90374D"/>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90374D"/>
    <w:rPr>
      <w:rFonts w:ascii="Arial" w:hAnsi="Arial" w:cs="Times New Roman"/>
      <w:b/>
      <w:sz w:val="26"/>
      <w:lang w:val="ru-RU" w:eastAsia="ru-RU"/>
    </w:rPr>
  </w:style>
  <w:style w:type="character" w:customStyle="1" w:styleId="Heading4Char">
    <w:name w:val="Heading 4 Char"/>
    <w:aliases w:val="!Параграфы/Статьи документа Char"/>
    <w:basedOn w:val="DefaultParagraphFont"/>
    <w:link w:val="Heading4"/>
    <w:uiPriority w:val="99"/>
    <w:semiHidden/>
    <w:locked/>
    <w:rsid w:val="00907F5E"/>
    <w:rPr>
      <w:rFonts w:ascii="Cambria"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semiHidden/>
    <w:locked/>
    <w:rsid w:val="00736F1E"/>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0374D"/>
    <w:rPr>
      <w:rFonts w:eastAsia="Times New Roman" w:cs="Times New Roman"/>
      <w:b/>
      <w:sz w:val="22"/>
      <w:lang w:val="ru-RU" w:eastAsia="ru-RU"/>
    </w:rPr>
  </w:style>
  <w:style w:type="paragraph" w:customStyle="1" w:styleId="ConsNonformat">
    <w:name w:val="ConsNonformat"/>
    <w:uiPriority w:val="99"/>
    <w:rsid w:val="00907F5E"/>
    <w:pPr>
      <w:widowControl w:val="0"/>
      <w:suppressAutoHyphens/>
      <w:autoSpaceDE w:val="0"/>
    </w:pPr>
    <w:rPr>
      <w:rFonts w:ascii="Courier New" w:hAnsi="Courier New" w:cs="Courier New"/>
      <w:sz w:val="20"/>
      <w:szCs w:val="20"/>
      <w:lang w:eastAsia="en-US"/>
    </w:rPr>
  </w:style>
  <w:style w:type="paragraph" w:styleId="BodyText3">
    <w:name w:val="Body Text 3"/>
    <w:basedOn w:val="Normal"/>
    <w:link w:val="BodyText3Char"/>
    <w:uiPriority w:val="99"/>
    <w:rsid w:val="00907F5E"/>
    <w:pPr>
      <w:spacing w:after="120"/>
    </w:pPr>
    <w:rPr>
      <w:sz w:val="16"/>
      <w:szCs w:val="16"/>
    </w:rPr>
  </w:style>
  <w:style w:type="character" w:customStyle="1" w:styleId="BodyText3Char">
    <w:name w:val="Body Text 3 Char"/>
    <w:basedOn w:val="DefaultParagraphFont"/>
    <w:link w:val="BodyText3"/>
    <w:uiPriority w:val="99"/>
    <w:locked/>
    <w:rsid w:val="00907F5E"/>
    <w:rPr>
      <w:rFonts w:eastAsia="Times New Roman" w:cs="Times New Roman"/>
      <w:sz w:val="16"/>
      <w:szCs w:val="16"/>
      <w:lang w:val="ru-RU" w:eastAsia="ru-RU" w:bidi="ar-SA"/>
    </w:rPr>
  </w:style>
  <w:style w:type="table" w:styleId="TableGrid">
    <w:name w:val="Table Grid"/>
    <w:basedOn w:val="TableNormal"/>
    <w:uiPriority w:val="99"/>
    <w:rsid w:val="00907F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04B76"/>
    <w:pPr>
      <w:suppressAutoHyphens/>
      <w:autoSpaceDE w:val="0"/>
    </w:pPr>
    <w:rPr>
      <w:lang w:eastAsia="ar-SA"/>
    </w:rPr>
  </w:style>
  <w:style w:type="character" w:customStyle="1" w:styleId="ConsPlusNormal0">
    <w:name w:val="ConsPlusNormal Знак"/>
    <w:link w:val="ConsPlusNormal"/>
    <w:uiPriority w:val="99"/>
    <w:locked/>
    <w:rsid w:val="00740BB1"/>
    <w:rPr>
      <w:sz w:val="22"/>
      <w:lang w:val="ru-RU" w:eastAsia="ar-SA" w:bidi="ar-SA"/>
    </w:rPr>
  </w:style>
  <w:style w:type="paragraph" w:customStyle="1" w:styleId="ConsPlusTitle">
    <w:name w:val="ConsPlusTitle"/>
    <w:uiPriority w:val="99"/>
    <w:rsid w:val="00E04B76"/>
    <w:pPr>
      <w:widowControl w:val="0"/>
      <w:autoSpaceDE w:val="0"/>
      <w:autoSpaceDN w:val="0"/>
      <w:adjustRightInd w:val="0"/>
    </w:pPr>
    <w:rPr>
      <w:rFonts w:ascii="Calibri" w:hAnsi="Calibri" w:cs="Calibri"/>
      <w:b/>
      <w:bCs/>
    </w:rPr>
  </w:style>
  <w:style w:type="paragraph" w:customStyle="1" w:styleId="ConsPlusNonformat">
    <w:name w:val="ConsPlusNonformat"/>
    <w:uiPriority w:val="99"/>
    <w:rsid w:val="00E04B76"/>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E04B76"/>
    <w:pPr>
      <w:jc w:val="center"/>
    </w:pPr>
    <w:rPr>
      <w:sz w:val="28"/>
      <w:szCs w:val="20"/>
    </w:rPr>
  </w:style>
  <w:style w:type="character" w:customStyle="1" w:styleId="TitleChar">
    <w:name w:val="Title Char"/>
    <w:basedOn w:val="DefaultParagraphFont"/>
    <w:link w:val="Title"/>
    <w:uiPriority w:val="99"/>
    <w:locked/>
    <w:rsid w:val="00E04B76"/>
    <w:rPr>
      <w:rFonts w:cs="Times New Roman"/>
      <w:sz w:val="28"/>
      <w:lang w:val="ru-RU" w:eastAsia="ru-RU" w:bidi="ar-SA"/>
    </w:rPr>
  </w:style>
  <w:style w:type="paragraph" w:styleId="Subtitle">
    <w:name w:val="Subtitle"/>
    <w:basedOn w:val="Normal"/>
    <w:link w:val="SubtitleChar"/>
    <w:uiPriority w:val="99"/>
    <w:qFormat/>
    <w:rsid w:val="00E04B76"/>
    <w:pPr>
      <w:jc w:val="center"/>
    </w:pPr>
    <w:rPr>
      <w:rFonts w:ascii="Arial" w:hAnsi="Arial"/>
      <w:sz w:val="28"/>
      <w:szCs w:val="20"/>
    </w:rPr>
  </w:style>
  <w:style w:type="character" w:customStyle="1" w:styleId="SubtitleChar">
    <w:name w:val="Subtitle Char"/>
    <w:basedOn w:val="DefaultParagraphFont"/>
    <w:link w:val="Subtitle"/>
    <w:uiPriority w:val="99"/>
    <w:locked/>
    <w:rsid w:val="00E04B76"/>
    <w:rPr>
      <w:rFonts w:ascii="Arial" w:hAnsi="Arial" w:cs="Times New Roman"/>
      <w:sz w:val="28"/>
      <w:lang w:val="ru-RU" w:eastAsia="ru-RU" w:bidi="ar-SA"/>
    </w:rPr>
  </w:style>
  <w:style w:type="paragraph" w:customStyle="1" w:styleId="p5">
    <w:name w:val="p5"/>
    <w:basedOn w:val="Normal"/>
    <w:uiPriority w:val="99"/>
    <w:rsid w:val="00E04B76"/>
    <w:pPr>
      <w:spacing w:before="100" w:beforeAutospacing="1" w:after="100" w:afterAutospacing="1"/>
    </w:pPr>
  </w:style>
  <w:style w:type="paragraph" w:styleId="ListParagraph">
    <w:name w:val="List Paragraph"/>
    <w:basedOn w:val="Normal"/>
    <w:uiPriority w:val="99"/>
    <w:qFormat/>
    <w:rsid w:val="00E04B76"/>
    <w:pPr>
      <w:widowControl w:val="0"/>
      <w:autoSpaceDE w:val="0"/>
      <w:autoSpaceDN w:val="0"/>
      <w:adjustRightInd w:val="0"/>
      <w:ind w:left="720" w:firstLine="720"/>
      <w:contextualSpacing/>
      <w:jc w:val="both"/>
    </w:pPr>
    <w:rPr>
      <w:rFonts w:ascii="Arial" w:hAnsi="Arial" w:cs="Arial"/>
      <w:sz w:val="20"/>
      <w:szCs w:val="20"/>
    </w:rPr>
  </w:style>
  <w:style w:type="character" w:customStyle="1" w:styleId="211pt">
    <w:name w:val="Основной текст (2) + 11 pt"/>
    <w:uiPriority w:val="99"/>
    <w:rsid w:val="00E04B76"/>
    <w:rPr>
      <w:sz w:val="22"/>
    </w:rPr>
  </w:style>
  <w:style w:type="paragraph" w:customStyle="1" w:styleId="a">
    <w:name w:val="Нумерация"/>
    <w:basedOn w:val="Normal"/>
    <w:uiPriority w:val="99"/>
    <w:rsid w:val="00E04B76"/>
    <w:pPr>
      <w:widowControl w:val="0"/>
      <w:suppressAutoHyphens/>
      <w:ind w:firstLine="720"/>
      <w:jc w:val="both"/>
    </w:pPr>
    <w:rPr>
      <w:rFonts w:ascii="Arial" w:hAnsi="Arial" w:cs="Arial"/>
      <w:kern w:val="1"/>
      <w:sz w:val="26"/>
      <w:lang w:eastAsia="ar-SA"/>
    </w:rPr>
  </w:style>
  <w:style w:type="character" w:styleId="Strong">
    <w:name w:val="Strong"/>
    <w:basedOn w:val="DefaultParagraphFont"/>
    <w:uiPriority w:val="99"/>
    <w:qFormat/>
    <w:rsid w:val="00DF3AC1"/>
    <w:rPr>
      <w:rFonts w:cs="Times New Roman"/>
      <w:b/>
    </w:rPr>
  </w:style>
  <w:style w:type="character" w:styleId="Hyperlink">
    <w:name w:val="Hyperlink"/>
    <w:basedOn w:val="DefaultParagraphFont"/>
    <w:uiPriority w:val="99"/>
    <w:rsid w:val="00DF3AC1"/>
    <w:rPr>
      <w:rFonts w:cs="Times New Roman"/>
      <w:color w:val="0000FF"/>
      <w:u w:val="single"/>
    </w:rPr>
  </w:style>
  <w:style w:type="character" w:customStyle="1" w:styleId="apple-converted-space">
    <w:name w:val="apple-converted-space"/>
    <w:basedOn w:val="DefaultParagraphFont"/>
    <w:uiPriority w:val="99"/>
    <w:rsid w:val="00DF3AC1"/>
    <w:rPr>
      <w:rFonts w:cs="Times New Roman"/>
    </w:rPr>
  </w:style>
  <w:style w:type="paragraph" w:customStyle="1" w:styleId="a0">
    <w:name w:val="Без интервала"/>
    <w:uiPriority w:val="99"/>
    <w:rsid w:val="00DF3AC1"/>
    <w:rPr>
      <w:rFonts w:ascii="Calibri" w:hAnsi="Calibri"/>
      <w:lang w:eastAsia="en-US"/>
    </w:rPr>
  </w:style>
  <w:style w:type="paragraph" w:customStyle="1" w:styleId="ConsNormal">
    <w:name w:val="ConsNormal"/>
    <w:uiPriority w:val="99"/>
    <w:rsid w:val="00453053"/>
    <w:pPr>
      <w:widowControl w:val="0"/>
      <w:suppressAutoHyphens/>
      <w:autoSpaceDE w:val="0"/>
      <w:ind w:firstLine="720"/>
    </w:pPr>
    <w:rPr>
      <w:rFonts w:ascii="Arial" w:hAnsi="Arial" w:cs="Arial"/>
      <w:sz w:val="20"/>
      <w:szCs w:val="20"/>
      <w:lang w:eastAsia="ar-SA"/>
    </w:rPr>
  </w:style>
  <w:style w:type="paragraph" w:customStyle="1" w:styleId="formattexttopleveltext">
    <w:name w:val="formattext topleveltext"/>
    <w:basedOn w:val="Normal"/>
    <w:uiPriority w:val="99"/>
    <w:rsid w:val="00453053"/>
    <w:pPr>
      <w:spacing w:before="100" w:beforeAutospacing="1" w:after="100" w:afterAutospacing="1"/>
    </w:pPr>
  </w:style>
  <w:style w:type="paragraph" w:customStyle="1" w:styleId="21">
    <w:name w:val="Основной текст 21"/>
    <w:basedOn w:val="Normal"/>
    <w:uiPriority w:val="99"/>
    <w:rsid w:val="00453053"/>
    <w:pPr>
      <w:suppressAutoHyphens/>
    </w:pPr>
    <w:rPr>
      <w:sz w:val="28"/>
      <w:szCs w:val="20"/>
      <w:lang w:eastAsia="ar-SA"/>
    </w:rPr>
  </w:style>
  <w:style w:type="paragraph" w:styleId="PlainText">
    <w:name w:val="Plain Text"/>
    <w:basedOn w:val="Normal"/>
    <w:link w:val="PlainTextChar"/>
    <w:uiPriority w:val="99"/>
    <w:rsid w:val="0045305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E460F"/>
    <w:rPr>
      <w:rFonts w:ascii="Courier New" w:hAnsi="Courier New" w:cs="Courier New"/>
      <w:sz w:val="20"/>
      <w:szCs w:val="20"/>
    </w:rPr>
  </w:style>
  <w:style w:type="paragraph" w:styleId="BodyText">
    <w:name w:val="Body Text"/>
    <w:aliases w:val="Основной текст1,bt,text,Body Text2,Text1,Таймс Нью,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
    <w:basedOn w:val="Normal"/>
    <w:link w:val="BodyTextChar"/>
    <w:uiPriority w:val="99"/>
    <w:rsid w:val="00453053"/>
    <w:pPr>
      <w:spacing w:after="120"/>
    </w:pPr>
  </w:style>
  <w:style w:type="character" w:customStyle="1" w:styleId="BodyTextChar">
    <w:name w:val="Body Text Char"/>
    <w:aliases w:val="Основной текст1 Char,bt Char,text Char,Body Text2 Char,Text1 Char,Таймс Нью Char,Основной текст Знак Знак Знак Знак Знак Знак Знак Char,Основной текст Знак1 Знак Знак Char,Основной текст Знак Знак Знак Знак Char"/>
    <w:basedOn w:val="DefaultParagraphFont"/>
    <w:link w:val="BodyText"/>
    <w:uiPriority w:val="99"/>
    <w:locked/>
    <w:rsid w:val="00453053"/>
    <w:rPr>
      <w:rFonts w:cs="Times New Roman"/>
      <w:sz w:val="24"/>
      <w:szCs w:val="24"/>
      <w:lang w:val="ru-RU" w:eastAsia="ru-RU" w:bidi="ar-SA"/>
    </w:rPr>
  </w:style>
  <w:style w:type="paragraph" w:styleId="BodyText2">
    <w:name w:val="Body Text 2"/>
    <w:basedOn w:val="Normal"/>
    <w:link w:val="BodyText2Char"/>
    <w:uiPriority w:val="99"/>
    <w:rsid w:val="00453053"/>
    <w:pPr>
      <w:spacing w:after="120" w:line="480" w:lineRule="auto"/>
    </w:pPr>
  </w:style>
  <w:style w:type="character" w:customStyle="1" w:styleId="BodyText2Char">
    <w:name w:val="Body Text 2 Char"/>
    <w:basedOn w:val="DefaultParagraphFont"/>
    <w:link w:val="BodyText2"/>
    <w:uiPriority w:val="99"/>
    <w:locked/>
    <w:rsid w:val="00453053"/>
    <w:rPr>
      <w:rFonts w:cs="Times New Roman"/>
      <w:sz w:val="24"/>
      <w:szCs w:val="24"/>
      <w:lang w:val="ru-RU" w:eastAsia="ru-RU" w:bidi="ar-SA"/>
    </w:rPr>
  </w:style>
  <w:style w:type="paragraph" w:customStyle="1" w:styleId="formattext">
    <w:name w:val="formattext"/>
    <w:basedOn w:val="Normal"/>
    <w:uiPriority w:val="99"/>
    <w:rsid w:val="00701F31"/>
    <w:pPr>
      <w:spacing w:before="100" w:beforeAutospacing="1" w:after="100" w:afterAutospacing="1"/>
    </w:pPr>
  </w:style>
  <w:style w:type="paragraph" w:styleId="NormalWeb">
    <w:name w:val="Normal (Web)"/>
    <w:aliases w:val="Обычный (Web),Обычный (Web)1,Обычный (веб) Знак,Обычный (Web)1 Знак,Знак Знак Знак"/>
    <w:basedOn w:val="Normal"/>
    <w:link w:val="NormalWebChar"/>
    <w:uiPriority w:val="99"/>
    <w:rsid w:val="005828E9"/>
    <w:pPr>
      <w:spacing w:before="100" w:beforeAutospacing="1" w:after="100" w:afterAutospacing="1"/>
    </w:pPr>
    <w:rPr>
      <w:szCs w:val="20"/>
    </w:rPr>
  </w:style>
  <w:style w:type="character" w:customStyle="1" w:styleId="NormalWebChar">
    <w:name w:val="Normal (Web) Char"/>
    <w:aliases w:val="Обычный (Web) Char,Обычный (Web)1 Char,Обычный (веб) Знак Char,Обычный (Web)1 Знак Char,Знак Знак Знак Char"/>
    <w:link w:val="NormalWeb"/>
    <w:uiPriority w:val="99"/>
    <w:locked/>
    <w:rsid w:val="00740BB1"/>
    <w:rPr>
      <w:sz w:val="24"/>
      <w:lang w:val="ru-RU" w:eastAsia="ru-RU"/>
    </w:rPr>
  </w:style>
  <w:style w:type="paragraph" w:styleId="BodyTextIndent">
    <w:name w:val="Body Text Indent"/>
    <w:basedOn w:val="Normal"/>
    <w:link w:val="BodyTextIndentChar"/>
    <w:uiPriority w:val="99"/>
    <w:rsid w:val="00D75B7B"/>
    <w:pPr>
      <w:spacing w:after="120"/>
      <w:ind w:left="283"/>
      <w:jc w:val="both"/>
    </w:pPr>
  </w:style>
  <w:style w:type="character" w:customStyle="1" w:styleId="BodyTextIndentChar">
    <w:name w:val="Body Text Indent Char"/>
    <w:basedOn w:val="DefaultParagraphFont"/>
    <w:link w:val="BodyTextIndent"/>
    <w:uiPriority w:val="99"/>
    <w:semiHidden/>
    <w:locked/>
    <w:rsid w:val="0090374D"/>
    <w:rPr>
      <w:rFonts w:cs="Times New Roman"/>
      <w:sz w:val="24"/>
      <w:lang w:val="ru-RU" w:eastAsia="ru-RU"/>
    </w:rPr>
  </w:style>
  <w:style w:type="paragraph" w:styleId="BodyTextIndent3">
    <w:name w:val="Body Text Indent 3"/>
    <w:basedOn w:val="Normal"/>
    <w:link w:val="BodyTextIndent3Char"/>
    <w:uiPriority w:val="99"/>
    <w:rsid w:val="00D75B7B"/>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locked/>
    <w:rsid w:val="005E460F"/>
    <w:rPr>
      <w:rFonts w:cs="Times New Roman"/>
      <w:sz w:val="16"/>
      <w:szCs w:val="16"/>
    </w:rPr>
  </w:style>
  <w:style w:type="paragraph" w:customStyle="1" w:styleId="1">
    <w:name w:val="Стиль1"/>
    <w:basedOn w:val="Normal"/>
    <w:uiPriority w:val="99"/>
    <w:rsid w:val="00D75B7B"/>
    <w:pPr>
      <w:keepNext/>
      <w:keepLines/>
      <w:widowControl w:val="0"/>
      <w:numPr>
        <w:numId w:val="2"/>
      </w:numPr>
      <w:suppressLineNumbers/>
      <w:tabs>
        <w:tab w:val="num" w:pos="432"/>
      </w:tabs>
      <w:suppressAutoHyphens/>
      <w:spacing w:after="60"/>
      <w:ind w:left="432" w:hanging="432"/>
    </w:pPr>
    <w:rPr>
      <w:b/>
      <w:sz w:val="28"/>
    </w:rPr>
  </w:style>
  <w:style w:type="paragraph" w:customStyle="1" w:styleId="2">
    <w:name w:val="Стиль2"/>
    <w:basedOn w:val="ListNumber2"/>
    <w:uiPriority w:val="99"/>
    <w:rsid w:val="00D75B7B"/>
    <w:pPr>
      <w:keepNext/>
      <w:keepLines/>
      <w:widowControl w:val="0"/>
      <w:numPr>
        <w:ilvl w:val="1"/>
        <w:numId w:val="2"/>
      </w:numPr>
      <w:suppressLineNumbers/>
      <w:tabs>
        <w:tab w:val="num" w:pos="1476"/>
      </w:tabs>
      <w:suppressAutoHyphens/>
      <w:ind w:left="1476" w:hanging="576"/>
    </w:pPr>
    <w:rPr>
      <w:b/>
      <w:szCs w:val="20"/>
    </w:rPr>
  </w:style>
  <w:style w:type="paragraph" w:styleId="ListNumber2">
    <w:name w:val="List Number 2"/>
    <w:basedOn w:val="Normal"/>
    <w:uiPriority w:val="99"/>
    <w:rsid w:val="00D75B7B"/>
    <w:pPr>
      <w:numPr>
        <w:numId w:val="1"/>
      </w:numPr>
      <w:tabs>
        <w:tab w:val="clear" w:pos="643"/>
        <w:tab w:val="num" w:pos="720"/>
      </w:tabs>
      <w:spacing w:after="60"/>
      <w:ind w:left="720"/>
      <w:jc w:val="both"/>
    </w:pPr>
  </w:style>
  <w:style w:type="paragraph" w:customStyle="1" w:styleId="3">
    <w:name w:val="Стиль3"/>
    <w:basedOn w:val="BodyTextIndent2"/>
    <w:uiPriority w:val="99"/>
    <w:rsid w:val="00D75B7B"/>
    <w:pPr>
      <w:widowControl w:val="0"/>
      <w:numPr>
        <w:ilvl w:val="2"/>
        <w:numId w:val="2"/>
      </w:numPr>
      <w:tabs>
        <w:tab w:val="num" w:pos="1307"/>
      </w:tabs>
      <w:adjustRightInd w:val="0"/>
      <w:spacing w:after="0" w:line="240" w:lineRule="auto"/>
      <w:ind w:left="1080"/>
    </w:pPr>
    <w:rPr>
      <w:szCs w:val="20"/>
    </w:rPr>
  </w:style>
  <w:style w:type="paragraph" w:styleId="BodyTextIndent2">
    <w:name w:val="Body Text Indent 2"/>
    <w:basedOn w:val="Normal"/>
    <w:link w:val="BodyTextIndent2Char"/>
    <w:uiPriority w:val="99"/>
    <w:rsid w:val="00D75B7B"/>
    <w:pPr>
      <w:spacing w:after="120" w:line="480" w:lineRule="auto"/>
      <w:ind w:left="283"/>
      <w:jc w:val="both"/>
    </w:pPr>
  </w:style>
  <w:style w:type="character" w:customStyle="1" w:styleId="BodyTextIndent2Char">
    <w:name w:val="Body Text Indent 2 Char"/>
    <w:basedOn w:val="DefaultParagraphFont"/>
    <w:link w:val="BodyTextIndent2"/>
    <w:uiPriority w:val="99"/>
    <w:semiHidden/>
    <w:locked/>
    <w:rsid w:val="00740BB1"/>
    <w:rPr>
      <w:rFonts w:cs="Times New Roman"/>
      <w:sz w:val="24"/>
      <w:szCs w:val="24"/>
      <w:lang w:val="ru-RU" w:eastAsia="ru-RU" w:bidi="ar-SA"/>
    </w:rPr>
  </w:style>
  <w:style w:type="character" w:styleId="PageNumber">
    <w:name w:val="page number"/>
    <w:basedOn w:val="DefaultParagraphFont"/>
    <w:uiPriority w:val="99"/>
    <w:rsid w:val="00D75B7B"/>
    <w:rPr>
      <w:rFonts w:cs="Times New Roman"/>
    </w:rPr>
  </w:style>
  <w:style w:type="paragraph" w:styleId="Header">
    <w:name w:val="header"/>
    <w:basedOn w:val="Normal"/>
    <w:link w:val="HeaderChar"/>
    <w:uiPriority w:val="99"/>
    <w:rsid w:val="00D75B7B"/>
    <w:pPr>
      <w:tabs>
        <w:tab w:val="center" w:pos="4677"/>
        <w:tab w:val="right" w:pos="9355"/>
      </w:tabs>
      <w:spacing w:after="60"/>
      <w:jc w:val="both"/>
    </w:pPr>
  </w:style>
  <w:style w:type="character" w:customStyle="1" w:styleId="HeaderChar">
    <w:name w:val="Header Char"/>
    <w:basedOn w:val="DefaultParagraphFont"/>
    <w:link w:val="Header"/>
    <w:uiPriority w:val="99"/>
    <w:locked/>
    <w:rsid w:val="0090374D"/>
    <w:rPr>
      <w:rFonts w:cs="Times New Roman"/>
      <w:sz w:val="24"/>
      <w:lang w:val="ru-RU" w:eastAsia="ru-RU"/>
    </w:rPr>
  </w:style>
  <w:style w:type="paragraph" w:styleId="Footer">
    <w:name w:val="footer"/>
    <w:basedOn w:val="Normal"/>
    <w:link w:val="FooterChar"/>
    <w:uiPriority w:val="99"/>
    <w:rsid w:val="00D75B7B"/>
    <w:pPr>
      <w:tabs>
        <w:tab w:val="center" w:pos="4677"/>
        <w:tab w:val="right" w:pos="9355"/>
      </w:tabs>
      <w:spacing w:after="60"/>
      <w:jc w:val="both"/>
    </w:pPr>
  </w:style>
  <w:style w:type="character" w:customStyle="1" w:styleId="FooterChar">
    <w:name w:val="Footer Char"/>
    <w:basedOn w:val="DefaultParagraphFont"/>
    <w:link w:val="Footer"/>
    <w:uiPriority w:val="99"/>
    <w:locked/>
    <w:rsid w:val="0090374D"/>
    <w:rPr>
      <w:rFonts w:cs="Times New Roman"/>
      <w:sz w:val="24"/>
      <w:lang w:val="ru-RU" w:eastAsia="ru-RU"/>
    </w:rPr>
  </w:style>
  <w:style w:type="paragraph" w:customStyle="1" w:styleId="FR1">
    <w:name w:val="FR1"/>
    <w:uiPriority w:val="99"/>
    <w:rsid w:val="00D75B7B"/>
    <w:pPr>
      <w:widowControl w:val="0"/>
      <w:snapToGrid w:val="0"/>
      <w:ind w:right="200"/>
      <w:jc w:val="center"/>
    </w:pPr>
    <w:rPr>
      <w:b/>
      <w:sz w:val="28"/>
      <w:szCs w:val="20"/>
    </w:rPr>
  </w:style>
  <w:style w:type="paragraph" w:customStyle="1" w:styleId="a1">
    <w:name w:val="Таблицы (моноширинный)"/>
    <w:basedOn w:val="Normal"/>
    <w:next w:val="Normal"/>
    <w:uiPriority w:val="99"/>
    <w:rsid w:val="00D75B7B"/>
    <w:pPr>
      <w:widowControl w:val="0"/>
      <w:autoSpaceDE w:val="0"/>
      <w:autoSpaceDN w:val="0"/>
      <w:adjustRightInd w:val="0"/>
      <w:jc w:val="both"/>
    </w:pPr>
    <w:rPr>
      <w:rFonts w:ascii="Courier New" w:hAnsi="Courier New" w:cs="Courier New"/>
      <w:sz w:val="20"/>
      <w:szCs w:val="20"/>
    </w:rPr>
  </w:style>
  <w:style w:type="character" w:customStyle="1" w:styleId="a2">
    <w:name w:val="Цветовое выделение"/>
    <w:uiPriority w:val="99"/>
    <w:rsid w:val="00D75B7B"/>
    <w:rPr>
      <w:b/>
      <w:color w:val="000080"/>
      <w:sz w:val="20"/>
    </w:rPr>
  </w:style>
  <w:style w:type="character" w:customStyle="1" w:styleId="Tahoma14">
    <w:name w:val="Стиль Tahoma 14 пт полужирный"/>
    <w:uiPriority w:val="99"/>
    <w:rsid w:val="00D75B7B"/>
    <w:rPr>
      <w:rFonts w:ascii="Times New Roman" w:hAnsi="Times New Roman"/>
      <w:b/>
      <w:sz w:val="28"/>
    </w:rPr>
  </w:style>
  <w:style w:type="character" w:customStyle="1" w:styleId="22">
    <w:name w:val="Основной текст (2)2"/>
    <w:basedOn w:val="DefaultParagraphFont"/>
    <w:uiPriority w:val="99"/>
    <w:rsid w:val="00D75B7B"/>
    <w:rPr>
      <w:rFonts w:cs="Times New Roman"/>
      <w:i/>
      <w:iCs/>
      <w:sz w:val="21"/>
      <w:szCs w:val="21"/>
      <w:lang w:bidi="ar-SA"/>
    </w:rPr>
  </w:style>
  <w:style w:type="character" w:customStyle="1" w:styleId="a3">
    <w:name w:val="Знак Знак"/>
    <w:basedOn w:val="DefaultParagraphFont"/>
    <w:uiPriority w:val="99"/>
    <w:rsid w:val="00D75B7B"/>
    <w:rPr>
      <w:rFonts w:cs="Times New Roman"/>
      <w:sz w:val="24"/>
      <w:szCs w:val="24"/>
      <w:lang w:val="ru-RU" w:eastAsia="ru-RU" w:bidi="ar-SA"/>
    </w:rPr>
  </w:style>
  <w:style w:type="paragraph" w:customStyle="1" w:styleId="ConsTitle">
    <w:name w:val="ConsTitle"/>
    <w:uiPriority w:val="99"/>
    <w:rsid w:val="00D75B7B"/>
    <w:pPr>
      <w:widowControl w:val="0"/>
      <w:suppressAutoHyphens/>
      <w:autoSpaceDE w:val="0"/>
    </w:pPr>
    <w:rPr>
      <w:rFonts w:ascii="Arial" w:hAnsi="Arial" w:cs="Arial"/>
      <w:b/>
      <w:bCs/>
      <w:sz w:val="16"/>
      <w:szCs w:val="16"/>
      <w:lang w:eastAsia="ar-SA"/>
    </w:rPr>
  </w:style>
  <w:style w:type="paragraph" w:customStyle="1" w:styleId="10">
    <w:name w:val="Обычный1"/>
    <w:uiPriority w:val="99"/>
    <w:rsid w:val="00D75B7B"/>
    <w:pPr>
      <w:widowControl w:val="0"/>
    </w:pPr>
    <w:rPr>
      <w:sz w:val="20"/>
      <w:szCs w:val="20"/>
    </w:rPr>
  </w:style>
  <w:style w:type="character" w:customStyle="1" w:styleId="11">
    <w:name w:val="Знак Знак1"/>
    <w:basedOn w:val="DefaultParagraphFont"/>
    <w:uiPriority w:val="99"/>
    <w:locked/>
    <w:rsid w:val="00AB0B59"/>
    <w:rPr>
      <w:rFonts w:cs="Times New Roman"/>
      <w:sz w:val="28"/>
      <w:lang w:val="ru-RU" w:eastAsia="ru-RU" w:bidi="ar-SA"/>
    </w:rPr>
  </w:style>
  <w:style w:type="paragraph" w:customStyle="1" w:styleId="a4">
    <w:name w:val="Абзац списка"/>
    <w:basedOn w:val="Normal"/>
    <w:uiPriority w:val="99"/>
    <w:rsid w:val="0016598C"/>
    <w:pPr>
      <w:widowControl w:val="0"/>
      <w:autoSpaceDE w:val="0"/>
      <w:autoSpaceDN w:val="0"/>
      <w:adjustRightInd w:val="0"/>
      <w:ind w:left="708"/>
    </w:pPr>
    <w:rPr>
      <w:sz w:val="20"/>
      <w:szCs w:val="20"/>
    </w:rPr>
  </w:style>
  <w:style w:type="character" w:customStyle="1" w:styleId="a5">
    <w:name w:val="Привязка сноски"/>
    <w:uiPriority w:val="99"/>
    <w:rsid w:val="00AB6E3E"/>
    <w:rPr>
      <w:vertAlign w:val="superscript"/>
    </w:rPr>
  </w:style>
  <w:style w:type="paragraph" w:customStyle="1" w:styleId="a6">
    <w:name w:val="Îáû÷íûé"/>
    <w:uiPriority w:val="99"/>
    <w:rsid w:val="00AB6E3E"/>
    <w:pPr>
      <w:suppressAutoHyphens/>
      <w:spacing w:after="200" w:line="276" w:lineRule="auto"/>
    </w:pPr>
    <w:rPr>
      <w:color w:val="00000A"/>
      <w:sz w:val="28"/>
      <w:szCs w:val="20"/>
      <w:lang w:eastAsia="zh-CN"/>
    </w:rPr>
  </w:style>
  <w:style w:type="character" w:customStyle="1" w:styleId="T12">
    <w:name w:val="T12"/>
    <w:hidden/>
    <w:uiPriority w:val="99"/>
    <w:rsid w:val="00AB6E3E"/>
    <w:rPr>
      <w:rFonts w:ascii="Times New Roman1" w:hAnsi="Times New Roman1"/>
      <w:sz w:val="28"/>
    </w:rPr>
  </w:style>
  <w:style w:type="character" w:customStyle="1" w:styleId="T13">
    <w:name w:val="T13"/>
    <w:hidden/>
    <w:uiPriority w:val="99"/>
    <w:rsid w:val="00AB6E3E"/>
    <w:rPr>
      <w:rFonts w:ascii="Times New Roman1" w:hAnsi="Times New Roman1"/>
      <w:sz w:val="28"/>
    </w:rPr>
  </w:style>
  <w:style w:type="paragraph" w:customStyle="1" w:styleId="P50">
    <w:name w:val="P5"/>
    <w:basedOn w:val="Normal"/>
    <w:hidden/>
    <w:uiPriority w:val="99"/>
    <w:rsid w:val="00AB6E3E"/>
    <w:pPr>
      <w:widowControl w:val="0"/>
      <w:adjustRightInd w:val="0"/>
    </w:pPr>
    <w:rPr>
      <w:rFonts w:ascii="Times New Roman1" w:hAnsi="Times New Roman1" w:cs="Times New Roman1"/>
      <w:sz w:val="28"/>
      <w:szCs w:val="20"/>
    </w:rPr>
  </w:style>
  <w:style w:type="paragraph" w:customStyle="1" w:styleId="P9">
    <w:name w:val="P9"/>
    <w:basedOn w:val="Normal"/>
    <w:hidden/>
    <w:uiPriority w:val="99"/>
    <w:rsid w:val="00AB6E3E"/>
    <w:pPr>
      <w:widowControl w:val="0"/>
      <w:adjustRightInd w:val="0"/>
      <w:jc w:val="center"/>
    </w:pPr>
    <w:rPr>
      <w:rFonts w:ascii="Times New Roman1" w:hAnsi="Times New Roman1" w:cs="Times New Roman1"/>
      <w:sz w:val="28"/>
      <w:szCs w:val="20"/>
    </w:rPr>
  </w:style>
  <w:style w:type="paragraph" w:customStyle="1" w:styleId="P11">
    <w:name w:val="P11"/>
    <w:basedOn w:val="Normal"/>
    <w:hidden/>
    <w:uiPriority w:val="99"/>
    <w:rsid w:val="00AB6E3E"/>
    <w:pPr>
      <w:widowControl w:val="0"/>
      <w:adjustRightInd w:val="0"/>
    </w:pPr>
    <w:rPr>
      <w:rFonts w:ascii="Times New Roman1" w:hAnsi="Times New Roman1" w:cs="Times New Roman1"/>
      <w:sz w:val="28"/>
      <w:szCs w:val="20"/>
    </w:rPr>
  </w:style>
  <w:style w:type="paragraph" w:customStyle="1" w:styleId="P13">
    <w:name w:val="P13"/>
    <w:basedOn w:val="Normal"/>
    <w:hidden/>
    <w:uiPriority w:val="99"/>
    <w:rsid w:val="00AB6E3E"/>
    <w:pPr>
      <w:widowControl w:val="0"/>
      <w:tabs>
        <w:tab w:val="left" w:pos="3000"/>
      </w:tabs>
      <w:adjustRightInd w:val="0"/>
    </w:pPr>
    <w:rPr>
      <w:rFonts w:ascii="Times New Roman1" w:hAnsi="Times New Roman1" w:cs="Times New Roman1"/>
      <w:sz w:val="28"/>
      <w:szCs w:val="20"/>
    </w:rPr>
  </w:style>
  <w:style w:type="paragraph" w:customStyle="1" w:styleId="P16">
    <w:name w:val="P16"/>
    <w:basedOn w:val="Normal"/>
    <w:hidden/>
    <w:uiPriority w:val="99"/>
    <w:rsid w:val="00AB6E3E"/>
    <w:pPr>
      <w:widowControl w:val="0"/>
      <w:adjustRightInd w:val="0"/>
    </w:pPr>
    <w:rPr>
      <w:rFonts w:cs="Tahoma"/>
      <w:szCs w:val="20"/>
    </w:rPr>
  </w:style>
  <w:style w:type="paragraph" w:customStyle="1" w:styleId="P17">
    <w:name w:val="P17"/>
    <w:basedOn w:val="Normal"/>
    <w:hidden/>
    <w:uiPriority w:val="99"/>
    <w:rsid w:val="00AB6E3E"/>
    <w:pPr>
      <w:widowControl w:val="0"/>
      <w:adjustRightInd w:val="0"/>
      <w:jc w:val="center"/>
    </w:pPr>
    <w:rPr>
      <w:rFonts w:cs="Tahoma"/>
      <w:szCs w:val="20"/>
    </w:rPr>
  </w:style>
  <w:style w:type="paragraph" w:customStyle="1" w:styleId="P28">
    <w:name w:val="P28"/>
    <w:basedOn w:val="Normal"/>
    <w:hidden/>
    <w:uiPriority w:val="99"/>
    <w:rsid w:val="00AB6E3E"/>
    <w:pPr>
      <w:widowControl w:val="0"/>
      <w:adjustRightInd w:val="0"/>
      <w:ind w:firstLine="709"/>
    </w:pPr>
    <w:rPr>
      <w:rFonts w:ascii="Times New Roman1" w:hAnsi="Times New Roman1" w:cs="Times New Roman1"/>
      <w:sz w:val="28"/>
      <w:szCs w:val="20"/>
    </w:rPr>
  </w:style>
  <w:style w:type="paragraph" w:customStyle="1" w:styleId="P30">
    <w:name w:val="P30"/>
    <w:basedOn w:val="Normal"/>
    <w:hidden/>
    <w:uiPriority w:val="99"/>
    <w:rsid w:val="00AB6E3E"/>
    <w:pPr>
      <w:widowControl w:val="0"/>
      <w:adjustRightInd w:val="0"/>
      <w:ind w:firstLine="709"/>
      <w:jc w:val="center"/>
    </w:pPr>
    <w:rPr>
      <w:rFonts w:ascii="Times New Roman1" w:hAnsi="Times New Roman1" w:cs="Times New Roman1"/>
      <w:szCs w:val="20"/>
    </w:rPr>
  </w:style>
  <w:style w:type="paragraph" w:customStyle="1" w:styleId="P31">
    <w:name w:val="P31"/>
    <w:basedOn w:val="Normal"/>
    <w:hidden/>
    <w:uiPriority w:val="99"/>
    <w:rsid w:val="00AB6E3E"/>
    <w:pPr>
      <w:widowControl w:val="0"/>
      <w:adjustRightInd w:val="0"/>
      <w:ind w:firstLine="709"/>
      <w:jc w:val="distribute"/>
    </w:pPr>
    <w:rPr>
      <w:rFonts w:ascii="Calibri" w:hAnsi="Calibri" w:cs="Calibri"/>
      <w:sz w:val="22"/>
      <w:szCs w:val="20"/>
    </w:rPr>
  </w:style>
  <w:style w:type="paragraph" w:customStyle="1" w:styleId="P32">
    <w:name w:val="P32"/>
    <w:basedOn w:val="Normal"/>
    <w:hidden/>
    <w:uiPriority w:val="99"/>
    <w:rsid w:val="00AB6E3E"/>
    <w:pPr>
      <w:widowControl w:val="0"/>
      <w:adjustRightInd w:val="0"/>
      <w:ind w:firstLine="709"/>
      <w:jc w:val="distribute"/>
    </w:pPr>
    <w:rPr>
      <w:rFonts w:ascii="Times New Roman1" w:hAnsi="Times New Roman1" w:cs="Times New Roman1"/>
      <w:sz w:val="28"/>
      <w:szCs w:val="20"/>
    </w:rPr>
  </w:style>
  <w:style w:type="paragraph" w:customStyle="1" w:styleId="P35">
    <w:name w:val="P35"/>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6">
    <w:name w:val="P36"/>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7">
    <w:name w:val="P37"/>
    <w:basedOn w:val="Normal"/>
    <w:hidden/>
    <w:uiPriority w:val="99"/>
    <w:rsid w:val="00AB6E3E"/>
    <w:pPr>
      <w:widowControl w:val="0"/>
      <w:adjustRightInd w:val="0"/>
      <w:jc w:val="distribute"/>
    </w:pPr>
    <w:rPr>
      <w:rFonts w:ascii="Calibri" w:hAnsi="Calibri" w:cs="Calibri"/>
      <w:sz w:val="22"/>
      <w:szCs w:val="20"/>
    </w:rPr>
  </w:style>
  <w:style w:type="paragraph" w:customStyle="1" w:styleId="P38">
    <w:name w:val="P38"/>
    <w:basedOn w:val="Normal"/>
    <w:hidden/>
    <w:uiPriority w:val="99"/>
    <w:rsid w:val="00AB6E3E"/>
    <w:pPr>
      <w:widowControl w:val="0"/>
      <w:adjustRightInd w:val="0"/>
      <w:jc w:val="distribute"/>
    </w:pPr>
    <w:rPr>
      <w:rFonts w:ascii="Times New Roman1" w:hAnsi="Times New Roman1" w:cs="Times New Roman1"/>
      <w:sz w:val="28"/>
      <w:szCs w:val="20"/>
    </w:rPr>
  </w:style>
  <w:style w:type="paragraph" w:customStyle="1" w:styleId="P39">
    <w:name w:val="P39"/>
    <w:basedOn w:val="Normal"/>
    <w:hidden/>
    <w:uiPriority w:val="99"/>
    <w:rsid w:val="00AB6E3E"/>
    <w:pPr>
      <w:widowControl w:val="0"/>
      <w:adjustRightInd w:val="0"/>
      <w:ind w:firstLine="720"/>
      <w:jc w:val="distribute"/>
    </w:pPr>
    <w:rPr>
      <w:rFonts w:ascii="Calibri" w:hAnsi="Calibri" w:cs="Calibri"/>
      <w:sz w:val="22"/>
      <w:szCs w:val="20"/>
    </w:rPr>
  </w:style>
  <w:style w:type="paragraph" w:customStyle="1" w:styleId="P40">
    <w:name w:val="P40"/>
    <w:basedOn w:val="Normal"/>
    <w:hidden/>
    <w:uiPriority w:val="99"/>
    <w:rsid w:val="00AB6E3E"/>
    <w:pPr>
      <w:widowControl w:val="0"/>
      <w:adjustRightInd w:val="0"/>
      <w:ind w:firstLine="720"/>
      <w:jc w:val="distribute"/>
    </w:pPr>
    <w:rPr>
      <w:rFonts w:ascii="Times New Roman1" w:hAnsi="Times New Roman1" w:cs="Times New Roman1"/>
      <w:sz w:val="28"/>
      <w:szCs w:val="20"/>
    </w:rPr>
  </w:style>
  <w:style w:type="character" w:customStyle="1" w:styleId="T11">
    <w:name w:val="T11"/>
    <w:hidden/>
    <w:uiPriority w:val="99"/>
    <w:rsid w:val="00AB6E3E"/>
    <w:rPr>
      <w:rFonts w:ascii="Times New Roman1" w:hAnsi="Times New Roman1"/>
      <w:sz w:val="28"/>
    </w:rPr>
  </w:style>
  <w:style w:type="character" w:customStyle="1" w:styleId="T14">
    <w:name w:val="T14"/>
    <w:hidden/>
    <w:uiPriority w:val="99"/>
    <w:rsid w:val="00AB6E3E"/>
    <w:rPr>
      <w:rFonts w:ascii="Times New Roman1" w:hAnsi="Times New Roman1"/>
      <w:sz w:val="28"/>
    </w:rPr>
  </w:style>
  <w:style w:type="character" w:customStyle="1" w:styleId="T15">
    <w:name w:val="T15"/>
    <w:hidden/>
    <w:uiPriority w:val="99"/>
    <w:rsid w:val="00AB6E3E"/>
    <w:rPr>
      <w:rFonts w:ascii="Times New Roman1" w:hAnsi="Times New Roman1"/>
      <w:i/>
      <w:sz w:val="28"/>
    </w:rPr>
  </w:style>
  <w:style w:type="character" w:customStyle="1" w:styleId="T18">
    <w:name w:val="T18"/>
    <w:hidden/>
    <w:uiPriority w:val="99"/>
    <w:rsid w:val="00AB6E3E"/>
    <w:rPr>
      <w:rFonts w:ascii="Times New Roman1" w:hAnsi="Times New Roman1"/>
      <w:sz w:val="28"/>
    </w:rPr>
  </w:style>
  <w:style w:type="character" w:customStyle="1" w:styleId="T19">
    <w:name w:val="T19"/>
    <w:hidden/>
    <w:uiPriority w:val="99"/>
    <w:rsid w:val="00AB6E3E"/>
    <w:rPr>
      <w:rFonts w:ascii="Times New Roman1" w:hAnsi="Times New Roman1"/>
      <w:sz w:val="28"/>
    </w:rPr>
  </w:style>
  <w:style w:type="character" w:customStyle="1" w:styleId="T21">
    <w:name w:val="T21"/>
    <w:hidden/>
    <w:uiPriority w:val="99"/>
    <w:rsid w:val="00AB6E3E"/>
    <w:rPr>
      <w:rFonts w:ascii="Times New Roman1" w:hAnsi="Times New Roman1"/>
      <w:sz w:val="28"/>
      <w:shd w:val="clear" w:color="auto" w:fill="FFFFFF"/>
    </w:rPr>
  </w:style>
  <w:style w:type="character" w:customStyle="1" w:styleId="T31">
    <w:name w:val="T31"/>
    <w:hidden/>
    <w:uiPriority w:val="99"/>
    <w:rsid w:val="00AB6E3E"/>
    <w:rPr>
      <w:rFonts w:ascii="Times New Roman1" w:hAnsi="Times New Roman1"/>
      <w:color w:val="auto"/>
      <w:sz w:val="28"/>
      <w:shd w:val="clear" w:color="auto" w:fill="FFFFFF"/>
    </w:rPr>
  </w:style>
  <w:style w:type="paragraph" w:customStyle="1" w:styleId="Standard">
    <w:name w:val="Standard"/>
    <w:basedOn w:val="Normal"/>
    <w:uiPriority w:val="99"/>
    <w:rsid w:val="00AB6E3E"/>
    <w:pPr>
      <w:widowControl w:val="0"/>
      <w:adjustRightInd w:val="0"/>
    </w:pPr>
    <w:rPr>
      <w:rFonts w:cs="Tahoma"/>
      <w:szCs w:val="20"/>
    </w:rPr>
  </w:style>
  <w:style w:type="paragraph" w:customStyle="1" w:styleId="P1">
    <w:name w:val="P1"/>
    <w:basedOn w:val="Normal"/>
    <w:hidden/>
    <w:uiPriority w:val="99"/>
    <w:rsid w:val="00AB6E3E"/>
    <w:pPr>
      <w:widowControl w:val="0"/>
      <w:adjustRightInd w:val="0"/>
      <w:spacing w:after="120"/>
      <w:jc w:val="right"/>
    </w:pPr>
    <w:rPr>
      <w:rFonts w:cs="Tahoma"/>
      <w:szCs w:val="20"/>
    </w:rPr>
  </w:style>
  <w:style w:type="paragraph" w:customStyle="1" w:styleId="P3">
    <w:name w:val="P3"/>
    <w:basedOn w:val="Normal"/>
    <w:hidden/>
    <w:uiPriority w:val="99"/>
    <w:rsid w:val="00AB6E3E"/>
    <w:pPr>
      <w:widowControl w:val="0"/>
      <w:suppressLineNumbers/>
      <w:adjustRightInd w:val="0"/>
      <w:jc w:val="center"/>
    </w:pPr>
    <w:rPr>
      <w:rFonts w:cs="Tahoma"/>
      <w:sz w:val="18"/>
      <w:szCs w:val="20"/>
    </w:rPr>
  </w:style>
  <w:style w:type="character" w:customStyle="1" w:styleId="T1">
    <w:name w:val="T1"/>
    <w:hidden/>
    <w:uiPriority w:val="99"/>
    <w:rsid w:val="00AB6E3E"/>
  </w:style>
  <w:style w:type="character" w:styleId="Emphasis">
    <w:name w:val="Emphasis"/>
    <w:basedOn w:val="DefaultParagraphFont"/>
    <w:uiPriority w:val="99"/>
    <w:qFormat/>
    <w:rsid w:val="003A2E83"/>
    <w:rPr>
      <w:rFonts w:cs="Times New Roman"/>
      <w:i/>
      <w:iCs/>
    </w:rPr>
  </w:style>
  <w:style w:type="character" w:customStyle="1" w:styleId="20">
    <w:name w:val="Основной текст (2)"/>
    <w:basedOn w:val="DefaultParagraphFont"/>
    <w:uiPriority w:val="99"/>
    <w:rsid w:val="003A2E83"/>
    <w:rPr>
      <w:rFonts w:ascii="Times New Roman" w:hAnsi="Times New Roman" w:cs="Times New Roman"/>
      <w:color w:val="000000"/>
      <w:spacing w:val="0"/>
      <w:w w:val="100"/>
      <w:position w:val="0"/>
      <w:sz w:val="18"/>
      <w:szCs w:val="18"/>
      <w:u w:val="single"/>
      <w:vertAlign w:val="baseline"/>
      <w:lang w:val="ru-RU" w:eastAsia="ru-RU"/>
    </w:rPr>
  </w:style>
  <w:style w:type="paragraph" w:customStyle="1" w:styleId="a7">
    <w:name w:val="Содержимое таблицы"/>
    <w:basedOn w:val="Normal"/>
    <w:uiPriority w:val="99"/>
    <w:rsid w:val="003A2E83"/>
    <w:pPr>
      <w:suppressLineNumbers/>
      <w:suppressAutoHyphens/>
    </w:pPr>
    <w:rPr>
      <w:sz w:val="20"/>
      <w:szCs w:val="20"/>
      <w:lang w:eastAsia="ar-SA"/>
    </w:rPr>
  </w:style>
  <w:style w:type="paragraph" w:customStyle="1" w:styleId="Char">
    <w:name w:val="Char Знак"/>
    <w:basedOn w:val="Normal"/>
    <w:uiPriority w:val="99"/>
    <w:rsid w:val="0090374D"/>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rsid w:val="0090374D"/>
    <w:rPr>
      <w:rFonts w:ascii="Tahoma" w:hAnsi="Tahoma"/>
      <w:sz w:val="16"/>
      <w:szCs w:val="16"/>
    </w:rPr>
  </w:style>
  <w:style w:type="character" w:customStyle="1" w:styleId="BalloonTextChar">
    <w:name w:val="Balloon Text Char"/>
    <w:basedOn w:val="DefaultParagraphFont"/>
    <w:link w:val="BalloonText"/>
    <w:uiPriority w:val="99"/>
    <w:locked/>
    <w:rsid w:val="0090374D"/>
    <w:rPr>
      <w:rFonts w:ascii="Tahoma" w:hAnsi="Tahoma" w:cs="Times New Roman"/>
      <w:sz w:val="16"/>
      <w:lang w:val="ru-RU" w:eastAsia="ru-RU"/>
    </w:rPr>
  </w:style>
  <w:style w:type="paragraph" w:customStyle="1" w:styleId="23">
    <w:name w:val="Текст2"/>
    <w:basedOn w:val="Normal"/>
    <w:uiPriority w:val="99"/>
    <w:rsid w:val="00BC5F2B"/>
    <w:pPr>
      <w:suppressAutoHyphens/>
    </w:pPr>
    <w:rPr>
      <w:rFonts w:ascii="Courier New" w:hAnsi="Courier New" w:cs="Courier New"/>
      <w:sz w:val="20"/>
      <w:szCs w:val="20"/>
      <w:lang w:eastAsia="ar-SA"/>
    </w:rPr>
  </w:style>
  <w:style w:type="character" w:customStyle="1" w:styleId="blk1">
    <w:name w:val="blk1"/>
    <w:basedOn w:val="DefaultParagraphFont"/>
    <w:uiPriority w:val="99"/>
    <w:rsid w:val="006F3DB5"/>
    <w:rPr>
      <w:rFonts w:cs="Times New Roman"/>
    </w:rPr>
  </w:style>
  <w:style w:type="paragraph" w:customStyle="1" w:styleId="ConsPlusCell">
    <w:name w:val="ConsPlusCell"/>
    <w:uiPriority w:val="99"/>
    <w:rsid w:val="000558B6"/>
    <w:pPr>
      <w:widowControl w:val="0"/>
      <w:autoSpaceDE w:val="0"/>
      <w:autoSpaceDN w:val="0"/>
      <w:adjustRightInd w:val="0"/>
    </w:pPr>
    <w:rPr>
      <w:rFonts w:ascii="Arial" w:hAnsi="Arial" w:cs="Arial"/>
      <w:sz w:val="20"/>
      <w:szCs w:val="20"/>
    </w:rPr>
  </w:style>
  <w:style w:type="character" w:customStyle="1" w:styleId="blk">
    <w:name w:val="blk"/>
    <w:basedOn w:val="DefaultParagraphFont"/>
    <w:uiPriority w:val="99"/>
    <w:rsid w:val="00AC6D85"/>
    <w:rPr>
      <w:rFonts w:cs="Times New Roman"/>
    </w:rPr>
  </w:style>
  <w:style w:type="paragraph" w:styleId="TOC1">
    <w:name w:val="toc 1"/>
    <w:basedOn w:val="Normal"/>
    <w:next w:val="Normal"/>
    <w:autoRedefine/>
    <w:uiPriority w:val="99"/>
    <w:semiHidden/>
    <w:rsid w:val="00C204FF"/>
    <w:pPr>
      <w:tabs>
        <w:tab w:val="right" w:leader="dot" w:pos="9360"/>
      </w:tabs>
    </w:pPr>
    <w:rPr>
      <w:sz w:val="20"/>
      <w:szCs w:val="20"/>
    </w:rPr>
  </w:style>
  <w:style w:type="character" w:customStyle="1" w:styleId="9">
    <w:name w:val="Знак Знак9"/>
    <w:uiPriority w:val="99"/>
    <w:rsid w:val="00736F1E"/>
    <w:rPr>
      <w:rFonts w:ascii="Tahoma" w:hAnsi="Tahoma"/>
      <w:sz w:val="16"/>
    </w:rPr>
  </w:style>
  <w:style w:type="character" w:customStyle="1" w:styleId="8">
    <w:name w:val="Знак Знак8"/>
    <w:uiPriority w:val="99"/>
    <w:rsid w:val="00736F1E"/>
    <w:rPr>
      <w:rFonts w:ascii="Arial" w:hAnsi="Arial"/>
      <w:b/>
      <w:kern w:val="32"/>
      <w:sz w:val="32"/>
    </w:rPr>
  </w:style>
  <w:style w:type="character" w:customStyle="1" w:styleId="110">
    <w:name w:val="Знак Знак11"/>
    <w:uiPriority w:val="99"/>
    <w:rsid w:val="00736F1E"/>
    <w:rPr>
      <w:sz w:val="24"/>
    </w:rPr>
  </w:style>
  <w:style w:type="character" w:customStyle="1" w:styleId="5">
    <w:name w:val="Знак Знак5"/>
    <w:uiPriority w:val="99"/>
    <w:rsid w:val="00736F1E"/>
    <w:rPr>
      <w:b/>
      <w:sz w:val="28"/>
    </w:rPr>
  </w:style>
  <w:style w:type="character" w:customStyle="1" w:styleId="4">
    <w:name w:val="Знак Знак4"/>
    <w:uiPriority w:val="99"/>
    <w:rsid w:val="00736F1E"/>
    <w:rPr>
      <w:b/>
      <w:sz w:val="22"/>
    </w:rPr>
  </w:style>
  <w:style w:type="character" w:customStyle="1" w:styleId="30">
    <w:name w:val="Знак Знак3"/>
    <w:uiPriority w:val="99"/>
    <w:rsid w:val="00736F1E"/>
    <w:rPr>
      <w:sz w:val="24"/>
    </w:rPr>
  </w:style>
  <w:style w:type="character" w:customStyle="1" w:styleId="7">
    <w:name w:val="Знак Знак7"/>
    <w:uiPriority w:val="99"/>
    <w:rsid w:val="00736F1E"/>
    <w:rPr>
      <w:b/>
      <w:shadow/>
      <w:sz w:val="24"/>
    </w:rPr>
  </w:style>
  <w:style w:type="character" w:customStyle="1" w:styleId="6">
    <w:name w:val="Знак Знак6"/>
    <w:uiPriority w:val="99"/>
    <w:rsid w:val="00736F1E"/>
    <w:rPr>
      <w:rFonts w:ascii="Arial" w:hAnsi="Arial"/>
      <w:b/>
      <w:sz w:val="26"/>
    </w:rPr>
  </w:style>
  <w:style w:type="character" w:customStyle="1" w:styleId="24">
    <w:name w:val="Знак Знак2"/>
    <w:uiPriority w:val="99"/>
    <w:rsid w:val="00736F1E"/>
    <w:rPr>
      <w:sz w:val="28"/>
    </w:rPr>
  </w:style>
  <w:style w:type="paragraph" w:styleId="TOC3">
    <w:name w:val="toc 3"/>
    <w:basedOn w:val="Normal"/>
    <w:next w:val="Normal"/>
    <w:autoRedefine/>
    <w:uiPriority w:val="99"/>
    <w:semiHidden/>
    <w:rsid w:val="000A1F94"/>
    <w:pPr>
      <w:tabs>
        <w:tab w:val="right" w:leader="dot" w:pos="9360"/>
      </w:tabs>
    </w:pPr>
  </w:style>
  <w:style w:type="paragraph" w:customStyle="1" w:styleId="a8">
    <w:name w:val="Базовый"/>
    <w:uiPriority w:val="99"/>
    <w:rsid w:val="00DF7493"/>
    <w:pPr>
      <w:widowControl w:val="0"/>
      <w:tabs>
        <w:tab w:val="left" w:pos="709"/>
      </w:tabs>
      <w:suppressAutoHyphens/>
      <w:spacing w:after="200" w:line="276" w:lineRule="atLeast"/>
      <w:ind w:firstLine="709"/>
      <w:jc w:val="both"/>
    </w:pPr>
    <w:rPr>
      <w:color w:val="00000A"/>
      <w:sz w:val="20"/>
      <w:szCs w:val="20"/>
      <w:lang w:eastAsia="en-US"/>
    </w:rPr>
  </w:style>
  <w:style w:type="paragraph" w:customStyle="1" w:styleId="a9">
    <w:name w:val="Объект"/>
    <w:basedOn w:val="Normal"/>
    <w:next w:val="Normal"/>
    <w:uiPriority w:val="99"/>
    <w:rsid w:val="001D3FCA"/>
    <w:pPr>
      <w:widowControl w:val="0"/>
      <w:autoSpaceDE w:val="0"/>
      <w:autoSpaceDN w:val="0"/>
      <w:adjustRightInd w:val="0"/>
      <w:ind w:firstLine="720"/>
      <w:jc w:val="both"/>
    </w:pPr>
    <w:rPr>
      <w:rFonts w:ascii="Arial" w:hAnsi="Arial" w:cs="Arial"/>
      <w:sz w:val="22"/>
      <w:szCs w:val="22"/>
    </w:rPr>
  </w:style>
  <w:style w:type="character" w:customStyle="1" w:styleId="ListParagraphChar">
    <w:name w:val="List Paragraph Char"/>
    <w:link w:val="12"/>
    <w:uiPriority w:val="99"/>
    <w:locked/>
    <w:rsid w:val="001D3FCA"/>
    <w:rPr>
      <w:rFonts w:ascii="Calibri" w:hAnsi="Calibri"/>
    </w:rPr>
  </w:style>
  <w:style w:type="paragraph" w:customStyle="1" w:styleId="12">
    <w:name w:val="Абзац списка1"/>
    <w:basedOn w:val="Normal"/>
    <w:link w:val="ListParagraphChar"/>
    <w:uiPriority w:val="99"/>
    <w:rsid w:val="001D3FCA"/>
    <w:pPr>
      <w:spacing w:after="200" w:line="276" w:lineRule="auto"/>
      <w:ind w:left="720"/>
      <w:contextualSpacing/>
    </w:pPr>
    <w:rPr>
      <w:rFonts w:ascii="Calibri" w:hAnsi="Calibri"/>
      <w:sz w:val="20"/>
      <w:szCs w:val="20"/>
    </w:rPr>
  </w:style>
  <w:style w:type="paragraph" w:styleId="HTMLPreformatted">
    <w:name w:val="HTML Preformatted"/>
    <w:basedOn w:val="Normal"/>
    <w:link w:val="HTMLPreformattedChar"/>
    <w:uiPriority w:val="99"/>
    <w:semiHidden/>
    <w:rsid w:val="001D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sid w:val="001D3FCA"/>
    <w:rPr>
      <w:rFonts w:ascii="Courier New" w:hAnsi="Courier New" w:cs="Times New Roman"/>
      <w:lang w:val="ru-RU" w:eastAsia="en-US" w:bidi="ar-SA"/>
    </w:rPr>
  </w:style>
  <w:style w:type="paragraph" w:customStyle="1" w:styleId="Style9">
    <w:name w:val="Style9"/>
    <w:basedOn w:val="Normal"/>
    <w:uiPriority w:val="99"/>
    <w:rsid w:val="001D3FCA"/>
    <w:pPr>
      <w:widowControl w:val="0"/>
      <w:autoSpaceDE w:val="0"/>
      <w:autoSpaceDN w:val="0"/>
      <w:adjustRightInd w:val="0"/>
      <w:jc w:val="center"/>
    </w:pPr>
  </w:style>
  <w:style w:type="character" w:customStyle="1" w:styleId="-">
    <w:name w:val="Интернет-ссылка"/>
    <w:basedOn w:val="DefaultParagraphFont"/>
    <w:uiPriority w:val="99"/>
    <w:rsid w:val="001D3FCA"/>
    <w:rPr>
      <w:rFonts w:ascii="Times New Roman" w:hAnsi="Times New Roman" w:cs="Times New Roman"/>
      <w:color w:val="0000FF"/>
      <w:u w:val="single"/>
    </w:rPr>
  </w:style>
  <w:style w:type="paragraph" w:customStyle="1" w:styleId="p12">
    <w:name w:val="p12"/>
    <w:basedOn w:val="Normal"/>
    <w:uiPriority w:val="99"/>
    <w:rsid w:val="001D3FCA"/>
    <w:pPr>
      <w:spacing w:before="100" w:beforeAutospacing="1" w:after="100" w:afterAutospacing="1"/>
    </w:pPr>
  </w:style>
  <w:style w:type="paragraph" w:customStyle="1" w:styleId="p25">
    <w:name w:val="p25"/>
    <w:basedOn w:val="Normal"/>
    <w:uiPriority w:val="99"/>
    <w:rsid w:val="001D3FCA"/>
    <w:pPr>
      <w:spacing w:before="100" w:beforeAutospacing="1" w:after="100" w:afterAutospacing="1"/>
    </w:pPr>
  </w:style>
  <w:style w:type="paragraph" w:customStyle="1" w:styleId="p26">
    <w:name w:val="p26"/>
    <w:basedOn w:val="Normal"/>
    <w:uiPriority w:val="99"/>
    <w:rsid w:val="001D3FCA"/>
    <w:pPr>
      <w:spacing w:before="100" w:beforeAutospacing="1" w:after="100" w:afterAutospacing="1"/>
    </w:pPr>
  </w:style>
  <w:style w:type="paragraph" w:customStyle="1" w:styleId="p110">
    <w:name w:val="p11"/>
    <w:basedOn w:val="Normal"/>
    <w:uiPriority w:val="99"/>
    <w:rsid w:val="001D3FCA"/>
    <w:pPr>
      <w:spacing w:before="100" w:beforeAutospacing="1" w:after="100" w:afterAutospacing="1"/>
    </w:pPr>
  </w:style>
  <w:style w:type="character" w:customStyle="1" w:styleId="s4">
    <w:name w:val="s4"/>
    <w:uiPriority w:val="99"/>
    <w:rsid w:val="001D3FCA"/>
  </w:style>
  <w:style w:type="character" w:customStyle="1" w:styleId="s3">
    <w:name w:val="s3"/>
    <w:uiPriority w:val="99"/>
    <w:rsid w:val="001D3FCA"/>
  </w:style>
  <w:style w:type="character" w:customStyle="1" w:styleId="25">
    <w:name w:val="Основной текст (2)_"/>
    <w:basedOn w:val="DefaultParagraphFont"/>
    <w:uiPriority w:val="99"/>
    <w:locked/>
    <w:rsid w:val="002A1BE9"/>
    <w:rPr>
      <w:rFonts w:cs="Times New Roman"/>
      <w:b/>
      <w:bCs/>
      <w:sz w:val="29"/>
      <w:szCs w:val="29"/>
      <w:lang w:bidi="ar-SA"/>
    </w:rPr>
  </w:style>
  <w:style w:type="character" w:customStyle="1" w:styleId="BodyTextChar1">
    <w:name w:val="Body Text Char1"/>
    <w:basedOn w:val="DefaultParagraphFont"/>
    <w:uiPriority w:val="99"/>
    <w:locked/>
    <w:rsid w:val="002A1BE9"/>
    <w:rPr>
      <w:rFonts w:cs="Times New Roman"/>
      <w:sz w:val="24"/>
      <w:szCs w:val="24"/>
      <w:lang w:val="ru-RU" w:eastAsia="ar-SA" w:bidi="ar-SA"/>
    </w:rPr>
  </w:style>
  <w:style w:type="paragraph" w:customStyle="1" w:styleId="TableParagraph">
    <w:name w:val="Table Paragraph"/>
    <w:basedOn w:val="Normal"/>
    <w:uiPriority w:val="99"/>
    <w:rsid w:val="006931B9"/>
    <w:pPr>
      <w:widowControl w:val="0"/>
      <w:autoSpaceDE w:val="0"/>
      <w:autoSpaceDN w:val="0"/>
      <w:spacing w:line="255" w:lineRule="exact"/>
      <w:ind w:left="780"/>
    </w:pPr>
    <w:rPr>
      <w:sz w:val="22"/>
      <w:szCs w:val="22"/>
    </w:rPr>
  </w:style>
  <w:style w:type="paragraph" w:styleId="NoSpacing">
    <w:name w:val="No Spacing"/>
    <w:uiPriority w:val="99"/>
    <w:qFormat/>
    <w:rsid w:val="006931B9"/>
    <w:rPr>
      <w:rFonts w:ascii="Calibri" w:hAnsi="Calibri"/>
    </w:rPr>
  </w:style>
  <w:style w:type="paragraph" w:customStyle="1" w:styleId="Textbody">
    <w:name w:val="Text body"/>
    <w:basedOn w:val="Normal"/>
    <w:uiPriority w:val="99"/>
    <w:rsid w:val="006931B9"/>
    <w:pPr>
      <w:widowControl w:val="0"/>
      <w:suppressAutoHyphens/>
      <w:autoSpaceDN w:val="0"/>
      <w:spacing w:after="120"/>
      <w:textAlignment w:val="baseline"/>
    </w:pPr>
    <w:rPr>
      <w:rFonts w:cs="Tahoma"/>
      <w:kern w:val="3"/>
    </w:rPr>
  </w:style>
  <w:style w:type="character" w:customStyle="1" w:styleId="WW8Num1z0">
    <w:name w:val="WW8Num1z0"/>
    <w:uiPriority w:val="99"/>
    <w:rsid w:val="002A5D81"/>
  </w:style>
  <w:style w:type="character" w:customStyle="1" w:styleId="WW8Num2z0">
    <w:name w:val="WW8Num2z0"/>
    <w:uiPriority w:val="99"/>
    <w:rsid w:val="002A5D81"/>
  </w:style>
  <w:style w:type="character" w:customStyle="1" w:styleId="WW8Num3z0">
    <w:name w:val="WW8Num3z0"/>
    <w:uiPriority w:val="99"/>
    <w:rsid w:val="002A5D81"/>
  </w:style>
  <w:style w:type="character" w:customStyle="1" w:styleId="WW8Num4z0">
    <w:name w:val="WW8Num4z0"/>
    <w:uiPriority w:val="99"/>
    <w:rsid w:val="002A5D81"/>
  </w:style>
  <w:style w:type="character" w:customStyle="1" w:styleId="WW8Num5z0">
    <w:name w:val="WW8Num5z0"/>
    <w:uiPriority w:val="99"/>
    <w:rsid w:val="002A5D81"/>
    <w:rPr>
      <w:rFonts w:ascii="Symbol" w:hAnsi="Symbol"/>
    </w:rPr>
  </w:style>
  <w:style w:type="character" w:customStyle="1" w:styleId="WW8Num6z0">
    <w:name w:val="WW8Num6z0"/>
    <w:uiPriority w:val="99"/>
    <w:rsid w:val="002A5D81"/>
    <w:rPr>
      <w:rFonts w:ascii="Symbol" w:hAnsi="Symbol"/>
    </w:rPr>
  </w:style>
  <w:style w:type="character" w:customStyle="1" w:styleId="WW8Num7z0">
    <w:name w:val="WW8Num7z0"/>
    <w:uiPriority w:val="99"/>
    <w:rsid w:val="002A5D81"/>
    <w:rPr>
      <w:rFonts w:ascii="Symbol" w:hAnsi="Symbol"/>
    </w:rPr>
  </w:style>
  <w:style w:type="character" w:customStyle="1" w:styleId="WW8Num8z0">
    <w:name w:val="WW8Num8z0"/>
    <w:uiPriority w:val="99"/>
    <w:rsid w:val="002A5D81"/>
    <w:rPr>
      <w:rFonts w:ascii="Symbol" w:hAnsi="Symbol"/>
    </w:rPr>
  </w:style>
  <w:style w:type="character" w:customStyle="1" w:styleId="WW8Num9z0">
    <w:name w:val="WW8Num9z0"/>
    <w:uiPriority w:val="99"/>
    <w:rsid w:val="002A5D81"/>
  </w:style>
  <w:style w:type="character" w:customStyle="1" w:styleId="WW8Num10z0">
    <w:name w:val="WW8Num10z0"/>
    <w:uiPriority w:val="99"/>
    <w:rsid w:val="002A5D81"/>
    <w:rPr>
      <w:rFonts w:ascii="Symbol" w:hAnsi="Symbol"/>
    </w:rPr>
  </w:style>
  <w:style w:type="character" w:customStyle="1" w:styleId="WW8Num11z0">
    <w:name w:val="WW8Num11z0"/>
    <w:uiPriority w:val="99"/>
    <w:rsid w:val="002A5D81"/>
  </w:style>
  <w:style w:type="character" w:customStyle="1" w:styleId="WW8Num11z1">
    <w:name w:val="WW8Num11z1"/>
    <w:uiPriority w:val="99"/>
    <w:rsid w:val="002A5D81"/>
  </w:style>
  <w:style w:type="character" w:customStyle="1" w:styleId="13">
    <w:name w:val="Основной шрифт абзаца1"/>
    <w:uiPriority w:val="99"/>
    <w:rsid w:val="002A5D81"/>
  </w:style>
  <w:style w:type="character" w:customStyle="1" w:styleId="14">
    <w:name w:val="Заголовок 1 Знак"/>
    <w:uiPriority w:val="99"/>
    <w:rsid w:val="002A5D81"/>
    <w:rPr>
      <w:rFonts w:ascii="Times New Roman" w:hAnsi="Times New Roman"/>
      <w:b/>
      <w:sz w:val="24"/>
    </w:rPr>
  </w:style>
  <w:style w:type="character" w:customStyle="1" w:styleId="26">
    <w:name w:val="Заголовок 2 Знак"/>
    <w:uiPriority w:val="99"/>
    <w:rsid w:val="002A5D81"/>
    <w:rPr>
      <w:rFonts w:ascii="Cambria" w:hAnsi="Cambria"/>
      <w:b/>
      <w:color w:val="4F81BD"/>
      <w:sz w:val="26"/>
    </w:rPr>
  </w:style>
  <w:style w:type="character" w:customStyle="1" w:styleId="40">
    <w:name w:val="Заголовок 4 Знак"/>
    <w:uiPriority w:val="99"/>
    <w:rsid w:val="002A5D81"/>
    <w:rPr>
      <w:rFonts w:ascii="Calibri" w:hAnsi="Calibri"/>
      <w:b/>
      <w:sz w:val="28"/>
    </w:rPr>
  </w:style>
  <w:style w:type="character" w:customStyle="1" w:styleId="31">
    <w:name w:val="Основной текст 3 Знак"/>
    <w:uiPriority w:val="99"/>
    <w:rsid w:val="002A5D81"/>
    <w:rPr>
      <w:rFonts w:ascii="Times New Roman" w:hAnsi="Times New Roman"/>
      <w:sz w:val="16"/>
    </w:rPr>
  </w:style>
  <w:style w:type="character" w:customStyle="1" w:styleId="aa">
    <w:name w:val="Основной текст с отступом Знак"/>
    <w:uiPriority w:val="99"/>
    <w:rsid w:val="002A5D81"/>
    <w:rPr>
      <w:rFonts w:ascii="Times New Roman" w:hAnsi="Times New Roman"/>
      <w:sz w:val="24"/>
    </w:rPr>
  </w:style>
  <w:style w:type="character" w:customStyle="1" w:styleId="ab">
    <w:name w:val="Название Знак"/>
    <w:uiPriority w:val="99"/>
    <w:rsid w:val="002A5D81"/>
    <w:rPr>
      <w:rFonts w:ascii="Times New Roman" w:hAnsi="Times New Roman"/>
      <w:sz w:val="20"/>
    </w:rPr>
  </w:style>
  <w:style w:type="character" w:customStyle="1" w:styleId="ac">
    <w:name w:val="Подзаголовок Знак"/>
    <w:uiPriority w:val="99"/>
    <w:rsid w:val="002A5D81"/>
    <w:rPr>
      <w:rFonts w:ascii="Arial" w:hAnsi="Arial"/>
      <w:sz w:val="20"/>
    </w:rPr>
  </w:style>
  <w:style w:type="character" w:customStyle="1" w:styleId="ad">
    <w:name w:val="Текст выноски Знак"/>
    <w:uiPriority w:val="99"/>
    <w:rsid w:val="002A5D81"/>
    <w:rPr>
      <w:rFonts w:ascii="Tahoma" w:hAnsi="Tahoma"/>
      <w:sz w:val="16"/>
    </w:rPr>
  </w:style>
  <w:style w:type="character" w:customStyle="1" w:styleId="ae">
    <w:name w:val="Верхний колонтитул Знак"/>
    <w:uiPriority w:val="99"/>
    <w:rsid w:val="002A5D81"/>
    <w:rPr>
      <w:rFonts w:ascii="Times New Roman" w:hAnsi="Times New Roman"/>
      <w:sz w:val="24"/>
    </w:rPr>
  </w:style>
  <w:style w:type="character" w:customStyle="1" w:styleId="af">
    <w:name w:val="Нижний колонтитул Знак"/>
    <w:uiPriority w:val="99"/>
    <w:rsid w:val="002A5D81"/>
    <w:rPr>
      <w:rFonts w:ascii="Times New Roman" w:hAnsi="Times New Roman"/>
      <w:sz w:val="24"/>
    </w:rPr>
  </w:style>
  <w:style w:type="character" w:customStyle="1" w:styleId="af0">
    <w:name w:val="Основной текст Знак"/>
    <w:uiPriority w:val="99"/>
    <w:rsid w:val="002A5D81"/>
    <w:rPr>
      <w:rFonts w:ascii="Times New Roman" w:hAnsi="Times New Roman"/>
      <w:sz w:val="24"/>
    </w:rPr>
  </w:style>
  <w:style w:type="character" w:customStyle="1" w:styleId="27">
    <w:name w:val="Основной текст 2 Знак"/>
    <w:uiPriority w:val="99"/>
    <w:rsid w:val="002A5D81"/>
    <w:rPr>
      <w:rFonts w:ascii="Times New Roman" w:hAnsi="Times New Roman"/>
      <w:sz w:val="24"/>
    </w:rPr>
  </w:style>
  <w:style w:type="paragraph" w:customStyle="1" w:styleId="af1">
    <w:name w:val="Заголовок"/>
    <w:basedOn w:val="Normal"/>
    <w:next w:val="BodyText"/>
    <w:uiPriority w:val="99"/>
    <w:rsid w:val="002A5D81"/>
    <w:pPr>
      <w:suppressAutoHyphens/>
      <w:jc w:val="center"/>
    </w:pPr>
    <w:rPr>
      <w:sz w:val="20"/>
      <w:szCs w:val="20"/>
      <w:lang w:eastAsia="zh-CN"/>
    </w:rPr>
  </w:style>
  <w:style w:type="paragraph" w:styleId="List">
    <w:name w:val="List"/>
    <w:basedOn w:val="BodyText"/>
    <w:uiPriority w:val="99"/>
    <w:rsid w:val="002A5D81"/>
    <w:pPr>
      <w:suppressAutoHyphens/>
    </w:pPr>
    <w:rPr>
      <w:rFonts w:cs="Mangal"/>
      <w:szCs w:val="20"/>
      <w:lang w:eastAsia="zh-CN"/>
    </w:rPr>
  </w:style>
  <w:style w:type="paragraph" w:styleId="Caption">
    <w:name w:val="caption"/>
    <w:basedOn w:val="Normal"/>
    <w:uiPriority w:val="99"/>
    <w:qFormat/>
    <w:rsid w:val="002A5D81"/>
    <w:pPr>
      <w:suppressLineNumbers/>
      <w:suppressAutoHyphens/>
      <w:spacing w:before="120" w:after="120"/>
    </w:pPr>
    <w:rPr>
      <w:rFonts w:cs="Mangal"/>
      <w:i/>
      <w:iCs/>
      <w:lang w:eastAsia="zh-CN"/>
    </w:rPr>
  </w:style>
  <w:style w:type="paragraph" w:customStyle="1" w:styleId="15">
    <w:name w:val="Указатель1"/>
    <w:basedOn w:val="Normal"/>
    <w:uiPriority w:val="99"/>
    <w:rsid w:val="002A5D81"/>
    <w:pPr>
      <w:suppressLineNumbers/>
      <w:suppressAutoHyphens/>
    </w:pPr>
    <w:rPr>
      <w:rFonts w:cs="Mangal"/>
      <w:lang w:eastAsia="zh-CN"/>
    </w:rPr>
  </w:style>
  <w:style w:type="paragraph" w:customStyle="1" w:styleId="310">
    <w:name w:val="Основной текст 31"/>
    <w:basedOn w:val="Normal"/>
    <w:uiPriority w:val="99"/>
    <w:rsid w:val="002A5D81"/>
    <w:pPr>
      <w:suppressAutoHyphens/>
      <w:spacing w:after="120"/>
    </w:pPr>
    <w:rPr>
      <w:sz w:val="16"/>
      <w:szCs w:val="20"/>
      <w:lang w:eastAsia="zh-CN"/>
    </w:rPr>
  </w:style>
  <w:style w:type="paragraph" w:customStyle="1" w:styleId="af2">
    <w:name w:val="Заголовок таблицы"/>
    <w:basedOn w:val="a7"/>
    <w:uiPriority w:val="99"/>
    <w:rsid w:val="002A5D81"/>
    <w:pPr>
      <w:jc w:val="center"/>
    </w:pPr>
    <w:rPr>
      <w:b/>
      <w:bCs/>
      <w:sz w:val="24"/>
      <w:szCs w:val="24"/>
      <w:lang w:eastAsia="zh-CN"/>
    </w:rPr>
  </w:style>
  <w:style w:type="paragraph" w:customStyle="1" w:styleId="af3">
    <w:name w:val="Абзац_пост"/>
    <w:basedOn w:val="Normal"/>
    <w:uiPriority w:val="99"/>
    <w:rsid w:val="009A52D0"/>
    <w:pPr>
      <w:spacing w:before="120"/>
      <w:ind w:firstLine="720"/>
      <w:jc w:val="both"/>
    </w:pPr>
    <w:rPr>
      <w:sz w:val="26"/>
    </w:rPr>
  </w:style>
  <w:style w:type="character" w:customStyle="1" w:styleId="af4">
    <w:name w:val="Основной текст_"/>
    <w:link w:val="17"/>
    <w:uiPriority w:val="99"/>
    <w:locked/>
    <w:rsid w:val="00740BB1"/>
    <w:rPr>
      <w:sz w:val="27"/>
      <w:shd w:val="clear" w:color="auto" w:fill="FFFFFF"/>
    </w:rPr>
  </w:style>
  <w:style w:type="paragraph" w:customStyle="1" w:styleId="17">
    <w:name w:val="Основной текст17"/>
    <w:basedOn w:val="Normal"/>
    <w:link w:val="af4"/>
    <w:uiPriority w:val="99"/>
    <w:rsid w:val="00740BB1"/>
    <w:pPr>
      <w:shd w:val="clear" w:color="auto" w:fill="FFFFFF"/>
      <w:spacing w:before="480" w:line="322" w:lineRule="exact"/>
      <w:jc w:val="both"/>
    </w:pPr>
    <w:rPr>
      <w:sz w:val="27"/>
      <w:szCs w:val="20"/>
      <w:shd w:val="clear" w:color="auto" w:fill="FFFFFF"/>
    </w:rPr>
  </w:style>
  <w:style w:type="paragraph" w:customStyle="1" w:styleId="Default">
    <w:name w:val="Default"/>
    <w:uiPriority w:val="99"/>
    <w:rsid w:val="00740BB1"/>
    <w:pPr>
      <w:autoSpaceDE w:val="0"/>
      <w:autoSpaceDN w:val="0"/>
      <w:adjustRightInd w:val="0"/>
    </w:pPr>
    <w:rPr>
      <w:color w:val="000000"/>
      <w:sz w:val="24"/>
      <w:szCs w:val="24"/>
      <w:lang w:eastAsia="en-US"/>
    </w:rPr>
  </w:style>
  <w:style w:type="character" w:customStyle="1" w:styleId="af5">
    <w:name w:val="Символ нумерации"/>
    <w:uiPriority w:val="99"/>
    <w:rsid w:val="00740BB1"/>
  </w:style>
  <w:style w:type="paragraph" w:customStyle="1" w:styleId="headertexttopleveltextcentertext">
    <w:name w:val="headertext topleveltext centertext"/>
    <w:basedOn w:val="Normal"/>
    <w:uiPriority w:val="99"/>
    <w:rsid w:val="00740BB1"/>
    <w:pPr>
      <w:spacing w:before="100" w:beforeAutospacing="1" w:after="100" w:afterAutospacing="1"/>
    </w:pPr>
  </w:style>
  <w:style w:type="paragraph" w:customStyle="1" w:styleId="formattexttopleveltextcentertext">
    <w:name w:val="formattext topleveltext centertext"/>
    <w:basedOn w:val="Normal"/>
    <w:uiPriority w:val="99"/>
    <w:rsid w:val="00740BB1"/>
    <w:pPr>
      <w:spacing w:before="100" w:beforeAutospacing="1" w:after="100" w:afterAutospacing="1"/>
    </w:pPr>
  </w:style>
  <w:style w:type="paragraph" w:customStyle="1" w:styleId="acml">
    <w:name w:val="_ac _ml"/>
    <w:basedOn w:val="Normal"/>
    <w:uiPriority w:val="99"/>
    <w:rsid w:val="00740BB1"/>
    <w:pPr>
      <w:spacing w:after="84"/>
    </w:pPr>
  </w:style>
  <w:style w:type="paragraph" w:customStyle="1" w:styleId="aj">
    <w:name w:val="_aj"/>
    <w:basedOn w:val="Normal"/>
    <w:uiPriority w:val="99"/>
    <w:rsid w:val="00740BB1"/>
    <w:pPr>
      <w:spacing w:after="84"/>
    </w:pPr>
  </w:style>
  <w:style w:type="character" w:customStyle="1" w:styleId="FontStyle21">
    <w:name w:val="Font Style21"/>
    <w:basedOn w:val="DefaultParagraphFont"/>
    <w:uiPriority w:val="99"/>
    <w:rsid w:val="00740BB1"/>
    <w:rPr>
      <w:rFonts w:ascii="Times New Roman" w:hAnsi="Times New Roman" w:cs="Times New Roman"/>
      <w:sz w:val="26"/>
      <w:szCs w:val="26"/>
    </w:rPr>
  </w:style>
  <w:style w:type="paragraph" w:customStyle="1" w:styleId="af6">
    <w:name w:val="Стиль"/>
    <w:uiPriority w:val="99"/>
    <w:rsid w:val="00740BB1"/>
    <w:pPr>
      <w:widowControl w:val="0"/>
      <w:autoSpaceDE w:val="0"/>
      <w:autoSpaceDN w:val="0"/>
      <w:adjustRightInd w:val="0"/>
    </w:pPr>
    <w:rPr>
      <w:sz w:val="24"/>
      <w:szCs w:val="24"/>
    </w:rPr>
  </w:style>
  <w:style w:type="character" w:customStyle="1" w:styleId="16">
    <w:name w:val="Слабое выделение1"/>
    <w:uiPriority w:val="99"/>
    <w:rsid w:val="00740BB1"/>
    <w:rPr>
      <w:i/>
      <w:color w:val="808080"/>
    </w:rPr>
  </w:style>
  <w:style w:type="character" w:customStyle="1" w:styleId="submenu-table">
    <w:name w:val="submenu-table"/>
    <w:basedOn w:val="DefaultParagraphFont"/>
    <w:uiPriority w:val="99"/>
    <w:rsid w:val="00740BB1"/>
    <w:rPr>
      <w:rFonts w:cs="Times New Roman"/>
    </w:rPr>
  </w:style>
  <w:style w:type="paragraph" w:customStyle="1" w:styleId="Heading">
    <w:name w:val="Heading"/>
    <w:uiPriority w:val="99"/>
    <w:rsid w:val="00740BB1"/>
    <w:pPr>
      <w:autoSpaceDE w:val="0"/>
      <w:autoSpaceDN w:val="0"/>
      <w:adjustRightInd w:val="0"/>
    </w:pPr>
    <w:rPr>
      <w:rFonts w:ascii="Arial" w:hAnsi="Arial" w:cs="Arial"/>
      <w:b/>
      <w:bCs/>
    </w:rPr>
  </w:style>
  <w:style w:type="character" w:customStyle="1" w:styleId="af7">
    <w:name w:val="Гипертекстовая ссылка"/>
    <w:basedOn w:val="DefaultParagraphFont"/>
    <w:uiPriority w:val="99"/>
    <w:rsid w:val="00740BB1"/>
    <w:rPr>
      <w:rFonts w:ascii="Times New Roman" w:hAnsi="Times New Roman" w:cs="Times New Roman"/>
      <w:b/>
      <w:color w:val="000000"/>
    </w:rPr>
  </w:style>
  <w:style w:type="paragraph" w:customStyle="1" w:styleId="p90">
    <w:name w:val="p9"/>
    <w:basedOn w:val="Normal"/>
    <w:uiPriority w:val="99"/>
    <w:rsid w:val="00740BB1"/>
    <w:pPr>
      <w:spacing w:before="100" w:beforeAutospacing="1" w:after="100" w:afterAutospacing="1"/>
    </w:pPr>
  </w:style>
  <w:style w:type="paragraph" w:customStyle="1" w:styleId="18">
    <w:name w:val="Без интервала1"/>
    <w:uiPriority w:val="99"/>
    <w:rsid w:val="00740BB1"/>
    <w:rPr>
      <w:rFonts w:ascii="Calibri" w:hAnsi="Calibri"/>
      <w:lang w:eastAsia="en-US"/>
    </w:rPr>
  </w:style>
  <w:style w:type="paragraph" w:customStyle="1" w:styleId="consplusnormal1">
    <w:name w:val="consplusnormal"/>
    <w:basedOn w:val="Normal"/>
    <w:uiPriority w:val="99"/>
    <w:rsid w:val="00740BB1"/>
    <w:pPr>
      <w:spacing w:before="75" w:after="75"/>
    </w:pPr>
    <w:rPr>
      <w:rFonts w:ascii="Arial" w:hAnsi="Arial" w:cs="Arial"/>
      <w:color w:val="000000"/>
      <w:sz w:val="20"/>
      <w:szCs w:val="20"/>
    </w:rPr>
  </w:style>
  <w:style w:type="paragraph" w:customStyle="1" w:styleId="tabletitlecentered">
    <w:name w:val="tabletitlecentered"/>
    <w:basedOn w:val="Normal"/>
    <w:uiPriority w:val="99"/>
    <w:rsid w:val="00740BB1"/>
    <w:pPr>
      <w:spacing w:before="100" w:beforeAutospacing="1" w:after="100" w:afterAutospacing="1"/>
    </w:pPr>
  </w:style>
  <w:style w:type="paragraph" w:customStyle="1" w:styleId="af8">
    <w:name w:val="Знак"/>
    <w:basedOn w:val="Normal"/>
    <w:uiPriority w:val="99"/>
    <w:rsid w:val="00740BB1"/>
    <w:pPr>
      <w:widowControl w:val="0"/>
      <w:adjustRightInd w:val="0"/>
      <w:spacing w:after="160" w:line="240" w:lineRule="exact"/>
      <w:jc w:val="right"/>
    </w:pPr>
    <w:rPr>
      <w:sz w:val="20"/>
      <w:szCs w:val="20"/>
      <w:lang w:val="en-GB" w:eastAsia="en-US"/>
    </w:rPr>
  </w:style>
  <w:style w:type="paragraph" w:customStyle="1" w:styleId="311">
    <w:name w:val="Основной текст с отступом 31"/>
    <w:basedOn w:val="Normal"/>
    <w:uiPriority w:val="99"/>
    <w:rsid w:val="00740BB1"/>
    <w:pPr>
      <w:suppressAutoHyphens/>
      <w:spacing w:after="120"/>
      <w:ind w:left="283"/>
    </w:pPr>
    <w:rPr>
      <w:sz w:val="16"/>
      <w:szCs w:val="16"/>
      <w:lang w:eastAsia="ar-SA"/>
    </w:rPr>
  </w:style>
  <w:style w:type="character" w:customStyle="1" w:styleId="fl">
    <w:name w:val="_fl"/>
    <w:basedOn w:val="DefaultParagraphFont"/>
    <w:uiPriority w:val="99"/>
    <w:rsid w:val="00740BB1"/>
    <w:rPr>
      <w:rFonts w:cs="Times New Roman"/>
    </w:rPr>
  </w:style>
  <w:style w:type="character" w:customStyle="1" w:styleId="fr">
    <w:name w:val="_fr"/>
    <w:basedOn w:val="DefaultParagraphFont"/>
    <w:uiPriority w:val="99"/>
    <w:rsid w:val="00740BB1"/>
    <w:rPr>
      <w:rFonts w:cs="Times New Roman"/>
    </w:rPr>
  </w:style>
  <w:style w:type="paragraph" w:customStyle="1" w:styleId="alml">
    <w:name w:val="_al _ml"/>
    <w:basedOn w:val="Normal"/>
    <w:uiPriority w:val="99"/>
    <w:rsid w:val="00740BB1"/>
    <w:pPr>
      <w:spacing w:after="90"/>
    </w:pPr>
  </w:style>
  <w:style w:type="character" w:customStyle="1" w:styleId="insert-node-link">
    <w:name w:val="insert-node-link"/>
    <w:basedOn w:val="DefaultParagraphFont"/>
    <w:uiPriority w:val="99"/>
    <w:rsid w:val="00740BB1"/>
    <w:rPr>
      <w:rFonts w:cs="Times New Roman"/>
    </w:rPr>
  </w:style>
  <w:style w:type="paragraph" w:customStyle="1" w:styleId="111">
    <w:name w:val="Абзац списка11"/>
    <w:basedOn w:val="Normal"/>
    <w:uiPriority w:val="99"/>
    <w:rsid w:val="00740BB1"/>
    <w:pPr>
      <w:spacing w:after="200" w:line="276" w:lineRule="auto"/>
      <w:ind w:left="720"/>
      <w:contextualSpacing/>
    </w:pPr>
    <w:rPr>
      <w:rFonts w:ascii="Calibri" w:hAnsi="Calibri"/>
      <w:sz w:val="22"/>
      <w:szCs w:val="22"/>
      <w:lang w:eastAsia="en-US"/>
    </w:rPr>
  </w:style>
  <w:style w:type="character" w:customStyle="1" w:styleId="fontstyle11">
    <w:name w:val="fontstyle11"/>
    <w:basedOn w:val="DefaultParagraphFont"/>
    <w:uiPriority w:val="99"/>
    <w:rsid w:val="00073ED1"/>
    <w:rPr>
      <w:rFonts w:cs="Times New Roman"/>
    </w:rPr>
  </w:style>
  <w:style w:type="character" w:customStyle="1" w:styleId="fontstyle15">
    <w:name w:val="fontstyle15"/>
    <w:basedOn w:val="DefaultParagraphFont"/>
    <w:uiPriority w:val="99"/>
    <w:rsid w:val="00073ED1"/>
    <w:rPr>
      <w:rFonts w:cs="Times New Roman"/>
    </w:rPr>
  </w:style>
  <w:style w:type="character" w:customStyle="1" w:styleId="fontstyle13">
    <w:name w:val="fontstyle13"/>
    <w:basedOn w:val="DefaultParagraphFont"/>
    <w:uiPriority w:val="99"/>
    <w:rsid w:val="00073ED1"/>
    <w:rPr>
      <w:rFonts w:cs="Times New Roman"/>
    </w:rPr>
  </w:style>
  <w:style w:type="character" w:customStyle="1" w:styleId="ecattext">
    <w:name w:val="ecattext"/>
    <w:basedOn w:val="DefaultParagraphFont"/>
    <w:uiPriority w:val="99"/>
    <w:rsid w:val="00073ED1"/>
    <w:rPr>
      <w:rFonts w:cs="Times New Roman"/>
    </w:rPr>
  </w:style>
  <w:style w:type="character" w:customStyle="1" w:styleId="32">
    <w:name w:val="Основной текст (3)_"/>
    <w:link w:val="33"/>
    <w:uiPriority w:val="99"/>
    <w:locked/>
    <w:rsid w:val="00073ED1"/>
    <w:rPr>
      <w:b/>
      <w:sz w:val="28"/>
    </w:rPr>
  </w:style>
  <w:style w:type="paragraph" w:customStyle="1" w:styleId="33">
    <w:name w:val="Основной текст (3)"/>
    <w:basedOn w:val="Normal"/>
    <w:link w:val="32"/>
    <w:uiPriority w:val="99"/>
    <w:rsid w:val="00073ED1"/>
    <w:pPr>
      <w:widowControl w:val="0"/>
      <w:shd w:val="clear" w:color="auto" w:fill="FFFFFF"/>
      <w:spacing w:before="480" w:after="480" w:line="240" w:lineRule="atLeast"/>
    </w:pPr>
    <w:rPr>
      <w:b/>
      <w:sz w:val="28"/>
      <w:szCs w:val="20"/>
    </w:rPr>
  </w:style>
  <w:style w:type="paragraph" w:customStyle="1" w:styleId="msonospacing0">
    <w:name w:val="msonospacing"/>
    <w:basedOn w:val="Normal"/>
    <w:uiPriority w:val="99"/>
    <w:rsid w:val="00882C16"/>
    <w:pPr>
      <w:spacing w:after="193"/>
    </w:pPr>
  </w:style>
  <w:style w:type="paragraph" w:customStyle="1" w:styleId="af9">
    <w:name w:val="Прижатый влево"/>
    <w:basedOn w:val="Normal"/>
    <w:next w:val="Normal"/>
    <w:uiPriority w:val="99"/>
    <w:rsid w:val="00882C16"/>
    <w:pPr>
      <w:autoSpaceDE w:val="0"/>
      <w:autoSpaceDN w:val="0"/>
      <w:adjustRightInd w:val="0"/>
    </w:pPr>
    <w:rPr>
      <w:rFonts w:ascii="Arial" w:hAnsi="Arial"/>
    </w:rPr>
  </w:style>
  <w:style w:type="character" w:customStyle="1" w:styleId="TextNPA">
    <w:name w:val="Text NPA"/>
    <w:basedOn w:val="DefaultParagraphFont"/>
    <w:uiPriority w:val="99"/>
    <w:rsid w:val="00882C16"/>
    <w:rPr>
      <w:rFonts w:cs="Times New Roman"/>
      <w:sz w:val="28"/>
      <w:szCs w:val="28"/>
    </w:rPr>
  </w:style>
  <w:style w:type="paragraph" w:customStyle="1" w:styleId="Pro-List1">
    <w:name w:val="Pro-List #1"/>
    <w:basedOn w:val="Normal"/>
    <w:link w:val="Pro-List10"/>
    <w:uiPriority w:val="99"/>
    <w:rsid w:val="00882C16"/>
    <w:pPr>
      <w:tabs>
        <w:tab w:val="left" w:pos="1134"/>
      </w:tabs>
      <w:spacing w:before="180" w:line="288" w:lineRule="auto"/>
      <w:ind w:left="1134" w:hanging="534"/>
      <w:jc w:val="both"/>
    </w:pPr>
    <w:rPr>
      <w:rFonts w:ascii="Georgia" w:hAnsi="Georgia"/>
    </w:rPr>
  </w:style>
  <w:style w:type="character" w:customStyle="1" w:styleId="Pro-List10">
    <w:name w:val="Pro-List #1 Знак"/>
    <w:basedOn w:val="DefaultParagraphFont"/>
    <w:link w:val="Pro-List1"/>
    <w:uiPriority w:val="99"/>
    <w:locked/>
    <w:rsid w:val="00882C16"/>
    <w:rPr>
      <w:rFonts w:ascii="Georgia" w:hAnsi="Georgia" w:cs="Times New Roman"/>
      <w:sz w:val="24"/>
      <w:szCs w:val="24"/>
      <w:lang w:val="ru-RU" w:eastAsia="ru-RU" w:bidi="ar-SA"/>
    </w:rPr>
  </w:style>
  <w:style w:type="paragraph" w:customStyle="1" w:styleId="Pro-List2">
    <w:name w:val="Pro-List #2"/>
    <w:basedOn w:val="Pro-List1"/>
    <w:uiPriority w:val="99"/>
    <w:rsid w:val="00882C16"/>
    <w:pPr>
      <w:tabs>
        <w:tab w:val="clear" w:pos="1134"/>
        <w:tab w:val="left" w:pos="2040"/>
      </w:tabs>
      <w:ind w:left="2040" w:hanging="480"/>
    </w:pPr>
  </w:style>
  <w:style w:type="paragraph" w:customStyle="1" w:styleId="western">
    <w:name w:val="western"/>
    <w:basedOn w:val="Normal"/>
    <w:uiPriority w:val="99"/>
    <w:rsid w:val="00882C16"/>
    <w:pPr>
      <w:spacing w:before="100" w:beforeAutospacing="1" w:after="100" w:afterAutospacing="1"/>
    </w:pPr>
  </w:style>
  <w:style w:type="paragraph" w:customStyle="1" w:styleId="ConsPlusTitlePage">
    <w:name w:val="ConsPlusTitlePage"/>
    <w:uiPriority w:val="99"/>
    <w:rsid w:val="00862B5D"/>
    <w:pPr>
      <w:widowControl w:val="0"/>
      <w:autoSpaceDE w:val="0"/>
      <w:autoSpaceDN w:val="0"/>
    </w:pPr>
    <w:rPr>
      <w:rFonts w:ascii="Tahoma" w:hAnsi="Tahoma" w:cs="Tahoma"/>
      <w:sz w:val="20"/>
      <w:szCs w:val="20"/>
    </w:rPr>
  </w:style>
  <w:style w:type="character" w:customStyle="1" w:styleId="41">
    <w:name w:val="Знак Знак41"/>
    <w:uiPriority w:val="99"/>
    <w:rsid w:val="00084A40"/>
    <w:rPr>
      <w:b/>
      <w:i/>
      <w:sz w:val="26"/>
      <w:lang w:val="ru-RU" w:eastAsia="ru-RU"/>
    </w:rPr>
  </w:style>
  <w:style w:type="character" w:customStyle="1" w:styleId="num">
    <w:name w:val="num"/>
    <w:basedOn w:val="DefaultParagraphFont"/>
    <w:uiPriority w:val="99"/>
    <w:rsid w:val="00420514"/>
    <w:rPr>
      <w:rFonts w:cs="Times New Roman"/>
    </w:rPr>
  </w:style>
  <w:style w:type="character" w:customStyle="1" w:styleId="division">
    <w:name w:val="division"/>
    <w:basedOn w:val="DefaultParagraphFont"/>
    <w:uiPriority w:val="99"/>
    <w:rsid w:val="00420514"/>
    <w:rPr>
      <w:rFonts w:cs="Times New Roman"/>
    </w:rPr>
  </w:style>
  <w:style w:type="paragraph" w:customStyle="1" w:styleId="19">
    <w:name w:val="Знак1"/>
    <w:basedOn w:val="Normal"/>
    <w:uiPriority w:val="99"/>
    <w:rsid w:val="00420514"/>
    <w:pPr>
      <w:spacing w:after="160" w:line="240" w:lineRule="exact"/>
    </w:pPr>
    <w:rPr>
      <w:rFonts w:ascii="Verdana" w:hAnsi="Verdana" w:cs="Verdana"/>
      <w:lang w:val="en-US" w:eastAsia="en-US"/>
    </w:rPr>
  </w:style>
  <w:style w:type="character" w:customStyle="1" w:styleId="1a">
    <w:name w:val="Основной текст Знак1"/>
    <w:uiPriority w:val="99"/>
    <w:rsid w:val="00CD0157"/>
    <w:rPr>
      <w:rFonts w:eastAsia="Times New Roman"/>
      <w:sz w:val="24"/>
      <w:lang w:eastAsia="zh-CN"/>
    </w:rPr>
  </w:style>
  <w:style w:type="character" w:customStyle="1" w:styleId="1b">
    <w:name w:val="Основной текст с отступом Знак1"/>
    <w:uiPriority w:val="99"/>
    <w:rsid w:val="00CD0157"/>
    <w:rPr>
      <w:rFonts w:eastAsia="Times New Roman"/>
      <w:sz w:val="24"/>
      <w:lang w:eastAsia="zh-CN"/>
    </w:rPr>
  </w:style>
  <w:style w:type="character" w:customStyle="1" w:styleId="1c">
    <w:name w:val="Подзаголовок Знак1"/>
    <w:uiPriority w:val="99"/>
    <w:rsid w:val="00CD0157"/>
    <w:rPr>
      <w:rFonts w:ascii="Arial" w:hAnsi="Arial"/>
      <w:lang w:eastAsia="zh-CN"/>
    </w:rPr>
  </w:style>
  <w:style w:type="character" w:customStyle="1" w:styleId="1d">
    <w:name w:val="Текст выноски Знак1"/>
    <w:uiPriority w:val="99"/>
    <w:rsid w:val="00CD0157"/>
    <w:rPr>
      <w:rFonts w:ascii="Tahoma" w:hAnsi="Tahoma"/>
      <w:sz w:val="16"/>
      <w:lang w:eastAsia="zh-CN"/>
    </w:rPr>
  </w:style>
  <w:style w:type="character" w:customStyle="1" w:styleId="1e">
    <w:name w:val="Верхний колонтитул Знак1"/>
    <w:uiPriority w:val="99"/>
    <w:rsid w:val="00CD0157"/>
    <w:rPr>
      <w:rFonts w:eastAsia="Times New Roman"/>
      <w:sz w:val="24"/>
      <w:lang w:eastAsia="zh-CN"/>
    </w:rPr>
  </w:style>
  <w:style w:type="character" w:customStyle="1" w:styleId="1f">
    <w:name w:val="Нижний колонтитул Знак1"/>
    <w:uiPriority w:val="99"/>
    <w:rsid w:val="00CD0157"/>
    <w:rPr>
      <w:rFonts w:eastAsia="Times New Roman"/>
      <w:sz w:val="24"/>
      <w:lang w:eastAsia="zh-CN"/>
    </w:rPr>
  </w:style>
  <w:style w:type="character" w:customStyle="1" w:styleId="81">
    <w:name w:val="Знак Знак81"/>
    <w:uiPriority w:val="99"/>
    <w:rsid w:val="00E462DF"/>
    <w:rPr>
      <w:rFonts w:ascii="Arial" w:hAnsi="Arial"/>
      <w:b/>
      <w:kern w:val="32"/>
      <w:sz w:val="32"/>
    </w:rPr>
  </w:style>
  <w:style w:type="character" w:customStyle="1" w:styleId="51">
    <w:name w:val="Знак Знак51"/>
    <w:uiPriority w:val="99"/>
    <w:rsid w:val="00E462DF"/>
    <w:rPr>
      <w:b/>
      <w:sz w:val="28"/>
    </w:rPr>
  </w:style>
  <w:style w:type="character" w:customStyle="1" w:styleId="312">
    <w:name w:val="Знак Знак31"/>
    <w:uiPriority w:val="99"/>
    <w:rsid w:val="00E462DF"/>
    <w:rPr>
      <w:sz w:val="24"/>
    </w:rPr>
  </w:style>
  <w:style w:type="character" w:customStyle="1" w:styleId="71">
    <w:name w:val="Знак Знак71"/>
    <w:uiPriority w:val="99"/>
    <w:rsid w:val="00E462DF"/>
    <w:rPr>
      <w:b/>
      <w:shadow/>
      <w:sz w:val="24"/>
      <w:lang w:val="ru-RU" w:eastAsia="ru-RU"/>
    </w:rPr>
  </w:style>
  <w:style w:type="character" w:customStyle="1" w:styleId="61">
    <w:name w:val="Знак Знак61"/>
    <w:uiPriority w:val="99"/>
    <w:rsid w:val="00E462DF"/>
    <w:rPr>
      <w:rFonts w:ascii="Arial" w:hAnsi="Arial"/>
      <w:b/>
      <w:sz w:val="26"/>
      <w:lang w:val="ru-RU" w:eastAsia="ru-RU"/>
    </w:rPr>
  </w:style>
  <w:style w:type="character" w:customStyle="1" w:styleId="210">
    <w:name w:val="Знак Знак21"/>
    <w:uiPriority w:val="99"/>
    <w:rsid w:val="00E462DF"/>
    <w:rPr>
      <w:sz w:val="28"/>
      <w:lang w:val="ru-RU" w:eastAsia="ru-RU"/>
    </w:rPr>
  </w:style>
  <w:style w:type="character" w:customStyle="1" w:styleId="BalloonTextChar1">
    <w:name w:val="Balloon Text Char1"/>
    <w:uiPriority w:val="99"/>
    <w:locked/>
    <w:rsid w:val="00F717B2"/>
    <w:rPr>
      <w:rFonts w:ascii="Tahoma" w:hAnsi="Tahoma"/>
      <w:sz w:val="16"/>
      <w:lang w:val="ru-RU" w:eastAsia="ru-RU"/>
    </w:rPr>
  </w:style>
  <w:style w:type="character" w:customStyle="1" w:styleId="Heading1Char1">
    <w:name w:val="Heading 1 Char1"/>
    <w:uiPriority w:val="99"/>
    <w:locked/>
    <w:rsid w:val="00F717B2"/>
    <w:rPr>
      <w:rFonts w:ascii="Arial" w:hAnsi="Arial"/>
      <w:b/>
      <w:kern w:val="32"/>
      <w:sz w:val="32"/>
      <w:lang w:val="ru-RU" w:eastAsia="ru-RU"/>
    </w:rPr>
  </w:style>
  <w:style w:type="character" w:customStyle="1" w:styleId="Heading4Char1">
    <w:name w:val="Heading 4 Char1"/>
    <w:uiPriority w:val="99"/>
    <w:locked/>
    <w:rsid w:val="00F717B2"/>
    <w:rPr>
      <w:b/>
      <w:sz w:val="28"/>
      <w:lang w:val="ru-RU" w:eastAsia="ru-RU"/>
    </w:rPr>
  </w:style>
  <w:style w:type="character" w:customStyle="1" w:styleId="Heading6Char1">
    <w:name w:val="Heading 6 Char1"/>
    <w:uiPriority w:val="99"/>
    <w:locked/>
    <w:rsid w:val="00F717B2"/>
    <w:rPr>
      <w:b/>
      <w:sz w:val="22"/>
      <w:lang w:val="ru-RU" w:eastAsia="ru-RU"/>
    </w:rPr>
  </w:style>
  <w:style w:type="character" w:customStyle="1" w:styleId="BodyText2Char1">
    <w:name w:val="Body Text 2 Char1"/>
    <w:uiPriority w:val="99"/>
    <w:locked/>
    <w:rsid w:val="00F717B2"/>
    <w:rPr>
      <w:sz w:val="24"/>
      <w:lang w:val="ru-RU" w:eastAsia="ru-RU"/>
    </w:rPr>
  </w:style>
  <w:style w:type="character" w:customStyle="1" w:styleId="Heading2Char1">
    <w:name w:val="Heading 2 Char1"/>
    <w:uiPriority w:val="99"/>
    <w:locked/>
    <w:rsid w:val="00F717B2"/>
    <w:rPr>
      <w:b/>
      <w:shadow/>
      <w:sz w:val="24"/>
      <w:lang w:val="ru-RU" w:eastAsia="ru-RU"/>
    </w:rPr>
  </w:style>
  <w:style w:type="character" w:customStyle="1" w:styleId="Heading3Char1">
    <w:name w:val="Heading 3 Char1"/>
    <w:uiPriority w:val="99"/>
    <w:locked/>
    <w:rsid w:val="00F717B2"/>
    <w:rPr>
      <w:rFonts w:ascii="Arial" w:hAnsi="Arial"/>
      <w:b/>
      <w:sz w:val="26"/>
      <w:lang w:val="ru-RU" w:eastAsia="ru-RU"/>
    </w:rPr>
  </w:style>
  <w:style w:type="character" w:customStyle="1" w:styleId="BodyText3Char1">
    <w:name w:val="Body Text 3 Char1"/>
    <w:uiPriority w:val="99"/>
    <w:locked/>
    <w:rsid w:val="00F717B2"/>
    <w:rPr>
      <w:sz w:val="28"/>
      <w:lang w:val="ru-RU" w:eastAsia="ru-RU"/>
    </w:rPr>
  </w:style>
  <w:style w:type="paragraph" w:customStyle="1" w:styleId="211">
    <w:name w:val="Заголовок 21"/>
    <w:basedOn w:val="Normal"/>
    <w:uiPriority w:val="99"/>
    <w:rsid w:val="00D63290"/>
    <w:pPr>
      <w:spacing w:line="330" w:lineRule="atLeast"/>
    </w:pPr>
    <w:rPr>
      <w:color w:val="000000"/>
      <w:kern w:val="1"/>
      <w:sz w:val="33"/>
      <w:szCs w:val="33"/>
      <w:lang w:eastAsia="ar-SA"/>
    </w:rPr>
  </w:style>
  <w:style w:type="paragraph" w:customStyle="1" w:styleId="full-sub-title">
    <w:name w:val="full-sub-title"/>
    <w:basedOn w:val="Normal"/>
    <w:uiPriority w:val="99"/>
    <w:semiHidden/>
    <w:rsid w:val="000E228F"/>
    <w:pPr>
      <w:spacing w:before="100" w:beforeAutospacing="1" w:after="100" w:afterAutospacing="1"/>
    </w:pPr>
  </w:style>
  <w:style w:type="paragraph" w:customStyle="1" w:styleId="28">
    <w:name w:val="Основной текст2"/>
    <w:basedOn w:val="Normal"/>
    <w:uiPriority w:val="99"/>
    <w:semiHidden/>
    <w:rsid w:val="00CA61BC"/>
    <w:pPr>
      <w:widowControl w:val="0"/>
      <w:shd w:val="clear" w:color="auto" w:fill="FFFFFF"/>
      <w:spacing w:before="600" w:line="643" w:lineRule="exact"/>
    </w:pPr>
    <w:rPr>
      <w:noProof/>
      <w:sz w:val="27"/>
      <w:szCs w:val="20"/>
      <w:shd w:val="clear" w:color="auto" w:fill="FFFFFF"/>
    </w:rPr>
  </w:style>
  <w:style w:type="paragraph" w:customStyle="1" w:styleId="contentheader2cols">
    <w:name w:val="contentheader2cols"/>
    <w:basedOn w:val="Normal"/>
    <w:uiPriority w:val="99"/>
    <w:rsid w:val="00B419AC"/>
    <w:pPr>
      <w:suppressAutoHyphens/>
      <w:spacing w:before="80"/>
      <w:ind w:left="400"/>
    </w:pPr>
    <w:rPr>
      <w:b/>
      <w:bCs/>
      <w:color w:val="3560A7"/>
      <w:sz w:val="34"/>
      <w:szCs w:val="34"/>
      <w:lang w:eastAsia="ar-SA"/>
    </w:rPr>
  </w:style>
  <w:style w:type="paragraph" w:customStyle="1" w:styleId="s1">
    <w:name w:val="s_1"/>
    <w:basedOn w:val="Normal"/>
    <w:uiPriority w:val="99"/>
    <w:rsid w:val="00B419AC"/>
    <w:pPr>
      <w:spacing w:before="100" w:beforeAutospacing="1" w:after="100" w:afterAutospacing="1"/>
    </w:pPr>
  </w:style>
  <w:style w:type="paragraph" w:customStyle="1" w:styleId="afa">
    <w:name w:val="Нормальный (таблица)"/>
    <w:basedOn w:val="Normal"/>
    <w:next w:val="Normal"/>
    <w:uiPriority w:val="99"/>
    <w:rsid w:val="00F84732"/>
    <w:pPr>
      <w:widowControl w:val="0"/>
      <w:autoSpaceDE w:val="0"/>
      <w:autoSpaceDN w:val="0"/>
      <w:adjustRightInd w:val="0"/>
      <w:jc w:val="both"/>
    </w:pPr>
    <w:rPr>
      <w:rFonts w:ascii="Arial" w:hAnsi="Arial" w:cs="Arial"/>
      <w:sz w:val="26"/>
      <w:szCs w:val="26"/>
    </w:rPr>
  </w:style>
  <w:style w:type="character" w:customStyle="1" w:styleId="SubtitleChar1">
    <w:name w:val="Subtitle Char1"/>
    <w:basedOn w:val="DefaultParagraphFont"/>
    <w:uiPriority w:val="99"/>
    <w:locked/>
    <w:rsid w:val="00BB0068"/>
    <w:rPr>
      <w:rFonts w:ascii="Arial" w:hAnsi="Arial" w:cs="Times New Roman"/>
      <w:sz w:val="28"/>
      <w:lang w:val="ru-RU" w:eastAsia="ru-RU" w:bidi="ar-SA"/>
    </w:rPr>
  </w:style>
  <w:style w:type="paragraph" w:customStyle="1" w:styleId="Caption1">
    <w:name w:val="Caption1"/>
    <w:basedOn w:val="Normal"/>
    <w:uiPriority w:val="99"/>
    <w:rsid w:val="00746CFA"/>
    <w:pPr>
      <w:suppressLineNumbers/>
      <w:suppressAutoHyphens/>
      <w:spacing w:before="120" w:after="120"/>
    </w:pPr>
    <w:rPr>
      <w:rFonts w:cs="Mangal"/>
      <w:i/>
      <w:iCs/>
      <w:lang w:eastAsia="zh-CN"/>
    </w:rPr>
  </w:style>
  <w:style w:type="paragraph" w:styleId="Index1">
    <w:name w:val="index 1"/>
    <w:basedOn w:val="Normal"/>
    <w:next w:val="Normal"/>
    <w:autoRedefine/>
    <w:uiPriority w:val="99"/>
    <w:semiHidden/>
    <w:rsid w:val="00746CFA"/>
    <w:pPr>
      <w:suppressAutoHyphens/>
      <w:ind w:left="240" w:hanging="240"/>
    </w:pPr>
    <w:rPr>
      <w:lang w:eastAsia="zh-CN"/>
    </w:rPr>
  </w:style>
  <w:style w:type="paragraph" w:styleId="IndexHeading">
    <w:name w:val="index heading"/>
    <w:basedOn w:val="Normal"/>
    <w:uiPriority w:val="99"/>
    <w:rsid w:val="00746CFA"/>
    <w:pPr>
      <w:suppressLineNumbers/>
      <w:suppressAutoHyphens/>
    </w:pPr>
    <w:rPr>
      <w:rFonts w:cs="Mangal"/>
      <w:lang w:eastAsia="zh-CN"/>
    </w:rPr>
  </w:style>
  <w:style w:type="character" w:customStyle="1" w:styleId="220">
    <w:name w:val="Знак Знак22"/>
    <w:uiPriority w:val="99"/>
    <w:rsid w:val="00A91178"/>
    <w:rPr>
      <w:rFonts w:ascii="Tahoma" w:hAnsi="Tahoma"/>
      <w:sz w:val="16"/>
    </w:rPr>
  </w:style>
  <w:style w:type="character" w:customStyle="1" w:styleId="100">
    <w:name w:val="Знак Знак10"/>
    <w:uiPriority w:val="99"/>
    <w:rsid w:val="00A91178"/>
    <w:rPr>
      <w:rFonts w:ascii="Arial" w:hAnsi="Arial"/>
      <w:b/>
      <w:kern w:val="32"/>
      <w:sz w:val="32"/>
    </w:rPr>
  </w:style>
  <w:style w:type="character" w:customStyle="1" w:styleId="320">
    <w:name w:val="Знак Знак32"/>
    <w:uiPriority w:val="99"/>
    <w:rsid w:val="00A91178"/>
    <w:rPr>
      <w:sz w:val="24"/>
    </w:rPr>
  </w:style>
  <w:style w:type="character" w:customStyle="1" w:styleId="72">
    <w:name w:val="Знак Знак72"/>
    <w:uiPriority w:val="99"/>
    <w:rsid w:val="00A91178"/>
    <w:rPr>
      <w:b/>
      <w:sz w:val="28"/>
    </w:rPr>
  </w:style>
  <w:style w:type="character" w:customStyle="1" w:styleId="62">
    <w:name w:val="Знак Знак62"/>
    <w:uiPriority w:val="99"/>
    <w:rsid w:val="00A91178"/>
    <w:rPr>
      <w:b/>
      <w:sz w:val="22"/>
    </w:rPr>
  </w:style>
  <w:style w:type="character" w:customStyle="1" w:styleId="52">
    <w:name w:val="Знак Знак52"/>
    <w:uiPriority w:val="99"/>
    <w:rsid w:val="00A91178"/>
    <w:rPr>
      <w:sz w:val="24"/>
    </w:rPr>
  </w:style>
  <w:style w:type="character" w:customStyle="1" w:styleId="91">
    <w:name w:val="Знак Знак91"/>
    <w:uiPriority w:val="99"/>
    <w:rsid w:val="00A91178"/>
    <w:rPr>
      <w:b/>
      <w:shadow/>
      <w:sz w:val="24"/>
    </w:rPr>
  </w:style>
  <w:style w:type="character" w:customStyle="1" w:styleId="82">
    <w:name w:val="Знак Знак82"/>
    <w:uiPriority w:val="99"/>
    <w:rsid w:val="00A91178"/>
    <w:rPr>
      <w:rFonts w:ascii="Arial" w:hAnsi="Arial"/>
      <w:b/>
      <w:sz w:val="26"/>
    </w:rPr>
  </w:style>
  <w:style w:type="character" w:customStyle="1" w:styleId="42">
    <w:name w:val="Знак Знак42"/>
    <w:uiPriority w:val="99"/>
    <w:rsid w:val="00A91178"/>
    <w:rPr>
      <w:sz w:val="28"/>
    </w:rPr>
  </w:style>
  <w:style w:type="character" w:customStyle="1" w:styleId="130">
    <w:name w:val="Знак Знак13"/>
    <w:uiPriority w:val="99"/>
    <w:rsid w:val="00A91178"/>
    <w:rPr>
      <w:sz w:val="24"/>
    </w:rPr>
  </w:style>
  <w:style w:type="character" w:customStyle="1" w:styleId="120">
    <w:name w:val="Знак Знак12"/>
    <w:uiPriority w:val="99"/>
    <w:rsid w:val="00A91178"/>
    <w:rPr>
      <w:sz w:val="24"/>
    </w:rPr>
  </w:style>
  <w:style w:type="paragraph" w:customStyle="1" w:styleId="1f0">
    <w:name w:val="Знак1 Знак Знак Знак Знак Знак Знак"/>
    <w:basedOn w:val="Normal"/>
    <w:uiPriority w:val="99"/>
    <w:rsid w:val="003303F4"/>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65326856">
      <w:marLeft w:val="0"/>
      <w:marRight w:val="0"/>
      <w:marTop w:val="0"/>
      <w:marBottom w:val="0"/>
      <w:divBdr>
        <w:top w:val="none" w:sz="0" w:space="0" w:color="auto"/>
        <w:left w:val="none" w:sz="0" w:space="0" w:color="auto"/>
        <w:bottom w:val="none" w:sz="0" w:space="0" w:color="auto"/>
        <w:right w:val="none" w:sz="0" w:space="0" w:color="auto"/>
      </w:divBdr>
    </w:div>
    <w:div w:id="665326857">
      <w:marLeft w:val="0"/>
      <w:marRight w:val="0"/>
      <w:marTop w:val="0"/>
      <w:marBottom w:val="0"/>
      <w:divBdr>
        <w:top w:val="none" w:sz="0" w:space="0" w:color="auto"/>
        <w:left w:val="none" w:sz="0" w:space="0" w:color="auto"/>
        <w:bottom w:val="none" w:sz="0" w:space="0" w:color="auto"/>
        <w:right w:val="none" w:sz="0" w:space="0" w:color="auto"/>
      </w:divBdr>
    </w:div>
    <w:div w:id="665326858">
      <w:marLeft w:val="0"/>
      <w:marRight w:val="0"/>
      <w:marTop w:val="0"/>
      <w:marBottom w:val="0"/>
      <w:divBdr>
        <w:top w:val="none" w:sz="0" w:space="0" w:color="auto"/>
        <w:left w:val="none" w:sz="0" w:space="0" w:color="auto"/>
        <w:bottom w:val="none" w:sz="0" w:space="0" w:color="auto"/>
        <w:right w:val="none" w:sz="0" w:space="0" w:color="auto"/>
      </w:divBdr>
    </w:div>
    <w:div w:id="665326859">
      <w:marLeft w:val="0"/>
      <w:marRight w:val="0"/>
      <w:marTop w:val="0"/>
      <w:marBottom w:val="0"/>
      <w:divBdr>
        <w:top w:val="none" w:sz="0" w:space="0" w:color="auto"/>
        <w:left w:val="none" w:sz="0" w:space="0" w:color="auto"/>
        <w:bottom w:val="none" w:sz="0" w:space="0" w:color="auto"/>
        <w:right w:val="none" w:sz="0" w:space="0" w:color="auto"/>
      </w:divBdr>
    </w:div>
    <w:div w:id="665326860">
      <w:marLeft w:val="0"/>
      <w:marRight w:val="0"/>
      <w:marTop w:val="0"/>
      <w:marBottom w:val="0"/>
      <w:divBdr>
        <w:top w:val="none" w:sz="0" w:space="0" w:color="auto"/>
        <w:left w:val="none" w:sz="0" w:space="0" w:color="auto"/>
        <w:bottom w:val="none" w:sz="0" w:space="0" w:color="auto"/>
        <w:right w:val="none" w:sz="0" w:space="0" w:color="auto"/>
      </w:divBdr>
    </w:div>
    <w:div w:id="665326861">
      <w:marLeft w:val="0"/>
      <w:marRight w:val="0"/>
      <w:marTop w:val="0"/>
      <w:marBottom w:val="0"/>
      <w:divBdr>
        <w:top w:val="none" w:sz="0" w:space="0" w:color="auto"/>
        <w:left w:val="none" w:sz="0" w:space="0" w:color="auto"/>
        <w:bottom w:val="none" w:sz="0" w:space="0" w:color="auto"/>
        <w:right w:val="none" w:sz="0" w:space="0" w:color="auto"/>
      </w:divBdr>
    </w:div>
    <w:div w:id="665326862">
      <w:marLeft w:val="0"/>
      <w:marRight w:val="0"/>
      <w:marTop w:val="0"/>
      <w:marBottom w:val="0"/>
      <w:divBdr>
        <w:top w:val="none" w:sz="0" w:space="0" w:color="auto"/>
        <w:left w:val="none" w:sz="0" w:space="0" w:color="auto"/>
        <w:bottom w:val="none" w:sz="0" w:space="0" w:color="auto"/>
        <w:right w:val="none" w:sz="0" w:space="0" w:color="auto"/>
      </w:divBdr>
    </w:div>
    <w:div w:id="665326863">
      <w:marLeft w:val="0"/>
      <w:marRight w:val="0"/>
      <w:marTop w:val="0"/>
      <w:marBottom w:val="0"/>
      <w:divBdr>
        <w:top w:val="none" w:sz="0" w:space="0" w:color="auto"/>
        <w:left w:val="none" w:sz="0" w:space="0" w:color="auto"/>
        <w:bottom w:val="none" w:sz="0" w:space="0" w:color="auto"/>
        <w:right w:val="none" w:sz="0" w:space="0" w:color="auto"/>
      </w:divBdr>
    </w:div>
    <w:div w:id="665326864">
      <w:marLeft w:val="0"/>
      <w:marRight w:val="0"/>
      <w:marTop w:val="0"/>
      <w:marBottom w:val="0"/>
      <w:divBdr>
        <w:top w:val="none" w:sz="0" w:space="0" w:color="auto"/>
        <w:left w:val="none" w:sz="0" w:space="0" w:color="auto"/>
        <w:bottom w:val="none" w:sz="0" w:space="0" w:color="auto"/>
        <w:right w:val="none" w:sz="0" w:space="0" w:color="auto"/>
      </w:divBdr>
    </w:div>
    <w:div w:id="665326865">
      <w:marLeft w:val="0"/>
      <w:marRight w:val="0"/>
      <w:marTop w:val="0"/>
      <w:marBottom w:val="0"/>
      <w:divBdr>
        <w:top w:val="none" w:sz="0" w:space="0" w:color="auto"/>
        <w:left w:val="none" w:sz="0" w:space="0" w:color="auto"/>
        <w:bottom w:val="none" w:sz="0" w:space="0" w:color="auto"/>
        <w:right w:val="none" w:sz="0" w:space="0" w:color="auto"/>
      </w:divBdr>
    </w:div>
    <w:div w:id="665326866">
      <w:marLeft w:val="0"/>
      <w:marRight w:val="0"/>
      <w:marTop w:val="0"/>
      <w:marBottom w:val="0"/>
      <w:divBdr>
        <w:top w:val="none" w:sz="0" w:space="0" w:color="auto"/>
        <w:left w:val="none" w:sz="0" w:space="0" w:color="auto"/>
        <w:bottom w:val="none" w:sz="0" w:space="0" w:color="auto"/>
        <w:right w:val="none" w:sz="0" w:space="0" w:color="auto"/>
      </w:divBdr>
    </w:div>
    <w:div w:id="665326867">
      <w:marLeft w:val="0"/>
      <w:marRight w:val="0"/>
      <w:marTop w:val="0"/>
      <w:marBottom w:val="0"/>
      <w:divBdr>
        <w:top w:val="none" w:sz="0" w:space="0" w:color="auto"/>
        <w:left w:val="none" w:sz="0" w:space="0" w:color="auto"/>
        <w:bottom w:val="none" w:sz="0" w:space="0" w:color="auto"/>
        <w:right w:val="none" w:sz="0" w:space="0" w:color="auto"/>
      </w:divBdr>
    </w:div>
    <w:div w:id="665326868">
      <w:marLeft w:val="0"/>
      <w:marRight w:val="0"/>
      <w:marTop w:val="0"/>
      <w:marBottom w:val="0"/>
      <w:divBdr>
        <w:top w:val="none" w:sz="0" w:space="0" w:color="auto"/>
        <w:left w:val="none" w:sz="0" w:space="0" w:color="auto"/>
        <w:bottom w:val="none" w:sz="0" w:space="0" w:color="auto"/>
        <w:right w:val="none" w:sz="0" w:space="0" w:color="auto"/>
      </w:divBdr>
    </w:div>
    <w:div w:id="665326869">
      <w:marLeft w:val="0"/>
      <w:marRight w:val="0"/>
      <w:marTop w:val="0"/>
      <w:marBottom w:val="0"/>
      <w:divBdr>
        <w:top w:val="none" w:sz="0" w:space="0" w:color="auto"/>
        <w:left w:val="none" w:sz="0" w:space="0" w:color="auto"/>
        <w:bottom w:val="none" w:sz="0" w:space="0" w:color="auto"/>
        <w:right w:val="none" w:sz="0" w:space="0" w:color="auto"/>
      </w:divBdr>
    </w:div>
    <w:div w:id="665326870">
      <w:marLeft w:val="0"/>
      <w:marRight w:val="0"/>
      <w:marTop w:val="0"/>
      <w:marBottom w:val="0"/>
      <w:divBdr>
        <w:top w:val="none" w:sz="0" w:space="0" w:color="auto"/>
        <w:left w:val="none" w:sz="0" w:space="0" w:color="auto"/>
        <w:bottom w:val="none" w:sz="0" w:space="0" w:color="auto"/>
        <w:right w:val="none" w:sz="0" w:space="0" w:color="auto"/>
      </w:divBdr>
    </w:div>
    <w:div w:id="665326871">
      <w:marLeft w:val="0"/>
      <w:marRight w:val="0"/>
      <w:marTop w:val="0"/>
      <w:marBottom w:val="0"/>
      <w:divBdr>
        <w:top w:val="none" w:sz="0" w:space="0" w:color="auto"/>
        <w:left w:val="none" w:sz="0" w:space="0" w:color="auto"/>
        <w:bottom w:val="none" w:sz="0" w:space="0" w:color="auto"/>
        <w:right w:val="none" w:sz="0" w:space="0" w:color="auto"/>
      </w:divBdr>
    </w:div>
    <w:div w:id="66532687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665326874">
      <w:marLeft w:val="0"/>
      <w:marRight w:val="0"/>
      <w:marTop w:val="0"/>
      <w:marBottom w:val="0"/>
      <w:divBdr>
        <w:top w:val="none" w:sz="0" w:space="0" w:color="auto"/>
        <w:left w:val="none" w:sz="0" w:space="0" w:color="auto"/>
        <w:bottom w:val="none" w:sz="0" w:space="0" w:color="auto"/>
        <w:right w:val="none" w:sz="0" w:space="0" w:color="auto"/>
      </w:divBdr>
    </w:div>
    <w:div w:id="665326875">
      <w:marLeft w:val="0"/>
      <w:marRight w:val="0"/>
      <w:marTop w:val="0"/>
      <w:marBottom w:val="0"/>
      <w:divBdr>
        <w:top w:val="none" w:sz="0" w:space="0" w:color="auto"/>
        <w:left w:val="none" w:sz="0" w:space="0" w:color="auto"/>
        <w:bottom w:val="none" w:sz="0" w:space="0" w:color="auto"/>
        <w:right w:val="none" w:sz="0" w:space="0" w:color="auto"/>
      </w:divBdr>
    </w:div>
    <w:div w:id="66532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C80E01A8954C1559E179CE2E6A31BE0596059C0F45E230C7300D9DE05EAD64F3ADA127E5642B32F71f5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ACB397288B2FBF7AEA577EA67E7BB7F16650F2FB1B766029359B5ABA7BAF23E896F7AE76A306754DFW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B29BAB066029359B5ABA7BAF23E896F7AE76A30665EDFW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CB397288B2FBF7AEA577EA67E7BB7F16650F2CBCBC66029359B5ABA7DBWAN"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3908</Words>
  <Characters>22279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 с ноября 2010 года </dc:title>
  <dc:subject/>
  <dc:creator>Olga</dc:creator>
  <cp:keywords/>
  <dc:description/>
  <cp:lastModifiedBy>Olga</cp:lastModifiedBy>
  <cp:revision>3</cp:revision>
  <cp:lastPrinted>2021-04-22T08:30:00Z</cp:lastPrinted>
  <dcterms:created xsi:type="dcterms:W3CDTF">2022-02-08T11:11:00Z</dcterms:created>
  <dcterms:modified xsi:type="dcterms:W3CDTF">2022-03-17T08:27:00Z</dcterms:modified>
</cp:coreProperties>
</file>