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E" w:rsidRPr="00AA2B6F" w:rsidRDefault="004A652E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4A652E" w:rsidRPr="00F84732" w:rsidRDefault="004A652E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4A652E" w:rsidRPr="00473F2B" w:rsidRDefault="004A652E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4A652E" w:rsidRPr="00AA2B6F" w:rsidRDefault="004A652E" w:rsidP="00F84732">
      <w:pPr>
        <w:rPr>
          <w:b/>
          <w:sz w:val="18"/>
          <w:szCs w:val="18"/>
        </w:rPr>
      </w:pPr>
    </w:p>
    <w:p w:rsidR="004A652E" w:rsidRPr="00AA2B6F" w:rsidRDefault="004A652E" w:rsidP="00F84732">
      <w:pPr>
        <w:rPr>
          <w:b/>
          <w:sz w:val="18"/>
          <w:szCs w:val="18"/>
        </w:rPr>
      </w:pPr>
    </w:p>
    <w:p w:rsidR="004A652E" w:rsidRPr="00AA2B6F" w:rsidRDefault="004A652E" w:rsidP="00F84732">
      <w:pPr>
        <w:rPr>
          <w:b/>
          <w:sz w:val="18"/>
          <w:szCs w:val="18"/>
        </w:rPr>
      </w:pPr>
    </w:p>
    <w:p w:rsidR="004A652E" w:rsidRPr="00AA2B6F" w:rsidRDefault="004A652E" w:rsidP="00F84732">
      <w:pPr>
        <w:rPr>
          <w:b/>
          <w:sz w:val="18"/>
          <w:szCs w:val="18"/>
        </w:rPr>
      </w:pP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</w:p>
    <w:p w:rsidR="004A652E" w:rsidRDefault="004A652E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4A652E" w:rsidRPr="00AA2B6F" w:rsidTr="000558B6">
        <w:trPr>
          <w:trHeight w:val="800"/>
        </w:trPr>
        <w:tc>
          <w:tcPr>
            <w:tcW w:w="3856" w:type="dxa"/>
          </w:tcPr>
          <w:p w:rsidR="004A652E" w:rsidRPr="00AA2B6F" w:rsidRDefault="004A652E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4A652E" w:rsidRPr="00AA2B6F" w:rsidRDefault="004A652E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2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319)</w:t>
            </w:r>
          </w:p>
          <w:p w:rsidR="004A652E" w:rsidRPr="00AA2B6F" w:rsidRDefault="004A652E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февраля 2022г.</w:t>
            </w:r>
          </w:p>
        </w:tc>
      </w:tr>
    </w:tbl>
    <w:p w:rsidR="004A652E" w:rsidRPr="00AA2B6F" w:rsidRDefault="004A652E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4A652E" w:rsidRPr="00AA2B6F" w:rsidRDefault="004A652E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35"/>
      </w:tblGrid>
      <w:tr w:rsidR="004A652E" w:rsidRPr="00510A1D" w:rsidTr="007B1795">
        <w:trPr>
          <w:trHeight w:val="1459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4A652E" w:rsidRDefault="004A652E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4A652E" w:rsidRDefault="004A652E" w:rsidP="003A46E5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Решения Совета депутатов</w:t>
            </w:r>
          </w:p>
          <w:p w:rsidR="004A652E" w:rsidRPr="007B1795" w:rsidRDefault="004A652E" w:rsidP="007B1795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79 от 31.01.2022г. «</w:t>
            </w:r>
            <w:r w:rsidRPr="007B1795">
              <w:rPr>
                <w:bCs/>
                <w:caps/>
                <w:sz w:val="18"/>
                <w:szCs w:val="18"/>
              </w:rPr>
              <w:t>О признании утратившим силу решениЯ Совета депутатов Дмитриевского сельского поселения Галичского муниципального района Костромской области ОТ 14.09.2017 № 108</w:t>
            </w:r>
            <w:r>
              <w:rPr>
                <w:bCs/>
                <w:caps/>
                <w:sz w:val="18"/>
                <w:szCs w:val="18"/>
              </w:rPr>
              <w:t>»;</w:t>
            </w:r>
          </w:p>
          <w:p w:rsidR="004A652E" w:rsidRPr="007B1795" w:rsidRDefault="004A652E" w:rsidP="007B1795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80 от 31.01.2022г. «</w:t>
            </w:r>
            <w:r w:rsidRPr="007B1795">
              <w:rPr>
                <w:caps/>
                <w:sz w:val="18"/>
                <w:szCs w:val="18"/>
              </w:rPr>
              <w:t>О внесении изменений в решение Совета депутатов Дмитриевского сельского поселения от 23 декабря 2021 года № 75 «О бюджете Дмитриевского сельского поселения на 2022 год и на плановый период 2023 и 2024 годов»</w:t>
            </w:r>
            <w:r>
              <w:rPr>
                <w:caps/>
                <w:sz w:val="18"/>
                <w:szCs w:val="18"/>
              </w:rPr>
              <w:t>»</w:t>
            </w:r>
          </w:p>
          <w:p w:rsidR="004A652E" w:rsidRPr="001F2CCA" w:rsidRDefault="004A652E" w:rsidP="003A46E5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  <w:r w:rsidRPr="001F2CCA">
              <w:rPr>
                <w:b/>
                <w:sz w:val="18"/>
                <w:szCs w:val="18"/>
              </w:rPr>
              <w:t>Постановления</w:t>
            </w:r>
          </w:p>
          <w:p w:rsidR="004A652E" w:rsidRPr="007B1795" w:rsidRDefault="004A652E" w:rsidP="001F2CCA">
            <w:pPr>
              <w:tabs>
                <w:tab w:val="left" w:pos="5790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1F2CC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 от 2</w:t>
            </w:r>
            <w:r w:rsidRPr="001F2CCA">
              <w:rPr>
                <w:sz w:val="18"/>
                <w:szCs w:val="18"/>
              </w:rPr>
              <w:t>7.01.2022г. «</w:t>
            </w:r>
            <w:r w:rsidRPr="007B1795">
              <w:rPr>
                <w:sz w:val="18"/>
                <w:szCs w:val="18"/>
              </w:rPr>
              <w:t>Об утверждении Порядка и условий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области»;</w:t>
            </w:r>
          </w:p>
          <w:p w:rsidR="004A652E" w:rsidRPr="007B1795" w:rsidRDefault="004A652E" w:rsidP="001F2CCA">
            <w:pPr>
              <w:tabs>
                <w:tab w:val="left" w:pos="5790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№ 6 от 27.01.2022г. «</w:t>
            </w:r>
            <w:r w:rsidRPr="007B1795">
              <w:rPr>
                <w:bCs/>
                <w:sz w:val="18"/>
                <w:szCs w:val="18"/>
              </w:rPr>
              <w:t>Об утверждении муниципальной программы «Развитие малого и среднего предпринимательства на территории Дмитриевского сельского поселения на 2022-2024 годы»»;</w:t>
            </w:r>
          </w:p>
          <w:p w:rsidR="004A652E" w:rsidRPr="001F2CCA" w:rsidRDefault="004A652E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ar-SA"/>
              </w:rPr>
              <w:t>№ 7 от 27.01.2022г. «</w:t>
            </w:r>
            <w:r w:rsidRPr="007B1795">
              <w:rPr>
                <w:sz w:val="18"/>
                <w:szCs w:val="18"/>
              </w:rPr>
              <w:t>О признании утратившим силу постановления администрации Дмитриевского сельского поселения от 20.12.2021 № 63»</w:t>
            </w:r>
          </w:p>
        </w:tc>
      </w:tr>
    </w:tbl>
    <w:p w:rsidR="004A652E" w:rsidRPr="007B1795" w:rsidRDefault="004A652E" w:rsidP="007B1795">
      <w:pPr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7.4pt">
            <v:imagedata r:id="rId7" r:href="rId8"/>
          </v:shape>
        </w:pic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СОВЕТ ДЕПУТАТОВ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7B1795">
        <w:rPr>
          <w:rFonts w:ascii="Times New Roman" w:hAnsi="Times New Roman"/>
          <w:b/>
          <w:sz w:val="20"/>
        </w:rPr>
        <w:t>ГАЛИЧСКОГО МУНИЦИПАЛЬНОГО РАЙОНА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КОСТРОМСКОЙ ОБЛАСТИ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B1795">
        <w:rPr>
          <w:rFonts w:ascii="Times New Roman" w:hAnsi="Times New Roman" w:cs="Times New Roman"/>
          <w:b w:val="0"/>
          <w:sz w:val="20"/>
          <w:szCs w:val="20"/>
        </w:rPr>
        <w:t>Р Е Ш Е Н И Е</w:t>
      </w: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31 января 2022 года № 79</w:t>
      </w:r>
    </w:p>
    <w:p w:rsidR="004A652E" w:rsidRPr="007B1795" w:rsidRDefault="004A652E" w:rsidP="007B1795">
      <w:pPr>
        <w:spacing w:line="240" w:lineRule="exact"/>
        <w:ind w:right="5395"/>
        <w:jc w:val="both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caps/>
          <w:sz w:val="20"/>
          <w:szCs w:val="20"/>
        </w:rPr>
      </w:pPr>
      <w:r w:rsidRPr="007B1795">
        <w:rPr>
          <w:b/>
          <w:bCs/>
          <w:caps/>
          <w:sz w:val="20"/>
          <w:szCs w:val="20"/>
        </w:rPr>
        <w:t>О признании утратившим силу решениЯ Совета депутатов Дмитриевского сельского поселения Галичского муниципального района Костромской области ОТ 14.09.2017 № 108</w:t>
      </w:r>
    </w:p>
    <w:p w:rsidR="004A652E" w:rsidRPr="007B1795" w:rsidRDefault="004A652E" w:rsidP="007B1795">
      <w:pPr>
        <w:spacing w:line="240" w:lineRule="exact"/>
        <w:ind w:right="5755"/>
        <w:rPr>
          <w:sz w:val="20"/>
          <w:szCs w:val="20"/>
        </w:rPr>
      </w:pPr>
    </w:p>
    <w:p w:rsidR="004A652E" w:rsidRPr="007B1795" w:rsidRDefault="004A652E" w:rsidP="007B1795">
      <w:pPr>
        <w:ind w:firstLine="720"/>
        <w:jc w:val="both"/>
        <w:rPr>
          <w:bCs/>
          <w:sz w:val="20"/>
          <w:szCs w:val="20"/>
        </w:rPr>
      </w:pPr>
      <w:r w:rsidRPr="007B1795">
        <w:rPr>
          <w:bCs/>
          <w:sz w:val="20"/>
          <w:szCs w:val="20"/>
        </w:rPr>
        <w:t>В целях приведения нормативных правовых актов Совета депутатов Дмитриевского сельского поселения Галичского муниципального района Костромской области в соответствие с действующим законодательством, Совет депутатов Дмитриевского сельского поселения РЕШИЛ:</w:t>
      </w:r>
    </w:p>
    <w:p w:rsidR="004A652E" w:rsidRPr="007B1795" w:rsidRDefault="004A652E" w:rsidP="007B1795">
      <w:pPr>
        <w:jc w:val="both"/>
        <w:rPr>
          <w:bCs/>
          <w:sz w:val="20"/>
          <w:szCs w:val="20"/>
        </w:rPr>
      </w:pPr>
    </w:p>
    <w:p w:rsidR="004A652E" w:rsidRPr="007B1795" w:rsidRDefault="004A652E" w:rsidP="007B1795">
      <w:pPr>
        <w:ind w:firstLine="720"/>
        <w:jc w:val="both"/>
        <w:rPr>
          <w:bCs/>
          <w:sz w:val="20"/>
          <w:szCs w:val="20"/>
        </w:rPr>
      </w:pPr>
      <w:r w:rsidRPr="007B1795">
        <w:rPr>
          <w:bCs/>
          <w:sz w:val="20"/>
          <w:szCs w:val="20"/>
        </w:rPr>
        <w:t>1. Считать утратившим силу решение Совета депутатов Дмитриевского сельского поселения Галичского муниципального района Костромской области от 14.09.2017 № 108 «О порядке ведения перечня видов муниципального контроля и органов местного самоуправления Дмитриевского сельского поселения, уполномоченных на их осуществление».</w:t>
      </w:r>
    </w:p>
    <w:p w:rsidR="004A652E" w:rsidRPr="007B1795" w:rsidRDefault="004A652E" w:rsidP="007B1795">
      <w:pPr>
        <w:ind w:firstLine="720"/>
        <w:jc w:val="both"/>
        <w:rPr>
          <w:bCs/>
          <w:sz w:val="20"/>
          <w:szCs w:val="20"/>
        </w:rPr>
      </w:pPr>
      <w:r w:rsidRPr="007B1795">
        <w:rPr>
          <w:bCs/>
          <w:sz w:val="20"/>
          <w:szCs w:val="20"/>
        </w:rPr>
        <w:t>2. Настоящее решение вступает в силу со дня опубликования (обнародования).</w:t>
      </w:r>
    </w:p>
    <w:p w:rsidR="004A652E" w:rsidRPr="007B1795" w:rsidRDefault="004A652E" w:rsidP="007B1795">
      <w:pPr>
        <w:jc w:val="center"/>
        <w:rPr>
          <w:bCs/>
          <w:sz w:val="20"/>
          <w:szCs w:val="20"/>
        </w:rPr>
      </w:pPr>
    </w:p>
    <w:p w:rsidR="004A652E" w:rsidRPr="007B1795" w:rsidRDefault="004A652E" w:rsidP="007B1795">
      <w:pPr>
        <w:rPr>
          <w:bCs/>
          <w:sz w:val="20"/>
          <w:szCs w:val="20"/>
        </w:rPr>
      </w:pPr>
    </w:p>
    <w:p w:rsidR="004A652E" w:rsidRPr="007B1795" w:rsidRDefault="004A652E" w:rsidP="007B1795">
      <w:pPr>
        <w:rPr>
          <w:bCs/>
          <w:sz w:val="20"/>
          <w:szCs w:val="20"/>
        </w:rPr>
      </w:pPr>
      <w:r w:rsidRPr="007B1795">
        <w:rPr>
          <w:bCs/>
          <w:sz w:val="20"/>
          <w:szCs w:val="20"/>
        </w:rPr>
        <w:t>Глава Дмитриевского</w:t>
      </w:r>
    </w:p>
    <w:p w:rsidR="004A652E" w:rsidRPr="007B1795" w:rsidRDefault="004A652E" w:rsidP="007B1795">
      <w:pPr>
        <w:rPr>
          <w:bCs/>
          <w:sz w:val="20"/>
          <w:szCs w:val="20"/>
        </w:rPr>
      </w:pPr>
      <w:r w:rsidRPr="007B1795">
        <w:rPr>
          <w:bCs/>
          <w:sz w:val="20"/>
          <w:szCs w:val="20"/>
        </w:rPr>
        <w:t>сельского поселения                                                                         А.В.Тютин</w:t>
      </w:r>
    </w:p>
    <w:p w:rsidR="004A652E" w:rsidRPr="007B1795" w:rsidRDefault="004A652E" w:rsidP="007B1795">
      <w:pPr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sz w:val="20"/>
          <w:szCs w:val="20"/>
        </w:rPr>
        <w:pict>
          <v:shape id="_x0000_i1026" type="#_x0000_t75" alt="" style="width:39pt;height:47.4pt">
            <v:imagedata r:id="rId7" r:href="rId9"/>
          </v:shape>
        </w:pic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СОВЕТ ДЕПУТАТОВ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7B1795">
        <w:rPr>
          <w:rFonts w:ascii="Times New Roman" w:hAnsi="Times New Roman"/>
          <w:b/>
          <w:sz w:val="20"/>
        </w:rPr>
        <w:t>ГАЛИЧСКОГО МУНИЦИПАЛЬНОГО РАЙОНА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КОСТРОМСКОЙ ОБЛАСТИ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B1795">
        <w:rPr>
          <w:rFonts w:ascii="Times New Roman" w:hAnsi="Times New Roman" w:cs="Times New Roman"/>
          <w:b w:val="0"/>
          <w:sz w:val="20"/>
          <w:szCs w:val="20"/>
        </w:rPr>
        <w:t>Р Е Ш Е Н И Е</w:t>
      </w: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31 января 2022 года № 80</w:t>
      </w:r>
    </w:p>
    <w:p w:rsidR="004A652E" w:rsidRPr="007B1795" w:rsidRDefault="004A652E" w:rsidP="007B1795">
      <w:pPr>
        <w:ind w:right="5575"/>
        <w:jc w:val="both"/>
        <w:rPr>
          <w:sz w:val="20"/>
          <w:szCs w:val="20"/>
        </w:rPr>
      </w:pPr>
    </w:p>
    <w:p w:rsidR="004A652E" w:rsidRPr="007B1795" w:rsidRDefault="004A652E" w:rsidP="007B1795">
      <w:pPr>
        <w:ind w:right="-2"/>
        <w:jc w:val="center"/>
        <w:rPr>
          <w:b/>
          <w:caps/>
          <w:sz w:val="20"/>
          <w:szCs w:val="20"/>
        </w:rPr>
      </w:pPr>
      <w:r w:rsidRPr="007B1795">
        <w:rPr>
          <w:b/>
          <w:caps/>
          <w:sz w:val="20"/>
          <w:szCs w:val="20"/>
        </w:rPr>
        <w:t>О внесении изменений в решение Совета депутатов Дмитриевского сельского поселения от 23 декабря 2021 года № 75 «О бюджете Дмитриевского сельского поселения на 2022 год и на плановый период 2023 и 2024 годов»</w:t>
      </w:r>
    </w:p>
    <w:p w:rsidR="004A652E" w:rsidRPr="007B1795" w:rsidRDefault="004A652E" w:rsidP="007B1795">
      <w:pPr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2022 год и на плановый период 2023 и 2024 годов» Совет депутатов сельского поселения </w:t>
      </w:r>
      <w:r w:rsidRPr="007B1795">
        <w:rPr>
          <w:b/>
          <w:sz w:val="20"/>
          <w:szCs w:val="20"/>
        </w:rPr>
        <w:t>РЕШИЛ: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1. Внести в решение Совета депутатов сельского поселения от 23 декабря 2021 года № 75 «О бюджете Дмитриевского сельского поселения Галичского муниципального района Костромской области на 2022 год и на плановый период 2023 и 2024 годов» следующие изменения: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1.1. пункт 1 изложить в новой редакции:</w:t>
      </w:r>
    </w:p>
    <w:p w:rsidR="004A652E" w:rsidRPr="007B1795" w:rsidRDefault="004A652E" w:rsidP="007B1795">
      <w:pPr>
        <w:pStyle w:val="310"/>
        <w:ind w:firstLine="709"/>
        <w:rPr>
          <w:sz w:val="20"/>
        </w:rPr>
      </w:pPr>
      <w:r w:rsidRPr="007B1795">
        <w:rPr>
          <w:sz w:val="20"/>
        </w:rPr>
        <w:t>«1. Утвердить основные характеристики сельского поселения на 2022 год:</w:t>
      </w:r>
    </w:p>
    <w:p w:rsidR="004A652E" w:rsidRPr="007B1795" w:rsidRDefault="004A652E" w:rsidP="007B1795">
      <w:pPr>
        <w:pStyle w:val="310"/>
        <w:ind w:firstLine="708"/>
        <w:rPr>
          <w:sz w:val="20"/>
        </w:rPr>
      </w:pPr>
      <w:r w:rsidRPr="007B1795">
        <w:rPr>
          <w:sz w:val="20"/>
        </w:rPr>
        <w:t>1) прогнозируемый общий объем доходов бюджета сельского поселения в сумме 16644450 рублей, в том числе объем безвозмездных поступлений в сумме 3498950 рублей;</w:t>
      </w:r>
    </w:p>
    <w:p w:rsidR="004A652E" w:rsidRPr="007B1795" w:rsidRDefault="004A652E" w:rsidP="007B1795">
      <w:pPr>
        <w:pStyle w:val="310"/>
        <w:ind w:firstLine="709"/>
        <w:rPr>
          <w:sz w:val="20"/>
        </w:rPr>
      </w:pPr>
      <w:r w:rsidRPr="007B1795">
        <w:rPr>
          <w:sz w:val="20"/>
        </w:rPr>
        <w:t>2) общий объем расходов бюджета сельского поселения в сумме 1772664 рублей;</w:t>
      </w:r>
    </w:p>
    <w:p w:rsidR="004A652E" w:rsidRPr="007B1795" w:rsidRDefault="004A652E" w:rsidP="007B1795">
      <w:pPr>
        <w:pStyle w:val="310"/>
        <w:ind w:firstLine="709"/>
        <w:rPr>
          <w:sz w:val="20"/>
        </w:rPr>
      </w:pPr>
      <w:r w:rsidRPr="007B1795">
        <w:rPr>
          <w:sz w:val="20"/>
        </w:rPr>
        <w:t>3) дефицит бюджета сельского поселения в сумме 1082194 рубля».</w:t>
      </w:r>
    </w:p>
    <w:p w:rsidR="004A652E" w:rsidRPr="007B1795" w:rsidRDefault="004A652E" w:rsidP="007B1795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1.2. Приложения: № 3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5 «Ведомственная структура расходов сельского поселения на 2021 год»; № 7 «Программа</w:t>
      </w:r>
      <w:r w:rsidRPr="007B1795">
        <w:rPr>
          <w:b/>
          <w:sz w:val="20"/>
          <w:szCs w:val="20"/>
        </w:rPr>
        <w:t xml:space="preserve"> </w:t>
      </w:r>
      <w:r w:rsidRPr="007B1795">
        <w:rPr>
          <w:sz w:val="20"/>
          <w:szCs w:val="20"/>
        </w:rPr>
        <w:t>муниципальных внутренних заимствований Дмитриевского сельского поселения на 2022 год; № 9 «Источники финансирования дефицита бюджета сельского поселения на 2022 год» изложить в следующей редакции согласно приложениям № 1, № 2, № 3, № 4 к настоящему решению.</w:t>
      </w:r>
    </w:p>
    <w:p w:rsidR="004A652E" w:rsidRPr="007B1795" w:rsidRDefault="004A652E" w:rsidP="007B1795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Default="004A652E" w:rsidP="007B1795">
      <w:pPr>
        <w:jc w:val="both"/>
        <w:rPr>
          <w:sz w:val="20"/>
          <w:szCs w:val="20"/>
        </w:rPr>
      </w:pPr>
      <w:r w:rsidRPr="007B1795">
        <w:rPr>
          <w:sz w:val="20"/>
          <w:szCs w:val="20"/>
        </w:rPr>
        <w:t>Глава сельского поселения                                                             А.В.Тютин</w:t>
      </w:r>
    </w:p>
    <w:p w:rsidR="004A652E" w:rsidRDefault="004A652E" w:rsidP="007B1795">
      <w:pPr>
        <w:jc w:val="right"/>
        <w:rPr>
          <w:sz w:val="20"/>
          <w:szCs w:val="20"/>
        </w:rPr>
      </w:pPr>
    </w:p>
    <w:p w:rsidR="004A652E" w:rsidRPr="007B1795" w:rsidRDefault="004A652E" w:rsidP="007B1795">
      <w:pPr>
        <w:jc w:val="right"/>
        <w:rPr>
          <w:sz w:val="20"/>
          <w:szCs w:val="20"/>
        </w:rPr>
      </w:pPr>
      <w:r w:rsidRPr="007B1795">
        <w:rPr>
          <w:sz w:val="20"/>
          <w:szCs w:val="20"/>
        </w:rPr>
        <w:t>Приложение 1 к решению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 xml:space="preserve">от 31 января </w:t>
      </w:r>
      <w:smartTag w:uri="urn:schemas-microsoft-com:office:smarttags" w:element="metricconverter">
        <w:smartTagPr>
          <w:attr w:name="ProductID" w:val="2022 г"/>
        </w:smartTagPr>
        <w:r w:rsidRPr="007B1795">
          <w:rPr>
            <w:sz w:val="20"/>
            <w:szCs w:val="20"/>
          </w:rPr>
          <w:t>2022 г</w:t>
        </w:r>
      </w:smartTag>
      <w:r w:rsidRPr="007B1795">
        <w:rPr>
          <w:sz w:val="20"/>
          <w:szCs w:val="20"/>
        </w:rPr>
        <w:t>. № 80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Приложение 3 к решению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 xml:space="preserve">от 23 декабря </w:t>
      </w:r>
      <w:smartTag w:uri="urn:schemas-microsoft-com:office:smarttags" w:element="metricconverter">
        <w:smartTagPr>
          <w:attr w:name="ProductID" w:val="2021 г"/>
        </w:smartTagPr>
        <w:r w:rsidRPr="007B1795">
          <w:rPr>
            <w:sz w:val="20"/>
            <w:szCs w:val="20"/>
          </w:rPr>
          <w:t>2021 г</w:t>
        </w:r>
      </w:smartTag>
      <w:r w:rsidRPr="007B1795">
        <w:rPr>
          <w:sz w:val="20"/>
          <w:szCs w:val="20"/>
        </w:rPr>
        <w:t>. № 75</w:t>
      </w:r>
    </w:p>
    <w:p w:rsidR="004A652E" w:rsidRPr="007B1795" w:rsidRDefault="004A652E" w:rsidP="007B1795">
      <w:pPr>
        <w:ind w:right="680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b/>
          <w:sz w:val="20"/>
          <w:szCs w:val="20"/>
        </w:rPr>
        <w:t xml:space="preserve">Распределение бюджетных ассигнований на 2022 год по разделам, подразделам, целевым статьям, группам и подгруппам, видам расходов классификации расходов бюджетов </w:t>
      </w:r>
    </w:p>
    <w:p w:rsidR="004A652E" w:rsidRPr="007B1795" w:rsidRDefault="004A652E" w:rsidP="007B1795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734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228"/>
        <w:gridCol w:w="1352"/>
        <w:gridCol w:w="1602"/>
        <w:gridCol w:w="1227"/>
        <w:gridCol w:w="1325"/>
      </w:tblGrid>
      <w:tr w:rsidR="004A652E" w:rsidRPr="007B1795" w:rsidTr="007B1795">
        <w:trPr>
          <w:trHeight w:val="35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Сумма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( руб.)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10011481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803993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803993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803993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803993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803993</w:t>
            </w:r>
          </w:p>
        </w:tc>
      </w:tr>
      <w:tr w:rsidR="004A652E" w:rsidRPr="007B1795" w:rsidTr="007B1795">
        <w:trPr>
          <w:trHeight w:val="35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1950863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1950863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1853363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1853363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1853363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91000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76000</w:t>
            </w:r>
          </w:p>
        </w:tc>
      </w:tr>
      <w:tr w:rsidR="004A652E" w:rsidRPr="007B1795" w:rsidTr="007B1795">
        <w:trPr>
          <w:trHeight w:val="70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76000</w:t>
            </w:r>
          </w:p>
        </w:tc>
      </w:tr>
      <w:tr w:rsidR="004A652E" w:rsidRPr="007B1795" w:rsidTr="007B1795">
        <w:trPr>
          <w:trHeight w:val="306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15000</w:t>
            </w:r>
          </w:p>
        </w:tc>
      </w:tr>
      <w:tr w:rsidR="004A652E" w:rsidRPr="007B1795" w:rsidTr="007B1795">
        <w:trPr>
          <w:trHeight w:val="282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15000</w:t>
            </w:r>
          </w:p>
        </w:tc>
      </w:tr>
      <w:tr w:rsidR="004A652E" w:rsidRPr="007B1795" w:rsidTr="007B1795">
        <w:trPr>
          <w:trHeight w:val="456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6500</w:t>
            </w:r>
          </w:p>
        </w:tc>
      </w:tr>
      <w:tr w:rsidR="004A652E" w:rsidRPr="007B1795" w:rsidTr="007B1795">
        <w:trPr>
          <w:trHeight w:val="456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6500</w:t>
            </w:r>
          </w:p>
        </w:tc>
      </w:tr>
      <w:tr w:rsidR="004A652E" w:rsidRPr="007B1795" w:rsidTr="007B1795">
        <w:trPr>
          <w:trHeight w:val="456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6500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  <w:lang w:val="en-US"/>
              </w:rPr>
              <w:t>7</w:t>
            </w:r>
            <w:r w:rsidRPr="007B1795">
              <w:rPr>
                <w:b/>
                <w:sz w:val="20"/>
                <w:szCs w:val="20"/>
              </w:rPr>
              <w:t>254625</w:t>
            </w:r>
          </w:p>
        </w:tc>
      </w:tr>
      <w:tr w:rsidR="004A652E" w:rsidRPr="007B1795" w:rsidTr="007B1795">
        <w:trPr>
          <w:trHeight w:val="751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35000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35000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35000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6966641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6966641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6129241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6129241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827400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827400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116034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116034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116034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253500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253500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253500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241692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241692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11808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11808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100000</w:t>
            </w:r>
          </w:p>
        </w:tc>
      </w:tr>
      <w:tr w:rsidR="004A652E" w:rsidRPr="007B1795" w:rsidTr="007B1795">
        <w:trPr>
          <w:trHeight w:val="34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100000</w:t>
            </w:r>
          </w:p>
        </w:tc>
      </w:tr>
      <w:tr w:rsidR="004A652E" w:rsidRPr="007B1795" w:rsidTr="007B1795">
        <w:trPr>
          <w:trHeight w:val="211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100000</w:t>
            </w:r>
          </w:p>
        </w:tc>
      </w:tr>
      <w:tr w:rsidR="004A652E" w:rsidRPr="007B1795" w:rsidTr="007B1795">
        <w:trPr>
          <w:trHeight w:val="211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4174319</w:t>
            </w:r>
          </w:p>
        </w:tc>
      </w:tr>
      <w:tr w:rsidR="004A652E" w:rsidRPr="007B1795" w:rsidTr="007B1795">
        <w:trPr>
          <w:trHeight w:val="211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340000</w:t>
            </w:r>
            <w:r w:rsidRPr="007B1795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3874319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</w:t>
            </w:r>
            <w:r w:rsidRPr="007B1795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866160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866160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866160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1419643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49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0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157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40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1369643</w:t>
            </w:r>
          </w:p>
        </w:tc>
      </w:tr>
      <w:tr w:rsidR="004A652E" w:rsidRPr="007B1795" w:rsidTr="007B1795">
        <w:trPr>
          <w:trHeight w:val="40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550000</w:t>
            </w:r>
          </w:p>
        </w:tc>
      </w:tr>
      <w:tr w:rsidR="004A652E" w:rsidRPr="007B1795" w:rsidTr="007B1795">
        <w:trPr>
          <w:trHeight w:val="40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550000</w:t>
            </w:r>
          </w:p>
        </w:tc>
      </w:tr>
      <w:tr w:rsidR="004A652E" w:rsidRPr="007B1795" w:rsidTr="007B1795">
        <w:trPr>
          <w:trHeight w:val="40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550000</w:t>
            </w:r>
          </w:p>
        </w:tc>
      </w:tr>
      <w:tr w:rsidR="004A652E" w:rsidRPr="007B1795" w:rsidTr="007B1795">
        <w:trPr>
          <w:trHeight w:val="40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819643</w:t>
            </w:r>
          </w:p>
        </w:tc>
      </w:tr>
      <w:tr w:rsidR="004A652E" w:rsidRPr="007B1795" w:rsidTr="007B1795">
        <w:trPr>
          <w:trHeight w:val="149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819643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819643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1717701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1717701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highlight w:val="yellow"/>
              </w:rPr>
            </w:pPr>
            <w:r w:rsidRPr="007B1795">
              <w:rPr>
                <w:sz w:val="20"/>
                <w:szCs w:val="20"/>
              </w:rPr>
              <w:t>0950070030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90000</w:t>
            </w:r>
          </w:p>
        </w:tc>
      </w:tr>
      <w:tr w:rsidR="004A652E" w:rsidRPr="007B1795" w:rsidTr="007B1795">
        <w:trPr>
          <w:trHeight w:val="308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1296901</w:t>
            </w:r>
          </w:p>
        </w:tc>
      </w:tr>
      <w:tr w:rsidR="004A652E" w:rsidRPr="007B1795" w:rsidTr="007B1795">
        <w:trPr>
          <w:trHeight w:val="168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1189901</w:t>
            </w:r>
          </w:p>
        </w:tc>
      </w:tr>
      <w:tr w:rsidR="004A652E" w:rsidRPr="007B1795" w:rsidTr="007B1795">
        <w:trPr>
          <w:trHeight w:val="449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1189901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107000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107000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8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8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8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8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80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310</w:t>
            </w: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98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3"/>
        </w:trPr>
        <w:tc>
          <w:tcPr>
            <w:tcW w:w="4228" w:type="dxa"/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17726644</w:t>
            </w:r>
          </w:p>
        </w:tc>
      </w:tr>
    </w:tbl>
    <w:p w:rsidR="004A652E" w:rsidRPr="007B1795" w:rsidRDefault="004A652E" w:rsidP="007B1795">
      <w:pPr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Приложение 2 к решению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31 января 2022 г. № 80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Приложение 5 к решению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23 декабря 2021 г. № 75</w:t>
      </w:r>
    </w:p>
    <w:p w:rsidR="004A652E" w:rsidRPr="007B1795" w:rsidRDefault="004A652E" w:rsidP="007B1795">
      <w:pPr>
        <w:tabs>
          <w:tab w:val="left" w:pos="2475"/>
        </w:tabs>
        <w:jc w:val="right"/>
        <w:rPr>
          <w:sz w:val="20"/>
          <w:szCs w:val="20"/>
        </w:rPr>
      </w:pPr>
    </w:p>
    <w:p w:rsidR="004A652E" w:rsidRPr="007B1795" w:rsidRDefault="004A652E" w:rsidP="007B1795">
      <w:pPr>
        <w:tabs>
          <w:tab w:val="left" w:pos="2475"/>
        </w:tabs>
        <w:jc w:val="center"/>
        <w:rPr>
          <w:sz w:val="20"/>
          <w:szCs w:val="20"/>
        </w:rPr>
      </w:pPr>
      <w:r w:rsidRPr="007B1795">
        <w:rPr>
          <w:b/>
          <w:sz w:val="20"/>
          <w:szCs w:val="20"/>
        </w:rPr>
        <w:t>Ведомственная структура расходов сельского поселения на 2022 год</w:t>
      </w:r>
    </w:p>
    <w:p w:rsidR="004A652E" w:rsidRPr="007B1795" w:rsidRDefault="004A652E" w:rsidP="007B1795">
      <w:pPr>
        <w:rPr>
          <w:b/>
          <w:sz w:val="20"/>
          <w:szCs w:val="20"/>
        </w:rPr>
      </w:pPr>
    </w:p>
    <w:tbl>
      <w:tblPr>
        <w:tblW w:w="9498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835"/>
        <w:gridCol w:w="851"/>
        <w:gridCol w:w="850"/>
        <w:gridCol w:w="993"/>
        <w:gridCol w:w="1417"/>
        <w:gridCol w:w="992"/>
        <w:gridCol w:w="1560"/>
      </w:tblGrid>
      <w:tr w:rsidR="004A652E" w:rsidRPr="007B1795" w:rsidTr="007B1795"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Целевая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Вид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Сумма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(руб.)</w:t>
            </w:r>
          </w:p>
        </w:tc>
      </w:tr>
      <w:tr w:rsidR="004A652E" w:rsidRPr="007B1795" w:rsidTr="007B1795"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</w:t>
            </w:r>
            <w:r w:rsidRPr="007B1795">
              <w:rPr>
                <w:b/>
                <w:sz w:val="20"/>
                <w:szCs w:val="20"/>
                <w:lang w:val="en-US"/>
              </w:rPr>
              <w:t>7</w:t>
            </w:r>
            <w:r w:rsidRPr="007B1795">
              <w:rPr>
                <w:b/>
                <w:sz w:val="20"/>
                <w:szCs w:val="20"/>
              </w:rPr>
              <w:t>726644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  <w:lang w:val="en-US"/>
              </w:rPr>
              <w:t>10</w:t>
            </w:r>
            <w:r w:rsidRPr="007B1795">
              <w:rPr>
                <w:b/>
                <w:sz w:val="20"/>
                <w:szCs w:val="20"/>
              </w:rPr>
              <w:t>011481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0600000110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060000110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0600000110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4A652E" w:rsidRPr="007B1795" w:rsidTr="007B1795">
        <w:trPr>
          <w:trHeight w:val="772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1950863</w:t>
            </w:r>
          </w:p>
        </w:tc>
      </w:tr>
      <w:tr w:rsidR="004A652E" w:rsidRPr="007B1795" w:rsidTr="007B1795">
        <w:trPr>
          <w:trHeight w:val="188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19</w:t>
            </w:r>
            <w:r w:rsidRPr="007B1795">
              <w:rPr>
                <w:bCs/>
                <w:sz w:val="20"/>
                <w:szCs w:val="20"/>
              </w:rPr>
              <w:t>50863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1853363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</w:rPr>
              <w:t>18</w:t>
            </w:r>
            <w:r w:rsidRPr="007B1795">
              <w:rPr>
                <w:bCs/>
                <w:sz w:val="20"/>
                <w:szCs w:val="20"/>
                <w:lang w:val="en-US"/>
              </w:rPr>
              <w:t>53363</w:t>
            </w:r>
          </w:p>
        </w:tc>
      </w:tr>
      <w:tr w:rsidR="004A652E" w:rsidRPr="007B1795" w:rsidTr="007B1795">
        <w:trPr>
          <w:trHeight w:val="41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sz w:val="20"/>
                <w:szCs w:val="20"/>
              </w:rPr>
              <w:t>18</w:t>
            </w:r>
            <w:r w:rsidRPr="007B1795">
              <w:rPr>
                <w:bCs/>
                <w:sz w:val="20"/>
                <w:szCs w:val="20"/>
                <w:lang w:val="en-US"/>
              </w:rPr>
              <w:t>53363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91000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76000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76000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15000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15000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6500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6500</w:t>
            </w:r>
          </w:p>
        </w:tc>
      </w:tr>
      <w:tr w:rsidR="004A652E" w:rsidRPr="007B1795" w:rsidTr="007B1795">
        <w:trPr>
          <w:trHeight w:val="5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6500</w:t>
            </w:r>
          </w:p>
        </w:tc>
      </w:tr>
      <w:tr w:rsidR="004A652E" w:rsidRPr="007B1795" w:rsidTr="007B1795">
        <w:trPr>
          <w:trHeight w:val="237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7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7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7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2000</w:t>
            </w:r>
          </w:p>
        </w:tc>
      </w:tr>
      <w:tr w:rsidR="004A652E" w:rsidRPr="007B1795" w:rsidTr="007B1795">
        <w:trPr>
          <w:trHeight w:val="237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7</w:t>
            </w:r>
            <w:r w:rsidRPr="007B1795">
              <w:rPr>
                <w:sz w:val="20"/>
                <w:szCs w:val="20"/>
                <w:lang w:val="en-US"/>
              </w:rPr>
              <w:t>2</w:t>
            </w:r>
            <w:r w:rsidRPr="007B1795">
              <w:rPr>
                <w:sz w:val="20"/>
                <w:szCs w:val="20"/>
              </w:rPr>
              <w:t>54625</w:t>
            </w:r>
          </w:p>
        </w:tc>
      </w:tr>
      <w:tr w:rsidR="004A652E" w:rsidRPr="007B1795" w:rsidTr="007B1795">
        <w:trPr>
          <w:trHeight w:val="502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112950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112950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112950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35000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35000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35000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</w:rPr>
              <w:t>6</w:t>
            </w:r>
            <w:r w:rsidRPr="007B1795">
              <w:rPr>
                <w:sz w:val="20"/>
                <w:szCs w:val="20"/>
                <w:lang w:val="en-US"/>
              </w:rPr>
              <w:t>966641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6129241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6129241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827400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827400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10000</w:t>
            </w:r>
          </w:p>
        </w:tc>
      </w:tr>
      <w:tr w:rsidR="004A652E" w:rsidRPr="007B1795" w:rsidTr="007B1795">
        <w:trPr>
          <w:trHeight w:val="263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116034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116034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116034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6000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/>
                <w:sz w:val="20"/>
                <w:szCs w:val="20"/>
              </w:rPr>
              <w:t>2</w:t>
            </w:r>
            <w:r w:rsidRPr="007B1795">
              <w:rPr>
                <w:b/>
                <w:sz w:val="20"/>
                <w:szCs w:val="20"/>
                <w:lang w:val="en-US"/>
              </w:rPr>
              <w:t>53500</w:t>
            </w:r>
          </w:p>
        </w:tc>
      </w:tr>
      <w:tr w:rsidR="004A652E" w:rsidRPr="007B1795" w:rsidTr="007B1795">
        <w:trPr>
          <w:trHeight w:val="250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</w:rPr>
              <w:t>2</w:t>
            </w:r>
            <w:r w:rsidRPr="007B1795">
              <w:rPr>
                <w:sz w:val="20"/>
                <w:szCs w:val="20"/>
                <w:lang w:val="en-US"/>
              </w:rPr>
              <w:t>53500</w:t>
            </w:r>
          </w:p>
        </w:tc>
      </w:tr>
      <w:tr w:rsidR="004A652E" w:rsidRPr="007B1795" w:rsidTr="007B1795">
        <w:trPr>
          <w:trHeight w:val="65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</w:rPr>
              <w:t>2</w:t>
            </w:r>
            <w:r w:rsidRPr="007B1795">
              <w:rPr>
                <w:sz w:val="20"/>
                <w:szCs w:val="20"/>
                <w:lang w:val="en-US"/>
              </w:rPr>
              <w:t>53500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</w:rPr>
              <w:t>2</w:t>
            </w:r>
            <w:r w:rsidRPr="007B1795">
              <w:rPr>
                <w:sz w:val="20"/>
                <w:szCs w:val="20"/>
                <w:lang w:val="en-US"/>
              </w:rPr>
              <w:t>41692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</w:rPr>
              <w:t>2</w:t>
            </w:r>
            <w:r w:rsidRPr="007B1795">
              <w:rPr>
                <w:sz w:val="20"/>
                <w:szCs w:val="20"/>
                <w:lang w:val="en-US"/>
              </w:rPr>
              <w:t>41692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11808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sz w:val="20"/>
                <w:szCs w:val="20"/>
                <w:lang w:val="en-US"/>
              </w:rPr>
              <w:t>11808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</w:t>
            </w:r>
            <w:r w:rsidRPr="007B1795">
              <w:rPr>
                <w:b/>
                <w:sz w:val="20"/>
                <w:szCs w:val="20"/>
                <w:lang w:val="en-US"/>
              </w:rPr>
              <w:t>0</w:t>
            </w:r>
            <w:r w:rsidRPr="007B1795">
              <w:rPr>
                <w:b/>
                <w:sz w:val="20"/>
                <w:szCs w:val="20"/>
              </w:rPr>
              <w:t>0000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  <w:r w:rsidRPr="007B1795">
              <w:rPr>
                <w:sz w:val="20"/>
                <w:szCs w:val="20"/>
                <w:lang w:val="en-US"/>
              </w:rPr>
              <w:t>0</w:t>
            </w:r>
            <w:r w:rsidRPr="007B1795">
              <w:rPr>
                <w:sz w:val="20"/>
                <w:szCs w:val="20"/>
              </w:rPr>
              <w:t>0000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  <w:r w:rsidRPr="007B1795">
              <w:rPr>
                <w:sz w:val="20"/>
                <w:szCs w:val="20"/>
                <w:lang w:val="en-US"/>
              </w:rPr>
              <w:t>0</w:t>
            </w:r>
            <w:r w:rsidRPr="007B1795">
              <w:rPr>
                <w:sz w:val="20"/>
                <w:szCs w:val="20"/>
              </w:rPr>
              <w:t>0000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  <w:r w:rsidRPr="007B1795">
              <w:rPr>
                <w:sz w:val="20"/>
                <w:szCs w:val="20"/>
                <w:lang w:val="en-US"/>
              </w:rPr>
              <w:t>0</w:t>
            </w:r>
            <w:r w:rsidRPr="007B1795">
              <w:rPr>
                <w:sz w:val="20"/>
                <w:szCs w:val="20"/>
              </w:rPr>
              <w:t>0000</w:t>
            </w:r>
          </w:p>
        </w:tc>
      </w:tr>
      <w:tr w:rsidR="004A652E" w:rsidRPr="007B1795" w:rsidTr="007B1795">
        <w:trPr>
          <w:trHeight w:val="47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  <w:r w:rsidRPr="007B1795">
              <w:rPr>
                <w:sz w:val="20"/>
                <w:szCs w:val="20"/>
                <w:lang w:val="en-US"/>
              </w:rPr>
              <w:t>0</w:t>
            </w:r>
            <w:r w:rsidRPr="007B1795">
              <w:rPr>
                <w:sz w:val="20"/>
                <w:szCs w:val="20"/>
              </w:rPr>
              <w:t>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4174319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300000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3874319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3008159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</w:t>
            </w:r>
            <w:r w:rsidRPr="007B1795">
              <w:rPr>
                <w:bCs/>
                <w:sz w:val="20"/>
                <w:szCs w:val="20"/>
                <w:lang w:val="en-US"/>
              </w:rPr>
              <w:t>S</w:t>
            </w:r>
            <w:r w:rsidRPr="007B1795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866160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</w:t>
            </w:r>
            <w:r w:rsidRPr="007B1795">
              <w:rPr>
                <w:bCs/>
                <w:sz w:val="20"/>
                <w:szCs w:val="20"/>
                <w:lang w:val="en-US"/>
              </w:rPr>
              <w:t>S</w:t>
            </w:r>
            <w:r w:rsidRPr="007B1795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866160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31500</w:t>
            </w:r>
            <w:r w:rsidRPr="007B1795">
              <w:rPr>
                <w:bCs/>
                <w:sz w:val="20"/>
                <w:szCs w:val="20"/>
                <w:lang w:val="en-US"/>
              </w:rPr>
              <w:t>S</w:t>
            </w:r>
            <w:r w:rsidRPr="007B1795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866160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1419643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1369643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819643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819643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819643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1717701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1717701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0950070030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0950070030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0950070030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1627701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1296901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1189901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1189901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107000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107000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330800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21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445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35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  <w:tr w:rsidR="004A652E" w:rsidRPr="007B1795" w:rsidTr="007B1795">
        <w:trPr>
          <w:trHeight w:val="351"/>
        </w:trPr>
        <w:tc>
          <w:tcPr>
            <w:tcW w:w="2835" w:type="dxa"/>
            <w:tcMar>
              <w:left w:w="103" w:type="dxa"/>
            </w:tcMar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50000</w:t>
            </w:r>
          </w:p>
        </w:tc>
      </w:tr>
    </w:tbl>
    <w:p w:rsidR="004A652E" w:rsidRPr="007B1795" w:rsidRDefault="004A652E" w:rsidP="007B1795">
      <w:pPr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Приложение 3 к решению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31 января 2022 г. № 80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Приложение 7 к решению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23 декабря 2021 г. № 75</w:t>
      </w:r>
    </w:p>
    <w:p w:rsidR="004A652E" w:rsidRPr="007B1795" w:rsidRDefault="004A652E" w:rsidP="007B1795">
      <w:pPr>
        <w:pStyle w:val="BodyText"/>
        <w:rPr>
          <w:b/>
          <w:bCs/>
          <w:i/>
          <w:iCs/>
          <w:sz w:val="20"/>
          <w:szCs w:val="20"/>
        </w:rPr>
      </w:pPr>
    </w:p>
    <w:p w:rsidR="004A652E" w:rsidRPr="007B1795" w:rsidRDefault="004A652E" w:rsidP="007B1795">
      <w:pPr>
        <w:pStyle w:val="BodyText"/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Программа муниципальных внутренних заимствований Дмитриевского сельского поселения на 2022 год</w:t>
      </w:r>
    </w:p>
    <w:p w:rsidR="004A652E" w:rsidRPr="007B1795" w:rsidRDefault="004A652E" w:rsidP="007B1795">
      <w:pPr>
        <w:pStyle w:val="BodyText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( руб.)</w:t>
      </w:r>
    </w:p>
    <w:tbl>
      <w:tblPr>
        <w:tblW w:w="0" w:type="auto"/>
        <w:tblInd w:w="-437" w:type="dxa"/>
        <w:tblLayout w:type="fixed"/>
        <w:tblLook w:val="0000"/>
      </w:tblPr>
      <w:tblGrid>
        <w:gridCol w:w="8129"/>
        <w:gridCol w:w="1801"/>
      </w:tblGrid>
      <w:tr w:rsidR="004A652E" w:rsidRPr="007B1795" w:rsidTr="007B1795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Сумма</w:t>
            </w:r>
          </w:p>
        </w:tc>
      </w:tr>
      <w:tr w:rsidR="004A652E" w:rsidRPr="007B1795" w:rsidTr="007B1795">
        <w:trPr>
          <w:trHeight w:val="1123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получение кредитов</w:t>
            </w:r>
          </w:p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1082194</w:t>
            </w:r>
          </w:p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1082194</w:t>
            </w:r>
          </w:p>
        </w:tc>
      </w:tr>
    </w:tbl>
    <w:p w:rsidR="004A652E" w:rsidRPr="007B1795" w:rsidRDefault="004A652E" w:rsidP="007B1795">
      <w:pPr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Приложение 4 к решению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31 января 2022 г. № 80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Приложение 9 к решению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Совета депутатов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от 23 декабря 2021 г. № 75</w:t>
      </w:r>
    </w:p>
    <w:p w:rsidR="004A652E" w:rsidRPr="007B1795" w:rsidRDefault="004A652E" w:rsidP="007B1795">
      <w:pPr>
        <w:ind w:left="5580"/>
        <w:jc w:val="center"/>
        <w:rPr>
          <w:sz w:val="20"/>
          <w:szCs w:val="20"/>
        </w:rPr>
      </w:pPr>
    </w:p>
    <w:p w:rsidR="004A652E" w:rsidRPr="007B1795" w:rsidRDefault="004A652E" w:rsidP="007B1795">
      <w:pPr>
        <w:pStyle w:val="BodyText"/>
        <w:spacing w:after="0"/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Источники финансирования дефицита бюджета сельского поселения</w:t>
      </w:r>
    </w:p>
    <w:p w:rsidR="004A652E" w:rsidRPr="007B1795" w:rsidRDefault="004A652E" w:rsidP="007B1795">
      <w:pPr>
        <w:pStyle w:val="BodyText"/>
        <w:spacing w:after="0"/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 xml:space="preserve"> на 202</w:t>
      </w:r>
      <w:r w:rsidRPr="007B1795">
        <w:rPr>
          <w:b/>
          <w:sz w:val="20"/>
          <w:szCs w:val="20"/>
          <w:lang w:val="en-US"/>
        </w:rPr>
        <w:t>2</w:t>
      </w:r>
      <w:r w:rsidRPr="007B1795">
        <w:rPr>
          <w:b/>
          <w:sz w:val="20"/>
          <w:szCs w:val="20"/>
        </w:rPr>
        <w:t xml:space="preserve"> год</w:t>
      </w:r>
    </w:p>
    <w:p w:rsidR="004A652E" w:rsidRPr="007B1795" w:rsidRDefault="004A652E" w:rsidP="007B1795">
      <w:pPr>
        <w:pStyle w:val="BodyText"/>
        <w:spacing w:after="0"/>
        <w:jc w:val="right"/>
        <w:rPr>
          <w:sz w:val="20"/>
          <w:szCs w:val="20"/>
        </w:rPr>
      </w:pPr>
      <w:r w:rsidRPr="007B1795">
        <w:rPr>
          <w:sz w:val="20"/>
          <w:szCs w:val="20"/>
        </w:rPr>
        <w:t>( руб.)</w:t>
      </w:r>
    </w:p>
    <w:tbl>
      <w:tblPr>
        <w:tblW w:w="9497" w:type="dxa"/>
        <w:tblInd w:w="534" w:type="dxa"/>
        <w:tblLayout w:type="fixed"/>
        <w:tblLook w:val="0000"/>
      </w:tblPr>
      <w:tblGrid>
        <w:gridCol w:w="2976"/>
        <w:gridCol w:w="5103"/>
        <w:gridCol w:w="1418"/>
      </w:tblGrid>
      <w:tr w:rsidR="004A652E" w:rsidRPr="007B1795" w:rsidTr="007B1795">
        <w:trPr>
          <w:trHeight w:val="27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Сумма</w:t>
            </w:r>
          </w:p>
        </w:tc>
      </w:tr>
      <w:tr w:rsidR="004A652E" w:rsidRPr="007B1795" w:rsidTr="007B1795">
        <w:trPr>
          <w:trHeight w:val="54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1082194</w:t>
            </w:r>
          </w:p>
        </w:tc>
      </w:tr>
      <w:tr w:rsidR="004A652E" w:rsidRPr="007B1795" w:rsidTr="007B1795">
        <w:trPr>
          <w:trHeight w:val="563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1082194</w:t>
            </w:r>
          </w:p>
        </w:tc>
      </w:tr>
      <w:tr w:rsidR="004A652E" w:rsidRPr="007B1795" w:rsidTr="007B1795">
        <w:trPr>
          <w:trHeight w:val="54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1082194</w:t>
            </w:r>
          </w:p>
        </w:tc>
      </w:tr>
      <w:tr w:rsidR="004A652E" w:rsidRPr="007B1795" w:rsidTr="007B1795">
        <w:trPr>
          <w:trHeight w:val="56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1082194</w:t>
            </w:r>
          </w:p>
        </w:tc>
      </w:tr>
      <w:tr w:rsidR="004A652E" w:rsidRPr="007B1795" w:rsidTr="007B1795">
        <w:trPr>
          <w:trHeight w:val="54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iCs/>
                <w:sz w:val="20"/>
                <w:szCs w:val="20"/>
              </w:rPr>
              <w:t>424919</w:t>
            </w:r>
          </w:p>
        </w:tc>
      </w:tr>
      <w:tr w:rsidR="004A652E" w:rsidRPr="007B1795" w:rsidTr="007B1795">
        <w:trPr>
          <w:trHeight w:val="31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iCs/>
                <w:sz w:val="20"/>
                <w:szCs w:val="20"/>
              </w:rPr>
              <w:t>-1</w:t>
            </w:r>
            <w:r w:rsidRPr="007B1795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4A652E" w:rsidRPr="007B1795" w:rsidTr="007B1795">
        <w:trPr>
          <w:trHeight w:val="27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iCs/>
                <w:sz w:val="20"/>
                <w:szCs w:val="20"/>
              </w:rPr>
              <w:t>-1</w:t>
            </w:r>
            <w:r w:rsidRPr="007B1795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4A652E" w:rsidRPr="007B1795" w:rsidTr="007B1795">
        <w:trPr>
          <w:trHeight w:val="56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iCs/>
                <w:sz w:val="20"/>
                <w:szCs w:val="20"/>
              </w:rPr>
              <w:t>-</w:t>
            </w:r>
            <w:r w:rsidRPr="007B1795">
              <w:rPr>
                <w:bCs/>
                <w:iCs/>
                <w:sz w:val="20"/>
                <w:szCs w:val="20"/>
                <w:lang w:val="en-US"/>
              </w:rPr>
              <w:t>16722025</w:t>
            </w:r>
          </w:p>
        </w:tc>
      </w:tr>
      <w:tr w:rsidR="004A652E" w:rsidRPr="007B1795" w:rsidTr="007B1795">
        <w:trPr>
          <w:trHeight w:val="52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  <w:lang w:val="en-US"/>
              </w:rPr>
            </w:pPr>
            <w:r w:rsidRPr="007B1795">
              <w:rPr>
                <w:bCs/>
                <w:iCs/>
                <w:sz w:val="20"/>
                <w:szCs w:val="20"/>
              </w:rPr>
              <w:t>-1</w:t>
            </w:r>
            <w:r w:rsidRPr="007B1795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4A652E" w:rsidRPr="007B1795" w:rsidTr="007B1795">
        <w:trPr>
          <w:trHeight w:val="2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17146944</w:t>
            </w:r>
          </w:p>
        </w:tc>
      </w:tr>
      <w:tr w:rsidR="004A652E" w:rsidRPr="007B1795" w:rsidTr="007B1795">
        <w:trPr>
          <w:trHeight w:val="27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17146944</w:t>
            </w:r>
          </w:p>
        </w:tc>
      </w:tr>
      <w:tr w:rsidR="004A652E" w:rsidRPr="007B1795" w:rsidTr="007B1795">
        <w:trPr>
          <w:trHeight w:val="54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17146944</w:t>
            </w:r>
          </w:p>
        </w:tc>
      </w:tr>
      <w:tr w:rsidR="004A652E" w:rsidRPr="007B1795" w:rsidTr="007B1795">
        <w:trPr>
          <w:trHeight w:val="56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52E" w:rsidRPr="007B1795" w:rsidRDefault="004A652E" w:rsidP="007B1795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Cs/>
                <w:iCs/>
                <w:sz w:val="20"/>
                <w:szCs w:val="20"/>
              </w:rPr>
              <w:t>17146944</w:t>
            </w:r>
          </w:p>
        </w:tc>
      </w:tr>
    </w:tbl>
    <w:p w:rsidR="004A652E" w:rsidRPr="007B1795" w:rsidRDefault="004A652E" w:rsidP="007B1795">
      <w:pPr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bookmarkStart w:id="1" w:name="_Hlk67381066"/>
      <w:r w:rsidRPr="007B1795">
        <w:rPr>
          <w:b/>
          <w:sz w:val="20"/>
          <w:szCs w:val="20"/>
        </w:rPr>
        <w:pict>
          <v:shape id="_x0000_i1027" type="#_x0000_t75" style="width:37.8pt;height:44.4pt">
            <v:imagedata r:id="rId10" o:title="" chromakey="#ebebeb" gain="112993f" blacklevel="-5898f"/>
          </v:shape>
        </w:pic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АДМИНИСТРАЦИЯ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КОСТРОМСКОЙ ОБЛАСТИ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ПОСТАНОВЛЕНИЕ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от 27 января 2022 года № 5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дер. Дмитриевское</w:t>
      </w:r>
    </w:p>
    <w:bookmarkEnd w:id="1"/>
    <w:p w:rsidR="004A652E" w:rsidRPr="007B1795" w:rsidRDefault="004A652E" w:rsidP="007B1795">
      <w:pPr>
        <w:pStyle w:val="a0"/>
        <w:rPr>
          <w:rFonts w:ascii="Times New Roman" w:hAnsi="Times New Roman"/>
          <w:b/>
          <w:sz w:val="20"/>
          <w:szCs w:val="20"/>
        </w:rPr>
      </w:pPr>
    </w:p>
    <w:p w:rsidR="004A652E" w:rsidRPr="007B1795" w:rsidRDefault="004A652E" w:rsidP="007B1795">
      <w:pPr>
        <w:pStyle w:val="a0"/>
        <w:jc w:val="center"/>
        <w:rPr>
          <w:rFonts w:ascii="Times New Roman" w:hAnsi="Times New Roman"/>
          <w:b/>
          <w:sz w:val="20"/>
          <w:szCs w:val="20"/>
        </w:rPr>
      </w:pPr>
      <w:r w:rsidRPr="007B1795">
        <w:rPr>
          <w:rFonts w:ascii="Times New Roman" w:hAnsi="Times New Roman"/>
          <w:b/>
          <w:sz w:val="20"/>
          <w:szCs w:val="20"/>
        </w:rPr>
        <w:t>Об утверждении Порядка и условий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</w:t>
      </w:r>
    </w:p>
    <w:p w:rsidR="004A652E" w:rsidRPr="007B1795" w:rsidRDefault="004A652E" w:rsidP="007B1795">
      <w:pPr>
        <w:pStyle w:val="ConsPlusNormal"/>
        <w:spacing w:line="240" w:lineRule="exact"/>
        <w:ind w:firstLine="540"/>
        <w:jc w:val="both"/>
        <w:rPr>
          <w:sz w:val="20"/>
          <w:szCs w:val="20"/>
        </w:rPr>
      </w:pP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 xml:space="preserve">В соответствии с Федеральным законом от 1 апреля 2020 года № 69-ФЗ "О защите и поощрении капиталовложений в Российской Федерации", Федеральным законом от 30.04.2021 № 108-ФЗ, </w:t>
      </w:r>
      <w:r w:rsidRPr="007B1795">
        <w:rPr>
          <w:sz w:val="20"/>
          <w:szCs w:val="20"/>
          <w:shd w:val="clear" w:color="auto" w:fill="FFFFFF"/>
        </w:rPr>
        <w:t>Уставом муниципального образования Дмитриевское сельское поселение</w:t>
      </w:r>
      <w:r w:rsidRPr="007B1795">
        <w:rPr>
          <w:sz w:val="20"/>
          <w:szCs w:val="20"/>
        </w:rPr>
        <w:t>, в целях создания благоприятных условий для развития инвестиционной деятельности на территории муниципального образования Дмитриевское сельское поселение Галичского муниципального района Костромской области, администрация Дмитриевского сельского поселения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ПОСТАНОВЛЯЕТ: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1. Утвердить порядок и условия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 согласно приложению.</w:t>
      </w:r>
    </w:p>
    <w:p w:rsidR="004A652E" w:rsidRPr="007B1795" w:rsidRDefault="004A652E" w:rsidP="007B1795">
      <w:pPr>
        <w:ind w:firstLine="709"/>
        <w:contextualSpacing/>
        <w:jc w:val="both"/>
        <w:rPr>
          <w:sz w:val="20"/>
          <w:szCs w:val="20"/>
        </w:rPr>
      </w:pPr>
      <w:r w:rsidRPr="007B1795">
        <w:rPr>
          <w:sz w:val="20"/>
          <w:szCs w:val="20"/>
        </w:rPr>
        <w:t>2. Настоящее постановление вступает в силу с момента его официального опубликования.</w:t>
      </w:r>
    </w:p>
    <w:p w:rsidR="004A652E" w:rsidRPr="007B1795" w:rsidRDefault="004A652E" w:rsidP="007B1795">
      <w:pPr>
        <w:ind w:firstLine="709"/>
        <w:contextualSpacing/>
        <w:jc w:val="both"/>
        <w:rPr>
          <w:sz w:val="20"/>
          <w:szCs w:val="20"/>
        </w:rPr>
      </w:pPr>
      <w:r w:rsidRPr="007B1795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4A652E" w:rsidRPr="007B1795" w:rsidRDefault="004A652E" w:rsidP="007B1795">
      <w:pPr>
        <w:tabs>
          <w:tab w:val="left" w:pos="0"/>
        </w:tabs>
        <w:jc w:val="both"/>
        <w:rPr>
          <w:sz w:val="20"/>
          <w:szCs w:val="20"/>
        </w:rPr>
      </w:pPr>
    </w:p>
    <w:p w:rsidR="004A652E" w:rsidRPr="007B1795" w:rsidRDefault="004A652E" w:rsidP="007B1795">
      <w:pPr>
        <w:pStyle w:val="ConsTitle"/>
        <w:contextualSpacing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7B1795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Глава сельского поселения                                               А.В.Тютин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left="5580"/>
        <w:jc w:val="right"/>
        <w:rPr>
          <w:sz w:val="20"/>
          <w:szCs w:val="20"/>
          <w:lang w:eastAsia="en-US"/>
        </w:rPr>
      </w:pPr>
      <w:r w:rsidRPr="007B1795">
        <w:rPr>
          <w:sz w:val="20"/>
          <w:szCs w:val="20"/>
          <w:lang w:eastAsia="en-US"/>
        </w:rPr>
        <w:t>Приложение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  <w:lang w:eastAsia="en-US"/>
        </w:rPr>
      </w:pPr>
      <w:r w:rsidRPr="007B1795">
        <w:rPr>
          <w:sz w:val="20"/>
          <w:szCs w:val="20"/>
          <w:lang w:eastAsia="en-US"/>
        </w:rPr>
        <w:t>к постановлению администрации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  <w:lang w:eastAsia="en-US"/>
        </w:rPr>
      </w:pPr>
      <w:r w:rsidRPr="007B1795">
        <w:rPr>
          <w:sz w:val="20"/>
          <w:szCs w:val="20"/>
          <w:lang w:eastAsia="en-US"/>
        </w:rPr>
        <w:t>Дмитриевского сельского поселения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  <w:lang w:eastAsia="en-US"/>
        </w:rPr>
      </w:pPr>
      <w:r w:rsidRPr="007B1795">
        <w:rPr>
          <w:sz w:val="20"/>
          <w:szCs w:val="20"/>
          <w:lang w:eastAsia="en-US"/>
        </w:rPr>
        <w:t>Галичского муниципального района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  <w:lang w:eastAsia="en-US"/>
        </w:rPr>
      </w:pPr>
      <w:r w:rsidRPr="007B1795">
        <w:rPr>
          <w:sz w:val="20"/>
          <w:szCs w:val="20"/>
          <w:lang w:eastAsia="en-US"/>
        </w:rPr>
        <w:t>Костромской области</w:t>
      </w:r>
    </w:p>
    <w:p w:rsidR="004A652E" w:rsidRPr="007B1795" w:rsidRDefault="004A652E" w:rsidP="007B1795">
      <w:pPr>
        <w:ind w:left="5580"/>
        <w:jc w:val="right"/>
        <w:rPr>
          <w:sz w:val="20"/>
          <w:szCs w:val="20"/>
          <w:lang w:eastAsia="en-US"/>
        </w:rPr>
      </w:pPr>
      <w:r w:rsidRPr="007B1795">
        <w:rPr>
          <w:sz w:val="20"/>
          <w:szCs w:val="20"/>
          <w:lang w:eastAsia="en-US"/>
        </w:rPr>
        <w:t>от 27.01.2022г. № 5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pStyle w:val="ConsPlusNormal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ПОРЯДОК</w:t>
      </w:r>
    </w:p>
    <w:p w:rsidR="004A652E" w:rsidRPr="007B1795" w:rsidRDefault="004A652E" w:rsidP="007B1795">
      <w:pPr>
        <w:pStyle w:val="ConsPlusNormal"/>
        <w:jc w:val="center"/>
        <w:rPr>
          <w:sz w:val="20"/>
          <w:szCs w:val="20"/>
        </w:rPr>
      </w:pPr>
      <w:r w:rsidRPr="007B1795">
        <w:rPr>
          <w:sz w:val="20"/>
          <w:szCs w:val="20"/>
        </w:rPr>
        <w:t>И УСЛОВИЯ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1. Настоящий Порядок разработан в соответствии с частью 8 статьи 4 Федерального закона от 1 апреля 2020 года №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2. Порядок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3. Соглашение о защите и поощрении капиталовложений заключается не позднее 1 января 2030г.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4. Соглашение о защите и поощрении капиталовложений должно содержать следующие условия: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2) указание на этапы реализации инвестиционного проекта, в том числе: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а) срок получения разрешений и согласий, необходимых для реализации проекта;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д) срок осуществления иных мероприятий, определенных в соглашении о защите и поощрении капиталовложений;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срок применения стабилизационной оговорки в пределах сроков, установленных Федеральным законом;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порядок разрешения споров между сторонами соглашения о защите и поощрении капиталовложений;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иные условия, предусмотренные Федеральным законом.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5. Решение о заключении соглашения принимается в форме распоряжения администрации Дмитриевского сельского поселения Галичского муниципального района Костромской области.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1) игорный бизнес;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4) оптовая и розничная торговля;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pict>
          <v:shape id="_x0000_i1028" type="#_x0000_t75" style="width:37.8pt;height:44.4pt">
            <v:imagedata r:id="rId10" o:title="" chromakey="#ebebeb" gain="112993f" blacklevel="-5898f"/>
          </v:shape>
        </w:pic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АДМИНИСТРАЦИЯ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 xml:space="preserve">ДМИТРИЕВСКОГО СЕЛЬСКОГО ПОСЕЛЕНИЯ 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 xml:space="preserve">ГАЛИЧСКОГО МУНИЦИПАЛЬНОГО РАЙОНА 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КОСТРОМСКОЙ ОБЛАСТИ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 О С Т А Н О В Л Е Н И Е</w:t>
      </w:r>
    </w:p>
    <w:p w:rsidR="004A652E" w:rsidRPr="007B1795" w:rsidRDefault="004A652E" w:rsidP="007B1795">
      <w:pPr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от 27 января 2022 г. № 6</w:t>
      </w:r>
    </w:p>
    <w:p w:rsidR="004A652E" w:rsidRPr="007B1795" w:rsidRDefault="004A652E" w:rsidP="007B1795">
      <w:pPr>
        <w:autoSpaceDE w:val="0"/>
        <w:autoSpaceDN w:val="0"/>
        <w:adjustRightInd w:val="0"/>
        <w:ind w:right="-268"/>
        <w:jc w:val="both"/>
        <w:rPr>
          <w:b/>
          <w:bCs/>
          <w:sz w:val="20"/>
          <w:szCs w:val="20"/>
        </w:rPr>
      </w:pPr>
    </w:p>
    <w:p w:rsidR="004A652E" w:rsidRPr="007B1795" w:rsidRDefault="004A652E" w:rsidP="007B1795">
      <w:pPr>
        <w:autoSpaceDE w:val="0"/>
        <w:autoSpaceDN w:val="0"/>
        <w:adjustRightInd w:val="0"/>
        <w:ind w:right="-268"/>
        <w:jc w:val="center"/>
        <w:rPr>
          <w:b/>
          <w:bCs/>
          <w:sz w:val="20"/>
          <w:szCs w:val="20"/>
        </w:rPr>
      </w:pPr>
      <w:r w:rsidRPr="007B1795">
        <w:rPr>
          <w:b/>
          <w:bCs/>
          <w:sz w:val="20"/>
          <w:szCs w:val="20"/>
        </w:rPr>
        <w:t>Об утверждении муниципальной программы «Развитие малого и среднего предпринимательства на территории Дмитриевского сельского поселения на 2022-2024 годы»</w:t>
      </w:r>
    </w:p>
    <w:p w:rsidR="004A652E" w:rsidRPr="007B1795" w:rsidRDefault="004A652E" w:rsidP="007B1795">
      <w:pPr>
        <w:autoSpaceDE w:val="0"/>
        <w:autoSpaceDN w:val="0"/>
        <w:adjustRightInd w:val="0"/>
        <w:ind w:right="-268"/>
        <w:jc w:val="both"/>
        <w:rPr>
          <w:b/>
          <w:bCs/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textAlignment w:val="baseline"/>
        <w:rPr>
          <w:bCs/>
          <w:sz w:val="20"/>
          <w:szCs w:val="20"/>
        </w:rPr>
      </w:pPr>
      <w:r w:rsidRPr="007B1795">
        <w:rPr>
          <w:sz w:val="20"/>
          <w:szCs w:val="20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Pr="007B1795">
        <w:rPr>
          <w:bCs/>
          <w:sz w:val="20"/>
          <w:szCs w:val="20"/>
        </w:rPr>
        <w:t xml:space="preserve">Дмитриевского сельского поселения </w:t>
      </w:r>
      <w:r w:rsidRPr="007B1795">
        <w:rPr>
          <w:sz w:val="20"/>
          <w:szCs w:val="20"/>
        </w:rPr>
        <w:t xml:space="preserve">в соответствии с Федеральными законами от 06.10.2003 </w:t>
      </w:r>
      <w:hyperlink r:id="rId11" w:history="1">
        <w:r w:rsidRPr="007B1795">
          <w:rPr>
            <w:rStyle w:val="Hyperlink"/>
            <w:color w:val="auto"/>
            <w:sz w:val="20"/>
            <w:szCs w:val="20"/>
          </w:rPr>
          <w:t>№ 131-ФЗ</w:t>
        </w:r>
      </w:hyperlink>
      <w:r w:rsidRPr="007B1795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Pr="007B1795">
        <w:rPr>
          <w:bCs/>
          <w:sz w:val="20"/>
          <w:szCs w:val="20"/>
        </w:rPr>
        <w:t xml:space="preserve">администрация сельского поселения, </w:t>
      </w:r>
      <w:r w:rsidRPr="007B1795">
        <w:rPr>
          <w:b/>
          <w:bCs/>
          <w:sz w:val="20"/>
          <w:szCs w:val="20"/>
        </w:rPr>
        <w:t>ПОСТАНОВЛЯЕТ:</w:t>
      </w:r>
    </w:p>
    <w:p w:rsidR="004A652E" w:rsidRPr="007B1795" w:rsidRDefault="004A652E" w:rsidP="007B1795">
      <w:pPr>
        <w:autoSpaceDE w:val="0"/>
        <w:autoSpaceDN w:val="0"/>
        <w:adjustRightInd w:val="0"/>
        <w:ind w:right="48" w:firstLine="709"/>
        <w:jc w:val="both"/>
        <w:rPr>
          <w:bCs/>
          <w:sz w:val="20"/>
          <w:szCs w:val="20"/>
        </w:rPr>
      </w:pPr>
      <w:r w:rsidRPr="007B1795">
        <w:rPr>
          <w:bCs/>
          <w:sz w:val="20"/>
          <w:szCs w:val="20"/>
        </w:rPr>
        <w:t>1. Утвердить</w:t>
      </w:r>
      <w:r w:rsidRPr="007B1795">
        <w:rPr>
          <w:sz w:val="20"/>
          <w:szCs w:val="20"/>
        </w:rPr>
        <w:t xml:space="preserve"> </w:t>
      </w:r>
      <w:r w:rsidRPr="007B1795">
        <w:rPr>
          <w:bCs/>
          <w:sz w:val="20"/>
          <w:szCs w:val="20"/>
        </w:rPr>
        <w:t>муниципальную программу «Развитие малого и среднего предпринимательства на территории Дмитриевского сельского поселения на 2022-2024 годы» (Приложение).</w:t>
      </w:r>
    </w:p>
    <w:p w:rsidR="004A652E" w:rsidRPr="007B1795" w:rsidRDefault="004A652E" w:rsidP="007B1795">
      <w:pPr>
        <w:pStyle w:val="ConsPlusNormal"/>
        <w:tabs>
          <w:tab w:val="left" w:pos="1190"/>
        </w:tabs>
        <w:ind w:firstLine="709"/>
        <w:jc w:val="both"/>
        <w:rPr>
          <w:sz w:val="20"/>
          <w:szCs w:val="20"/>
          <w:lang w:eastAsia="ru-RU"/>
        </w:rPr>
      </w:pPr>
      <w:r w:rsidRPr="007B1795">
        <w:rPr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Дмитриевского сельского поселения Разгуляеву Л.С.</w:t>
      </w:r>
    </w:p>
    <w:p w:rsidR="004A652E" w:rsidRPr="007B1795" w:rsidRDefault="004A652E" w:rsidP="007B1795">
      <w:pPr>
        <w:pStyle w:val="ConsPlusNormal"/>
        <w:tabs>
          <w:tab w:val="left" w:pos="1190"/>
        </w:tabs>
        <w:ind w:firstLine="709"/>
        <w:jc w:val="both"/>
        <w:rPr>
          <w:sz w:val="20"/>
          <w:szCs w:val="20"/>
          <w:lang w:eastAsia="ru-RU"/>
        </w:rPr>
      </w:pPr>
      <w:r w:rsidRPr="007B1795">
        <w:rPr>
          <w:sz w:val="20"/>
          <w:szCs w:val="20"/>
          <w:lang w:eastAsia="ru-RU"/>
        </w:rPr>
        <w:t>3. Настоящее постановление разместить на официальном сайте администрации Дмитриевского сельского поселения в сети «Интернет» и опубликовать в информационном бюллетене «Дмитриевский вестник».</w:t>
      </w:r>
    </w:p>
    <w:p w:rsidR="004A652E" w:rsidRPr="007B1795" w:rsidRDefault="004A652E" w:rsidP="007B1795">
      <w:pPr>
        <w:pStyle w:val="ConsPlusNormal"/>
        <w:tabs>
          <w:tab w:val="left" w:pos="1190"/>
        </w:tabs>
        <w:ind w:firstLine="709"/>
        <w:jc w:val="both"/>
        <w:rPr>
          <w:bCs/>
          <w:sz w:val="20"/>
          <w:szCs w:val="20"/>
        </w:rPr>
      </w:pPr>
      <w:r w:rsidRPr="007B1795">
        <w:rPr>
          <w:sz w:val="20"/>
          <w:szCs w:val="20"/>
          <w:lang w:eastAsia="ru-RU"/>
        </w:rPr>
        <w:t>4. Настоящее постановление вступает в силу с момента его официального опубликования.</w:t>
      </w:r>
    </w:p>
    <w:p w:rsidR="004A652E" w:rsidRPr="007B1795" w:rsidRDefault="004A652E" w:rsidP="007B1795">
      <w:pPr>
        <w:tabs>
          <w:tab w:val="left" w:pos="1190"/>
        </w:tabs>
        <w:rPr>
          <w:sz w:val="20"/>
          <w:szCs w:val="20"/>
        </w:rPr>
      </w:pPr>
    </w:p>
    <w:p w:rsidR="004A652E" w:rsidRPr="007B1795" w:rsidRDefault="004A652E" w:rsidP="007B1795">
      <w:pPr>
        <w:shd w:val="clear" w:color="auto" w:fill="FFFFFF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Глава Дмитриевского сельского поселения                                                               А.В. Тютин</w:t>
      </w:r>
    </w:p>
    <w:p w:rsidR="004A652E" w:rsidRPr="007B1795" w:rsidRDefault="004A652E" w:rsidP="007B1795">
      <w:pPr>
        <w:shd w:val="clear" w:color="auto" w:fill="FFFFFF"/>
        <w:spacing w:line="266" w:lineRule="atLeast"/>
        <w:rPr>
          <w:sz w:val="20"/>
          <w:szCs w:val="20"/>
        </w:rPr>
      </w:pPr>
    </w:p>
    <w:p w:rsidR="004A652E" w:rsidRPr="007B1795" w:rsidRDefault="004A652E" w:rsidP="007B1795">
      <w:pPr>
        <w:shd w:val="clear" w:color="auto" w:fill="FFFFFF"/>
        <w:spacing w:line="266" w:lineRule="atLeast"/>
        <w:jc w:val="right"/>
        <w:rPr>
          <w:sz w:val="20"/>
          <w:szCs w:val="20"/>
        </w:rPr>
      </w:pPr>
    </w:p>
    <w:p w:rsidR="004A652E" w:rsidRPr="007B1795" w:rsidRDefault="004A652E" w:rsidP="007B1795">
      <w:pPr>
        <w:ind w:left="5670"/>
        <w:jc w:val="right"/>
        <w:rPr>
          <w:bCs/>
          <w:color w:val="26282F"/>
          <w:sz w:val="20"/>
          <w:szCs w:val="20"/>
        </w:rPr>
      </w:pPr>
      <w:r w:rsidRPr="007B1795">
        <w:rPr>
          <w:bCs/>
          <w:color w:val="26282F"/>
          <w:sz w:val="20"/>
          <w:szCs w:val="20"/>
        </w:rPr>
        <w:t>Приложение</w:t>
      </w:r>
    </w:p>
    <w:p w:rsidR="004A652E" w:rsidRPr="007B1795" w:rsidRDefault="004A652E" w:rsidP="007B1795">
      <w:pPr>
        <w:ind w:left="5670"/>
        <w:jc w:val="right"/>
        <w:rPr>
          <w:bCs/>
          <w:color w:val="26282F"/>
          <w:sz w:val="20"/>
          <w:szCs w:val="20"/>
        </w:rPr>
      </w:pPr>
      <w:r w:rsidRPr="007B1795">
        <w:rPr>
          <w:bCs/>
          <w:color w:val="26282F"/>
          <w:sz w:val="20"/>
          <w:szCs w:val="20"/>
        </w:rPr>
        <w:t>к постановлению администрации Дмитриевского сельского поселения Галичского муниципального района</w:t>
      </w:r>
    </w:p>
    <w:p w:rsidR="004A652E" w:rsidRPr="007B1795" w:rsidRDefault="004A652E" w:rsidP="007B1795">
      <w:pPr>
        <w:ind w:left="5670"/>
        <w:jc w:val="right"/>
        <w:rPr>
          <w:bCs/>
          <w:color w:val="26282F"/>
          <w:sz w:val="20"/>
          <w:szCs w:val="20"/>
        </w:rPr>
      </w:pPr>
      <w:r w:rsidRPr="007B1795">
        <w:rPr>
          <w:bCs/>
          <w:color w:val="26282F"/>
          <w:sz w:val="20"/>
          <w:szCs w:val="20"/>
        </w:rPr>
        <w:t>Костромской области</w:t>
      </w:r>
    </w:p>
    <w:p w:rsidR="004A652E" w:rsidRPr="007B1795" w:rsidRDefault="004A652E" w:rsidP="007B1795">
      <w:pPr>
        <w:ind w:left="5670"/>
        <w:jc w:val="right"/>
        <w:rPr>
          <w:b/>
          <w:sz w:val="20"/>
          <w:szCs w:val="20"/>
        </w:rPr>
      </w:pPr>
      <w:r w:rsidRPr="007B1795">
        <w:rPr>
          <w:bCs/>
          <w:color w:val="26282F"/>
          <w:sz w:val="20"/>
          <w:szCs w:val="20"/>
        </w:rPr>
        <w:t xml:space="preserve">от 27 января 2022 г. № </w:t>
      </w:r>
      <w:r w:rsidRPr="007B1795">
        <w:rPr>
          <w:sz w:val="20"/>
          <w:szCs w:val="20"/>
        </w:rPr>
        <w:t>6</w:t>
      </w:r>
    </w:p>
    <w:p w:rsidR="004A652E" w:rsidRPr="007B1795" w:rsidRDefault="004A652E" w:rsidP="007B1795">
      <w:pPr>
        <w:shd w:val="clear" w:color="auto" w:fill="FFFFFF"/>
        <w:rPr>
          <w:b/>
          <w:bCs/>
          <w:sz w:val="20"/>
          <w:szCs w:val="20"/>
        </w:rPr>
      </w:pPr>
    </w:p>
    <w:p w:rsidR="004A652E" w:rsidRPr="007B1795" w:rsidRDefault="004A652E" w:rsidP="007B1795">
      <w:pPr>
        <w:shd w:val="clear" w:color="auto" w:fill="FFFFFF"/>
        <w:jc w:val="center"/>
        <w:rPr>
          <w:b/>
          <w:bCs/>
          <w:sz w:val="20"/>
          <w:szCs w:val="20"/>
        </w:rPr>
      </w:pPr>
      <w:r w:rsidRPr="007B1795">
        <w:rPr>
          <w:b/>
          <w:bCs/>
          <w:sz w:val="20"/>
          <w:szCs w:val="20"/>
        </w:rPr>
        <w:t>МУНИЦИПАЛЬНАЯ ПРОГРАММА</w:t>
      </w:r>
    </w:p>
    <w:p w:rsidR="004A652E" w:rsidRPr="007B1795" w:rsidRDefault="004A652E" w:rsidP="007B1795">
      <w:pPr>
        <w:shd w:val="clear" w:color="auto" w:fill="FFFFFF"/>
        <w:jc w:val="center"/>
        <w:rPr>
          <w:b/>
          <w:bCs/>
          <w:sz w:val="20"/>
          <w:szCs w:val="20"/>
        </w:rPr>
      </w:pPr>
      <w:r w:rsidRPr="007B1795">
        <w:rPr>
          <w:b/>
          <w:bCs/>
          <w:sz w:val="20"/>
          <w:szCs w:val="20"/>
        </w:rPr>
        <w:t>«РАЗВИТИЕ МАЛОГО И СРЕДНЕГО ПРЕДПРИНИМАТЕЛЬСТВА</w:t>
      </w:r>
    </w:p>
    <w:p w:rsidR="004A652E" w:rsidRPr="007B1795" w:rsidRDefault="004A652E" w:rsidP="007B1795">
      <w:pPr>
        <w:shd w:val="clear" w:color="auto" w:fill="FFFFFF"/>
        <w:jc w:val="center"/>
        <w:rPr>
          <w:b/>
          <w:bCs/>
          <w:sz w:val="20"/>
          <w:szCs w:val="20"/>
        </w:rPr>
      </w:pPr>
      <w:r w:rsidRPr="007B1795">
        <w:rPr>
          <w:b/>
          <w:bCs/>
          <w:sz w:val="20"/>
          <w:szCs w:val="20"/>
        </w:rPr>
        <w:t xml:space="preserve">НА ТЕРРИТОРИИ ДМИТРИЕВСКОГО СЕЛЬСКОГО ПОСЕЛЕНИЯ </w:t>
      </w:r>
    </w:p>
    <w:p w:rsidR="004A652E" w:rsidRPr="007B1795" w:rsidRDefault="004A652E" w:rsidP="007B1795">
      <w:pPr>
        <w:shd w:val="clear" w:color="auto" w:fill="FFFFFF"/>
        <w:jc w:val="center"/>
        <w:rPr>
          <w:sz w:val="20"/>
          <w:szCs w:val="20"/>
        </w:rPr>
      </w:pPr>
      <w:r w:rsidRPr="007B1795">
        <w:rPr>
          <w:b/>
          <w:bCs/>
          <w:sz w:val="20"/>
          <w:szCs w:val="20"/>
        </w:rPr>
        <w:t>НА 2022-2024 ГОДЫ»</w:t>
      </w:r>
    </w:p>
    <w:p w:rsidR="004A652E" w:rsidRPr="007B1795" w:rsidRDefault="004A652E" w:rsidP="007B1795">
      <w:pPr>
        <w:shd w:val="clear" w:color="auto" w:fill="FFFFFF"/>
        <w:rPr>
          <w:b/>
          <w:bCs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Паспорт муниципальной Программы</w:t>
      </w:r>
    </w:p>
    <w:p w:rsidR="004A652E" w:rsidRPr="007B1795" w:rsidRDefault="004A652E" w:rsidP="007B1795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7263"/>
      </w:tblGrid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Наименование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Программы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Развитие субъектов малого и среднего предпринимательства в  Дмитриевском сельском поселении на 2022-2024 годы (далее - Программа) 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Федеральный закон от 24 июля 2007 года № 209-ФЗ                          «О развитии малого и среднего предпринимательства в Российской Федерации»; 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Администрация Дмитриевского сельского поселения 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Администрация Дмитриевского сельского поселения 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Цели и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Цель: содействие развитию малого и среднего предпринимательства и повышение роли малого предпринимательства в экономике Дмитриевского сельского поселения.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Задачи: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- создание правовых, экономических и организационных условий для устойчивой деятельности малого и среднего предпринимательства;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- развитие инфраструктуры поддержки субъектам малого и среднего предпринимательства с предоставлением методической, информационной, консультационной;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- привлечение субъектов малого и среднего предпринимательства для  выполнения муниципального заказа.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- число субъектов малого и среднего предпринимательства в расчете на десять тысяч человек населения Дмитриевского сельского поселения  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в расчете на одного жителя муниципального образования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2022-2024 годы</w:t>
            </w:r>
          </w:p>
        </w:tc>
      </w:tr>
      <w:tr w:rsidR="004A652E" w:rsidRPr="007B1795" w:rsidTr="007B179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7B1795" w:rsidRDefault="004A652E" w:rsidP="007B1795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Общий объем финансирования за счет средств бюджета  Дмитриевского сельского поселения – 2000,00. руб. </w:t>
            </w:r>
          </w:p>
          <w:p w:rsidR="004A652E" w:rsidRPr="007B1795" w:rsidRDefault="004A652E" w:rsidP="007B1795">
            <w:pPr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в т.ч. по годам:</w:t>
            </w:r>
          </w:p>
          <w:p w:rsidR="004A652E" w:rsidRPr="007B1795" w:rsidRDefault="004A652E" w:rsidP="007B1795">
            <w:pPr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2022 г –  1000,00 руб.</w:t>
            </w:r>
          </w:p>
          <w:p w:rsidR="004A652E" w:rsidRPr="007B1795" w:rsidRDefault="004A652E" w:rsidP="007B1795">
            <w:pPr>
              <w:rPr>
                <w:color w:val="000000"/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2023 г. – 500,00 </w:t>
            </w:r>
            <w:r w:rsidRPr="007B1795">
              <w:rPr>
                <w:color w:val="000000"/>
                <w:sz w:val="20"/>
                <w:szCs w:val="20"/>
              </w:rPr>
              <w:t>руб.</w:t>
            </w:r>
          </w:p>
          <w:p w:rsidR="004A652E" w:rsidRPr="007B1795" w:rsidRDefault="004A652E" w:rsidP="007B1795">
            <w:pPr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2024 г. – 500,00. руб.</w:t>
            </w:r>
          </w:p>
        </w:tc>
      </w:tr>
    </w:tbl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 xml:space="preserve">1.Содержание проблемы и обоснование необходимости ее решения 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программно-целевым методом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За последние годы малый бизнес завоевал устойчивые позиции в структуре экономики Дмитриевского сельского поселения 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Одним из приоритетных направлений деятельности администрации Дмитриевского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настоящее время в Дмитриевском сельском поселении зарегистрировано 67, субъектов малого и среднего предпринимательства, в т.ч. 29 индивидуальных предпринимателей.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Однако вклад малого и среднего предпринимательства в экономику поселения еще незначителен и отстает от среднеобластных показателей.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Существуют проблемы, тормозящие развитие малого и среднего предпринимательства, в числе которых: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трудности с получением банковского кредита и высокая процентная ставка по кредиту;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недостаточное информационное обеспечение в сфере предпринимательской деятельности.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Преодоление существующих препятствий и дальнейшее поступательное развитие малого и среднего предпринимательства Дмитриевского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Муниципальная Программа «Развитие субъектов малого и среднего предпринимательства в Дмитриевском сельском поселении на 2022-2024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Дмитриевском сельском поселении.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2. Цели и задачи программы, приоритетные направления развития субъектов малого и среднего предпринимательства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Цель Программы – создание на территории Дмитриевского сельского поселения благоприятных условий для устойчивого развития субъектов малого и среднего предпринимательства, сопутствующих созданию новых рабочих мест, развитию реального сектора экономики, на основе формирования эффективных механизмов поддержки.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Для достижения цели настоящей Программы поставлены следующие задачи: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развитие инфраструктуры поддержки субъектам малого и среднего предпринимательства с предоставлением методической, информационной, консультационной;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создание положительного имиджа малого предпринимательства;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привлечение субъектов малого и среднего предпринимательства для выполнения муниципального заказа.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Указанные цели и задачи соответствуют социально-экономической направленности развития Дмитриевского сельского поселения.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Важными и приоритетными направлениями развития малого и среднего предпринимательства на уровне поселения признаны: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деревообработка;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растениеводство;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животноводство;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обработка древесины.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Сегодня в поселении есть реальная возможность развития за счет малых предприятий таких сфер экономики, как 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производство продукции растениеводства;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производство продукции животноводства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- обрабатывающие производства.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3. Перечень программных мероприятий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Для решения поставленных задач Программа содержит перечень конкретных мероприятий (приложение №1), нацеленных на обеспечение благоприятных условий для развития малого и среднего предпринимательства на территории Дмитриевского сельского поселения.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4. Обоснование ресурсного обеспечения Программы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Общий объем финансирования Программы составляет 2000,00 рублей, в том числе по годам: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2022 году – 1000,00 рублей;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2023 году – 500,00</w:t>
      </w:r>
      <w:r w:rsidRPr="007B1795">
        <w:rPr>
          <w:color w:val="000000"/>
          <w:sz w:val="20"/>
          <w:szCs w:val="20"/>
        </w:rPr>
        <w:t xml:space="preserve"> рублей;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2024 году – 500,00 рублей.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Направлениями финансирования являются: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 Создание положительного имиджа малого предпринимательства – 2000,00.руб.,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т.ч. по годам: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2022 году – 1000,00 рублей;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2023 году – 500,00</w:t>
      </w:r>
      <w:r w:rsidRPr="007B1795">
        <w:rPr>
          <w:color w:val="000000"/>
          <w:sz w:val="20"/>
          <w:szCs w:val="20"/>
        </w:rPr>
        <w:t xml:space="preserve"> рублей;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2024 году – 500,00 рублей.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Источник финансирования Программы – бюджет Дмитриевского сельского поселения.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Объем финансирования мероприятий Программы подлежит ежегодному уточнению при формировании бюджета муниципального образования Дмитриевского сельского поселения на очередной финансовый год.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5. Механизм реализации Программы</w:t>
      </w:r>
    </w:p>
    <w:p w:rsidR="004A652E" w:rsidRPr="007B1795" w:rsidRDefault="004A652E" w:rsidP="007B1795">
      <w:pPr>
        <w:ind w:firstLine="709"/>
        <w:jc w:val="both"/>
        <w:rPr>
          <w:b/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Данная Программа утверждается постановлением администрации Дмитриевского сельского поселения.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Исполнителями Программы является администрация Дмитриевского сельского поселения.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 xml:space="preserve"> В бюджете</w:t>
      </w:r>
      <w:r w:rsidRPr="007B1795">
        <w:rPr>
          <w:b/>
          <w:bCs/>
          <w:sz w:val="20"/>
          <w:szCs w:val="20"/>
        </w:rPr>
        <w:t xml:space="preserve"> </w:t>
      </w:r>
      <w:r w:rsidRPr="007B1795">
        <w:rPr>
          <w:sz w:val="20"/>
          <w:szCs w:val="20"/>
        </w:rPr>
        <w:t>Дмитриевского сельского поселения</w:t>
      </w:r>
      <w:r w:rsidRPr="007B1795">
        <w:rPr>
          <w:b/>
          <w:bCs/>
          <w:sz w:val="20"/>
          <w:szCs w:val="20"/>
        </w:rPr>
        <w:t xml:space="preserve"> </w:t>
      </w:r>
      <w:r w:rsidRPr="007B1795">
        <w:rPr>
          <w:sz w:val="20"/>
          <w:szCs w:val="20"/>
        </w:rPr>
        <w:t>на очередной финансовый год предусматривается сумма расходов на выполнение данной Программы.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Реализация Программы заключается в выполнении ее мероприятий.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Администрация Дмитриевского сельского поселения организует выполнение Программы.</w:t>
      </w:r>
    </w:p>
    <w:p w:rsidR="004A652E" w:rsidRPr="007B1795" w:rsidRDefault="004A652E" w:rsidP="007B1795">
      <w:pPr>
        <w:pStyle w:val="ConsPlusNormal"/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Координация деятельности исполнения Программы осуществляется главой администрации Дмитриевского сельского поселения.</w:t>
      </w: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B1795">
        <w:rPr>
          <w:rFonts w:ascii="Times New Roman" w:hAnsi="Times New Roman" w:cs="Times New Roman"/>
          <w:b w:val="0"/>
          <w:sz w:val="20"/>
          <w:szCs w:val="20"/>
        </w:rPr>
        <w:t xml:space="preserve">Приложение №1 </w:t>
      </w:r>
      <w:r w:rsidRPr="007B1795">
        <w:rPr>
          <w:rFonts w:ascii="Times New Roman" w:hAnsi="Times New Roman" w:cs="Times New Roman"/>
          <w:b w:val="0"/>
          <w:bCs w:val="0"/>
          <w:sz w:val="20"/>
          <w:szCs w:val="20"/>
        </w:rPr>
        <w:t>к Программе</w:t>
      </w: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A652E" w:rsidRPr="007B1795" w:rsidRDefault="004A652E" w:rsidP="007B1795">
      <w:pPr>
        <w:ind w:firstLine="709"/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Перечень мероприятий по реализации Программы</w:t>
      </w: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64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841"/>
        <w:gridCol w:w="709"/>
        <w:gridCol w:w="992"/>
        <w:gridCol w:w="1136"/>
        <w:gridCol w:w="565"/>
        <w:gridCol w:w="1420"/>
        <w:gridCol w:w="710"/>
        <w:gridCol w:w="1602"/>
      </w:tblGrid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№ п/п</w:t>
            </w:r>
          </w:p>
        </w:tc>
        <w:tc>
          <w:tcPr>
            <w:tcW w:w="1841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3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A652E" w:rsidRPr="007B1795" w:rsidTr="007B1795">
        <w:trPr>
          <w:trHeight w:val="742"/>
        </w:trPr>
        <w:tc>
          <w:tcPr>
            <w:tcW w:w="9648" w:type="dxa"/>
            <w:gridSpan w:val="9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1.1.</w:t>
            </w:r>
          </w:p>
        </w:tc>
        <w:tc>
          <w:tcPr>
            <w:tcW w:w="255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128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5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10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9648" w:type="dxa"/>
            <w:gridSpan w:val="9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</w:t>
            </w:r>
            <w:r w:rsidRPr="007B1795">
              <w:rPr>
                <w:b/>
                <w:sz w:val="20"/>
                <w:szCs w:val="20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и среднего предпринимательства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2.1.</w:t>
            </w:r>
          </w:p>
        </w:tc>
        <w:tc>
          <w:tcPr>
            <w:tcW w:w="255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Дмитриевского сельского поселения</w:t>
            </w:r>
          </w:p>
        </w:tc>
        <w:tc>
          <w:tcPr>
            <w:tcW w:w="2128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По мере 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необходимости </w:t>
            </w:r>
          </w:p>
        </w:tc>
        <w:tc>
          <w:tcPr>
            <w:tcW w:w="1985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10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2.2.</w:t>
            </w:r>
          </w:p>
        </w:tc>
        <w:tc>
          <w:tcPr>
            <w:tcW w:w="255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128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985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Администрация  Дмитриевского сельского поселения</w:t>
            </w:r>
          </w:p>
        </w:tc>
        <w:tc>
          <w:tcPr>
            <w:tcW w:w="710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2.3.</w:t>
            </w:r>
          </w:p>
        </w:tc>
        <w:tc>
          <w:tcPr>
            <w:tcW w:w="255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128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985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10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2.4.</w:t>
            </w:r>
          </w:p>
        </w:tc>
        <w:tc>
          <w:tcPr>
            <w:tcW w:w="255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2128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985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Администрация  Дмитриевского сельского поселения, предприниматели, Центр занятости населения</w:t>
            </w:r>
          </w:p>
        </w:tc>
        <w:tc>
          <w:tcPr>
            <w:tcW w:w="710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9648" w:type="dxa"/>
            <w:gridSpan w:val="9"/>
          </w:tcPr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  <w:p w:rsidR="004A652E" w:rsidRPr="007B1795" w:rsidRDefault="004A652E" w:rsidP="007B1795">
            <w:pPr>
              <w:jc w:val="center"/>
              <w:rPr>
                <w:b/>
                <w:sz w:val="20"/>
                <w:szCs w:val="20"/>
              </w:rPr>
            </w:pPr>
            <w:r w:rsidRPr="007B1795">
              <w:rPr>
                <w:b/>
                <w:sz w:val="20"/>
                <w:szCs w:val="20"/>
              </w:rPr>
              <w:t>3. Создание положительного имиджа малого предпринимательства</w:t>
            </w:r>
          </w:p>
          <w:p w:rsidR="004A652E" w:rsidRPr="007B1795" w:rsidRDefault="004A652E" w:rsidP="007B1795">
            <w:pPr>
              <w:rPr>
                <w:sz w:val="20"/>
                <w:szCs w:val="20"/>
              </w:rPr>
            </w:pP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3.1.</w:t>
            </w:r>
          </w:p>
        </w:tc>
        <w:tc>
          <w:tcPr>
            <w:tcW w:w="1841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701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701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213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2022 - 1000,00 руб.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2023 - 500,00 руб.</w:t>
            </w:r>
          </w:p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2024 - 500,00. руб.</w:t>
            </w: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Местный бюджет</w:t>
            </w:r>
          </w:p>
        </w:tc>
      </w:tr>
      <w:tr w:rsidR="004A652E" w:rsidRPr="007B1795" w:rsidTr="007B1795">
        <w:tc>
          <w:tcPr>
            <w:tcW w:w="67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2000,00.руб</w:t>
            </w: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652E" w:rsidRPr="007B1795" w:rsidRDefault="004A652E" w:rsidP="007B17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Default="004A652E" w:rsidP="007B17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B1795">
        <w:rPr>
          <w:rFonts w:ascii="Times New Roman" w:hAnsi="Times New Roman" w:cs="Times New Roman"/>
          <w:b w:val="0"/>
          <w:sz w:val="20"/>
          <w:szCs w:val="20"/>
        </w:rPr>
        <w:t>Приложение № 2 к Программе</w:t>
      </w:r>
    </w:p>
    <w:p w:rsidR="004A652E" w:rsidRPr="007B1795" w:rsidRDefault="004A652E" w:rsidP="007B179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A652E" w:rsidRPr="007B1795" w:rsidRDefault="004A652E" w:rsidP="007B179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B1795">
        <w:rPr>
          <w:rFonts w:ascii="Times New Roman" w:hAnsi="Times New Roman" w:cs="Times New Roman"/>
          <w:sz w:val="20"/>
          <w:szCs w:val="20"/>
        </w:rPr>
        <w:t>ПЕРЕЧЕНЬ</w:t>
      </w: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b/>
          <w:sz w:val="20"/>
          <w:szCs w:val="20"/>
        </w:rPr>
        <w:t>целевых показателей Программы</w:t>
      </w:r>
      <w:r w:rsidRPr="007B1795">
        <w:rPr>
          <w:sz w:val="20"/>
          <w:szCs w:val="20"/>
        </w:rPr>
        <w:t xml:space="preserve"> «</w:t>
      </w:r>
      <w:r w:rsidRPr="007B1795">
        <w:rPr>
          <w:b/>
          <w:sz w:val="20"/>
          <w:szCs w:val="20"/>
        </w:rPr>
        <w:t>Развитие субъектов малого и среднего предпринимательства в Дмитриевском сельском поселении на 2022-2024 годы»</w:t>
      </w:r>
    </w:p>
    <w:p w:rsidR="004A652E" w:rsidRPr="007B1795" w:rsidRDefault="004A652E" w:rsidP="007B1795">
      <w:pPr>
        <w:jc w:val="both"/>
        <w:rPr>
          <w:sz w:val="20"/>
          <w:szCs w:val="20"/>
        </w:rPr>
      </w:pPr>
    </w:p>
    <w:tbl>
      <w:tblPr>
        <w:tblW w:w="936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13"/>
        <w:gridCol w:w="1204"/>
        <w:gridCol w:w="1602"/>
        <w:gridCol w:w="1404"/>
        <w:gridCol w:w="1449"/>
      </w:tblGrid>
      <w:tr w:rsidR="004A652E" w:rsidRPr="007B1795" w:rsidTr="007B1795">
        <w:trPr>
          <w:trHeight w:val="283"/>
        </w:trPr>
        <w:tc>
          <w:tcPr>
            <w:tcW w:w="594" w:type="dxa"/>
            <w:vMerge w:val="restart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№ п/п</w:t>
            </w:r>
          </w:p>
        </w:tc>
        <w:tc>
          <w:tcPr>
            <w:tcW w:w="3113" w:type="dxa"/>
            <w:vMerge w:val="restart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04" w:type="dxa"/>
            <w:vMerge w:val="restart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Ед. измер.</w:t>
            </w:r>
          </w:p>
        </w:tc>
        <w:tc>
          <w:tcPr>
            <w:tcW w:w="4454" w:type="dxa"/>
            <w:gridSpan w:val="3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A652E" w:rsidRPr="007B1795" w:rsidTr="007B1795">
        <w:trPr>
          <w:trHeight w:val="147"/>
        </w:trPr>
        <w:tc>
          <w:tcPr>
            <w:tcW w:w="594" w:type="dxa"/>
            <w:vMerge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2022</w:t>
            </w:r>
          </w:p>
        </w:tc>
        <w:tc>
          <w:tcPr>
            <w:tcW w:w="14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2023</w:t>
            </w:r>
          </w:p>
        </w:tc>
        <w:tc>
          <w:tcPr>
            <w:tcW w:w="1449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2024</w:t>
            </w:r>
          </w:p>
        </w:tc>
      </w:tr>
      <w:tr w:rsidR="004A652E" w:rsidRPr="007B1795" w:rsidTr="007B1795">
        <w:trPr>
          <w:trHeight w:val="848"/>
        </w:trPr>
        <w:tc>
          <w:tcPr>
            <w:tcW w:w="59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Увеличение количества индивидуальных предпринимателей</w:t>
            </w:r>
          </w:p>
        </w:tc>
        <w:tc>
          <w:tcPr>
            <w:tcW w:w="12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чел</w:t>
            </w: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</w:p>
        </w:tc>
      </w:tr>
      <w:tr w:rsidR="004A652E" w:rsidRPr="007B1795" w:rsidTr="007B1795">
        <w:trPr>
          <w:trHeight w:val="553"/>
        </w:trPr>
        <w:tc>
          <w:tcPr>
            <w:tcW w:w="59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2.</w:t>
            </w:r>
          </w:p>
        </w:tc>
        <w:tc>
          <w:tcPr>
            <w:tcW w:w="311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Увеличение количества рабочих мест</w:t>
            </w:r>
          </w:p>
        </w:tc>
        <w:tc>
          <w:tcPr>
            <w:tcW w:w="12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чел</w:t>
            </w: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</w:t>
            </w:r>
          </w:p>
        </w:tc>
      </w:tr>
      <w:tr w:rsidR="004A652E" w:rsidRPr="007B1795" w:rsidTr="007B1795">
        <w:trPr>
          <w:trHeight w:val="577"/>
        </w:trPr>
        <w:tc>
          <w:tcPr>
            <w:tcW w:w="59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3.</w:t>
            </w:r>
          </w:p>
        </w:tc>
        <w:tc>
          <w:tcPr>
            <w:tcW w:w="3113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Увеличение доли налоговых поступлений</w:t>
            </w:r>
          </w:p>
        </w:tc>
        <w:tc>
          <w:tcPr>
            <w:tcW w:w="12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%</w:t>
            </w:r>
          </w:p>
        </w:tc>
        <w:tc>
          <w:tcPr>
            <w:tcW w:w="1602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0,2</w:t>
            </w:r>
          </w:p>
        </w:tc>
        <w:tc>
          <w:tcPr>
            <w:tcW w:w="1449" w:type="dxa"/>
          </w:tcPr>
          <w:p w:rsidR="004A652E" w:rsidRPr="007B1795" w:rsidRDefault="004A652E" w:rsidP="007B1795">
            <w:pPr>
              <w:jc w:val="center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0,2</w:t>
            </w:r>
          </w:p>
        </w:tc>
      </w:tr>
    </w:tbl>
    <w:p w:rsidR="004A652E" w:rsidRPr="007B1795" w:rsidRDefault="004A652E" w:rsidP="007B1795">
      <w:pPr>
        <w:shd w:val="clear" w:color="auto" w:fill="FFFFFF"/>
        <w:jc w:val="center"/>
        <w:rPr>
          <w:sz w:val="20"/>
          <w:szCs w:val="20"/>
        </w:rPr>
      </w:pPr>
    </w:p>
    <w:p w:rsidR="004A652E" w:rsidRPr="007B1795" w:rsidRDefault="004A652E" w:rsidP="007B1795">
      <w:pPr>
        <w:jc w:val="center"/>
        <w:rPr>
          <w:sz w:val="20"/>
          <w:szCs w:val="20"/>
        </w:rPr>
      </w:pPr>
      <w:r w:rsidRPr="007B1795">
        <w:rPr>
          <w:sz w:val="20"/>
          <w:szCs w:val="20"/>
        </w:rPr>
        <w:object w:dxaOrig="4199" w:dyaOrig="5196">
          <v:shape id="_x0000_i1029" type="#_x0000_t75" style="width:37.8pt;height:44.4pt" o:ole="">
            <v:imagedata r:id="rId10" o:title="" chromakey="#ebebeb" gain="112993f" blacklevel="-5898f"/>
          </v:shape>
          <o:OLEObject Type="Embed" ProgID="Unknown" ShapeID="_x0000_i1029" DrawAspect="Content" ObjectID="_1709721368" r:id="rId12"/>
        </w:object>
      </w:r>
    </w:p>
    <w:p w:rsidR="004A652E" w:rsidRPr="007B1795" w:rsidRDefault="004A652E" w:rsidP="007B1795">
      <w:pPr>
        <w:jc w:val="center"/>
        <w:rPr>
          <w:b/>
          <w:shadow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АДМИНИСТРАЦИЯ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ДМИТРИЕВСКОГО СЕЛЬСКОГО ПОСЕЛЕНИЯ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ГАЛИЧСКОГО МУНИЦИПАЛЬНОГО РАЙОНА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КОСТРОМСКОЙ ОБЛАСТИ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П О С Т А Н О В Л Е Н И Е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от 27 января 2022 года № 7</w:t>
      </w: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</w:p>
    <w:p w:rsidR="004A652E" w:rsidRPr="007B1795" w:rsidRDefault="004A652E" w:rsidP="007B1795">
      <w:pPr>
        <w:jc w:val="center"/>
        <w:rPr>
          <w:b/>
          <w:sz w:val="20"/>
          <w:szCs w:val="20"/>
        </w:rPr>
      </w:pPr>
      <w:r w:rsidRPr="007B1795">
        <w:rPr>
          <w:b/>
          <w:sz w:val="20"/>
          <w:szCs w:val="20"/>
        </w:rPr>
        <w:t>дер. Дмитриевское</w:t>
      </w:r>
    </w:p>
    <w:p w:rsidR="004A652E" w:rsidRPr="007B1795" w:rsidRDefault="004A652E" w:rsidP="007B1795">
      <w:pPr>
        <w:jc w:val="center"/>
        <w:rPr>
          <w:b/>
          <w:shadow/>
          <w:sz w:val="20"/>
          <w:szCs w:val="20"/>
        </w:rPr>
      </w:pPr>
    </w:p>
    <w:p w:rsidR="004A652E" w:rsidRPr="007B1795" w:rsidRDefault="004A652E" w:rsidP="007B1795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7B1795">
        <w:rPr>
          <w:rFonts w:ascii="Times New Roman" w:hAnsi="Times New Roman" w:cs="Times New Roman"/>
          <w:sz w:val="20"/>
          <w:szCs w:val="20"/>
        </w:rPr>
        <w:t>О признании утратившим силу постановления администрации Дмитриевского сельского поселения от 20.12.2021 № 63</w:t>
      </w:r>
    </w:p>
    <w:p w:rsidR="004A652E" w:rsidRPr="007B1795" w:rsidRDefault="004A652E" w:rsidP="007B1795">
      <w:pPr>
        <w:jc w:val="both"/>
        <w:rPr>
          <w:b/>
          <w:bCs/>
          <w:sz w:val="20"/>
          <w:szCs w:val="20"/>
          <w:lang w:eastAsia="ar-SA"/>
        </w:rPr>
      </w:pPr>
    </w:p>
    <w:p w:rsidR="004A652E" w:rsidRPr="007B1795" w:rsidRDefault="004A652E" w:rsidP="007B1795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В целях приведения муниципальных правовых актов администрации Дмитриевского сельского поселения в соответствие с действующим законодательством администрация Дмитриевского сельского поселения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ПОСТАНОВЛЯЕТ:</w:t>
      </w:r>
    </w:p>
    <w:p w:rsidR="004A652E" w:rsidRPr="007B1795" w:rsidRDefault="004A652E" w:rsidP="007B1795">
      <w:pPr>
        <w:ind w:firstLine="720"/>
        <w:jc w:val="both"/>
        <w:rPr>
          <w:sz w:val="20"/>
          <w:szCs w:val="20"/>
        </w:rPr>
      </w:pPr>
      <w:r w:rsidRPr="007B1795">
        <w:rPr>
          <w:sz w:val="20"/>
          <w:szCs w:val="20"/>
        </w:rPr>
        <w:t>1. Признать утратившим силу постановление администрации Дмитриевского сельского поселения от 20 декабря 2021 № 63 «Об утверждении Перечня видов муниципального контроля и органов местного самоуправления Дмитриевского сельского поселения Галичского муниципального района Костромской области, уполномоченных на их осуществление».</w:t>
      </w:r>
    </w:p>
    <w:p w:rsidR="004A652E" w:rsidRPr="007B1795" w:rsidRDefault="004A652E" w:rsidP="007B1795">
      <w:pPr>
        <w:tabs>
          <w:tab w:val="left" w:pos="709"/>
        </w:tabs>
        <w:ind w:firstLine="720"/>
        <w:jc w:val="both"/>
        <w:rPr>
          <w:color w:val="304855"/>
          <w:sz w:val="20"/>
          <w:szCs w:val="20"/>
        </w:rPr>
      </w:pPr>
      <w:r w:rsidRPr="007B1795">
        <w:rPr>
          <w:sz w:val="20"/>
          <w:szCs w:val="20"/>
        </w:rPr>
        <w:t>2. Настоящее постановление вступает в силу со дня подписания и подлежит официальному опубликованию.</w:t>
      </w: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ind w:firstLine="709"/>
        <w:jc w:val="both"/>
        <w:rPr>
          <w:sz w:val="20"/>
          <w:szCs w:val="20"/>
        </w:rPr>
      </w:pPr>
    </w:p>
    <w:p w:rsidR="004A652E" w:rsidRPr="007B1795" w:rsidRDefault="004A652E" w:rsidP="007B1795">
      <w:pPr>
        <w:tabs>
          <w:tab w:val="left" w:pos="709"/>
        </w:tabs>
        <w:jc w:val="both"/>
        <w:rPr>
          <w:sz w:val="20"/>
          <w:szCs w:val="20"/>
        </w:rPr>
      </w:pPr>
      <w:r w:rsidRPr="007B1795">
        <w:rPr>
          <w:sz w:val="20"/>
          <w:szCs w:val="20"/>
        </w:rPr>
        <w:t>Глава сельского поселения                                                          А.В.Тютин</w:t>
      </w:r>
    </w:p>
    <w:p w:rsidR="004A652E" w:rsidRPr="007B1795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A652E" w:rsidRPr="007B1795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A652E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A652E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A652E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A652E" w:rsidRPr="007B1795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A652E" w:rsidRPr="007B1795" w:rsidRDefault="004A652E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4A652E" w:rsidRPr="007B1795" w:rsidTr="003A46E5">
        <w:trPr>
          <w:trHeight w:val="892"/>
        </w:trPr>
        <w:tc>
          <w:tcPr>
            <w:tcW w:w="2628" w:type="dxa"/>
          </w:tcPr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Адрес: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157201 Костромская область,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д. Дмитриевское, ул.Центральная, 14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Телефоны: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Тираж :5 экз. Номер подписан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B17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B1795">
              <w:rPr>
                <w:sz w:val="20"/>
                <w:szCs w:val="20"/>
              </w:rPr>
              <w:t>.2022 года  Формат А 4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Объем  1</w:t>
            </w:r>
            <w:r>
              <w:rPr>
                <w:sz w:val="20"/>
                <w:szCs w:val="20"/>
              </w:rPr>
              <w:t>0</w:t>
            </w:r>
            <w:r w:rsidRPr="007B1795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ов</w:t>
            </w:r>
          </w:p>
          <w:p w:rsidR="004A652E" w:rsidRPr="007B1795" w:rsidRDefault="004A652E" w:rsidP="00361EA3">
            <w:pPr>
              <w:jc w:val="both"/>
              <w:rPr>
                <w:sz w:val="20"/>
                <w:szCs w:val="20"/>
              </w:rPr>
            </w:pPr>
            <w:r w:rsidRPr="007B1795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4A652E" w:rsidRPr="007B1795" w:rsidRDefault="004A652E" w:rsidP="00DA6D46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4A652E" w:rsidRPr="007B1795" w:rsidSect="00CF234A">
      <w:head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2E" w:rsidRDefault="004A652E">
      <w:r>
        <w:separator/>
      </w:r>
    </w:p>
  </w:endnote>
  <w:endnote w:type="continuationSeparator" w:id="1">
    <w:p w:rsidR="004A652E" w:rsidRDefault="004A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2E" w:rsidRDefault="004A652E">
      <w:r>
        <w:separator/>
      </w:r>
    </w:p>
  </w:footnote>
  <w:footnote w:type="continuationSeparator" w:id="1">
    <w:p w:rsidR="004A652E" w:rsidRDefault="004A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2E" w:rsidRDefault="004A652E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2CCA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860"/>
    <w:rsid w:val="004A4B7E"/>
    <w:rsid w:val="004A5B08"/>
    <w:rsid w:val="004A652E"/>
    <w:rsid w:val="004D42FF"/>
    <w:rsid w:val="004D4AB4"/>
    <w:rsid w:val="004E3795"/>
    <w:rsid w:val="00510A1D"/>
    <w:rsid w:val="00511229"/>
    <w:rsid w:val="005144DF"/>
    <w:rsid w:val="005150C4"/>
    <w:rsid w:val="0052262B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B1795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4167A"/>
    <w:rsid w:val="00952CDD"/>
    <w:rsid w:val="00954291"/>
    <w:rsid w:val="0096520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009DC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7581B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01638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921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6921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character" w:customStyle="1" w:styleId="WW8Num1z1">
    <w:name w:val="WW8Num1z1"/>
    <w:uiPriority w:val="99"/>
    <w:rsid w:val="007B1795"/>
  </w:style>
  <w:style w:type="character" w:customStyle="1" w:styleId="WW8Num1z2">
    <w:name w:val="WW8Num1z2"/>
    <w:uiPriority w:val="99"/>
    <w:rsid w:val="007B1795"/>
  </w:style>
  <w:style w:type="character" w:customStyle="1" w:styleId="WW8Num1z3">
    <w:name w:val="WW8Num1z3"/>
    <w:uiPriority w:val="99"/>
    <w:rsid w:val="007B1795"/>
  </w:style>
  <w:style w:type="character" w:customStyle="1" w:styleId="WW8Num1z4">
    <w:name w:val="WW8Num1z4"/>
    <w:uiPriority w:val="99"/>
    <w:rsid w:val="007B1795"/>
  </w:style>
  <w:style w:type="character" w:customStyle="1" w:styleId="WW8Num1z5">
    <w:name w:val="WW8Num1z5"/>
    <w:uiPriority w:val="99"/>
    <w:rsid w:val="007B1795"/>
  </w:style>
  <w:style w:type="character" w:customStyle="1" w:styleId="WW8Num1z6">
    <w:name w:val="WW8Num1z6"/>
    <w:uiPriority w:val="99"/>
    <w:rsid w:val="007B1795"/>
  </w:style>
  <w:style w:type="character" w:customStyle="1" w:styleId="WW8Num1z7">
    <w:name w:val="WW8Num1z7"/>
    <w:uiPriority w:val="99"/>
    <w:rsid w:val="007B1795"/>
  </w:style>
  <w:style w:type="character" w:customStyle="1" w:styleId="WW8Num1z8">
    <w:name w:val="WW8Num1z8"/>
    <w:uiPriority w:val="99"/>
    <w:rsid w:val="007B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A:\&#1075;&#1077;&#1088;&#1073;%20&#1088;&#1072;&#1081;&#1086;&#1085;&#1072;%20&#1063;&#1041;-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7458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2020-11-13T08:44:00Z</cp:lastPrinted>
  <dcterms:created xsi:type="dcterms:W3CDTF">2022-03-25T10:50:00Z</dcterms:created>
  <dcterms:modified xsi:type="dcterms:W3CDTF">2022-03-25T10:50:00Z</dcterms:modified>
</cp:coreProperties>
</file>