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789" w:rsidRPr="00AA2B6F" w:rsidRDefault="002A7789" w:rsidP="005945F3">
      <w:pPr>
        <w:outlineLvl w:val="0"/>
        <w:rPr>
          <w:b/>
          <w:i/>
          <w:sz w:val="18"/>
          <w:szCs w:val="18"/>
        </w:rPr>
      </w:pPr>
      <w:r w:rsidRPr="00AA2B6F">
        <w:rPr>
          <w:b/>
          <w:i/>
          <w:sz w:val="18"/>
          <w:szCs w:val="18"/>
        </w:rPr>
        <w:t xml:space="preserve">Издается с ноября 2010 года </w:t>
      </w:r>
    </w:p>
    <w:p w:rsidR="002A7789" w:rsidRPr="00AA2B6F" w:rsidRDefault="002A7789" w:rsidP="005945F3">
      <w:pPr>
        <w:outlineLvl w:val="0"/>
        <w:rPr>
          <w:b/>
          <w:sz w:val="18"/>
          <w:szCs w:val="18"/>
        </w:rPr>
      </w:pPr>
      <w:r w:rsidRPr="00AA2B6F">
        <w:rPr>
          <w:b/>
          <w:sz w:val="18"/>
          <w:szCs w:val="18"/>
        </w:rPr>
        <w:t>____________________________________________________________________________</w:t>
      </w:r>
      <w:r>
        <w:rPr>
          <w:b/>
          <w:sz w:val="18"/>
          <w:szCs w:val="18"/>
        </w:rPr>
        <w:t xml:space="preserve">________ </w:t>
      </w:r>
    </w:p>
    <w:p w:rsidR="002A7789" w:rsidRPr="00F84732" w:rsidRDefault="002A7789" w:rsidP="005945F3">
      <w:pPr>
        <w:jc w:val="right"/>
        <w:outlineLvl w:val="0"/>
        <w:rPr>
          <w:i/>
          <w:sz w:val="18"/>
          <w:szCs w:val="18"/>
        </w:rPr>
      </w:pPr>
      <w:r w:rsidRPr="00AA2B6F">
        <w:rPr>
          <w:i/>
          <w:sz w:val="18"/>
          <w:szCs w:val="18"/>
        </w:rPr>
        <w:t>Информационный бюллетень</w:t>
      </w:r>
    </w:p>
    <w:p w:rsidR="002A7789" w:rsidRPr="00473F2B" w:rsidRDefault="002A7789" w:rsidP="005945F3">
      <w:pPr>
        <w:tabs>
          <w:tab w:val="left" w:pos="5400"/>
        </w:tabs>
        <w:rPr>
          <w:sz w:val="18"/>
          <w:szCs w:val="18"/>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18pt;margin-top:9pt;width:486pt;height:1in;z-index:251659264"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7" type="#_x0000_t170" style="position:absolute;margin-left:18pt;margin-top:9pt;width:486pt;height:1in;z-index:251658240"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8" type="#_x0000_t170" style="position:absolute;margin-left:18pt;margin-top:9pt;width:486pt;height:1in;z-index:251657216" adj="1191" fillcolor="black" strokeweight="1pt">
            <v:fill color2="gray"/>
            <v:shadow on="t" type="perspective" color="#875b0d" opacity="45875f" origin=",.5" matrix=",,,.5,,-4768371582e-16"/>
            <v:textpath style="font-family:&quot;Garamond&quot;;v-text-kern:t" trim="t" fitpath="t" string="Дмитриевский вестник"/>
          </v:shape>
        </w:pict>
      </w:r>
      <w:r>
        <w:rPr>
          <w:noProof/>
        </w:rPr>
        <w:pict>
          <v:shape id="_x0000_s1029" type="#_x0000_t170" style="position:absolute;margin-left:17.85pt;margin-top:9pt;width:486pt;height:1in;z-index:251656192" adj="1191" fillcolor="black" strokeweight="1pt">
            <v:fill color2="gray"/>
            <v:shadow on="t" type="perspective" color="#875b0d" opacity="45875f" origin=",.5" matrix=",,,.5,,-4768371582e-16"/>
            <v:textpath style="font-family:&quot;Garamond&quot;;v-text-kern:t" trim="t" fitpath="t" string="Дмитриевский вестник"/>
          </v:shape>
        </w:pict>
      </w:r>
    </w:p>
    <w:p w:rsidR="002A7789" w:rsidRPr="00AA2B6F" w:rsidRDefault="002A7789" w:rsidP="005945F3">
      <w:pPr>
        <w:rPr>
          <w:b/>
          <w:sz w:val="18"/>
          <w:szCs w:val="18"/>
        </w:rPr>
      </w:pPr>
    </w:p>
    <w:p w:rsidR="002A7789" w:rsidRPr="00AA2B6F" w:rsidRDefault="002A7789" w:rsidP="005945F3">
      <w:pPr>
        <w:rPr>
          <w:b/>
          <w:sz w:val="18"/>
          <w:szCs w:val="18"/>
        </w:rPr>
      </w:pPr>
    </w:p>
    <w:p w:rsidR="002A7789" w:rsidRPr="00AA2B6F" w:rsidRDefault="002A7789" w:rsidP="005945F3">
      <w:pPr>
        <w:rPr>
          <w:b/>
          <w:sz w:val="18"/>
          <w:szCs w:val="18"/>
        </w:rPr>
      </w:pPr>
    </w:p>
    <w:p w:rsidR="002A7789" w:rsidRPr="00AA2B6F" w:rsidRDefault="002A7789" w:rsidP="005945F3">
      <w:pPr>
        <w:rPr>
          <w:b/>
          <w:sz w:val="18"/>
          <w:szCs w:val="18"/>
        </w:rPr>
      </w:pPr>
    </w:p>
    <w:p w:rsidR="002A7789" w:rsidRPr="00AA2B6F" w:rsidRDefault="002A7789" w:rsidP="005945F3">
      <w:pPr>
        <w:outlineLvl w:val="0"/>
        <w:rPr>
          <w:b/>
          <w:sz w:val="18"/>
          <w:szCs w:val="18"/>
        </w:rPr>
      </w:pPr>
    </w:p>
    <w:p w:rsidR="002A7789" w:rsidRPr="00AA2B6F" w:rsidRDefault="002A7789" w:rsidP="005945F3">
      <w:pPr>
        <w:outlineLvl w:val="0"/>
        <w:rPr>
          <w:b/>
          <w:sz w:val="18"/>
          <w:szCs w:val="18"/>
        </w:rPr>
      </w:pPr>
    </w:p>
    <w:p w:rsidR="002A7789" w:rsidRPr="00AA2B6F" w:rsidRDefault="002A7789" w:rsidP="005945F3">
      <w:pPr>
        <w:outlineLvl w:val="0"/>
        <w:rPr>
          <w:b/>
          <w:sz w:val="18"/>
          <w:szCs w:val="18"/>
        </w:rPr>
      </w:pPr>
    </w:p>
    <w:p w:rsidR="002A7789" w:rsidRPr="00AA2B6F" w:rsidRDefault="002A7789" w:rsidP="005945F3">
      <w:pPr>
        <w:outlineLvl w:val="0"/>
        <w:rPr>
          <w:b/>
          <w:sz w:val="18"/>
          <w:szCs w:val="18"/>
        </w:rPr>
      </w:pPr>
    </w:p>
    <w:p w:rsidR="002A7789" w:rsidRDefault="002A7789" w:rsidP="005945F3">
      <w:pPr>
        <w:outlineLvl w:val="0"/>
        <w:rPr>
          <w:b/>
          <w:sz w:val="18"/>
          <w:szCs w:val="18"/>
        </w:rPr>
      </w:pPr>
      <w:r w:rsidRPr="00AA2B6F">
        <w:rPr>
          <w:b/>
          <w:sz w:val="18"/>
          <w:szCs w:val="18"/>
        </w:rPr>
        <w:t xml:space="preserve">Учредители: Совет депутатов Дмитриевского                                       </w:t>
      </w:r>
      <w:r>
        <w:rPr>
          <w:b/>
          <w:sz w:val="18"/>
          <w:szCs w:val="18"/>
        </w:rPr>
        <w:t xml:space="preserve">       Издание выходит по мере</w:t>
      </w:r>
    </w:p>
    <w:p w:rsidR="002A7789" w:rsidRPr="00AA2B6F" w:rsidRDefault="002A7789" w:rsidP="005945F3">
      <w:pPr>
        <w:outlineLvl w:val="0"/>
        <w:rPr>
          <w:b/>
          <w:sz w:val="18"/>
          <w:szCs w:val="18"/>
        </w:rPr>
      </w:pPr>
      <w:r>
        <w:rPr>
          <w:b/>
          <w:sz w:val="18"/>
          <w:szCs w:val="18"/>
        </w:rPr>
        <w:t xml:space="preserve">сельского </w:t>
      </w:r>
      <w:r w:rsidRPr="00AA2B6F">
        <w:rPr>
          <w:b/>
          <w:sz w:val="18"/>
          <w:szCs w:val="18"/>
        </w:rPr>
        <w:t>поселения Галичского муниципального</w:t>
      </w:r>
      <w:r w:rsidRPr="00785E69">
        <w:rPr>
          <w:b/>
          <w:sz w:val="18"/>
          <w:szCs w:val="18"/>
        </w:rPr>
        <w:t xml:space="preserve"> </w:t>
      </w:r>
      <w:r>
        <w:rPr>
          <w:b/>
          <w:sz w:val="18"/>
          <w:szCs w:val="18"/>
        </w:rPr>
        <w:t xml:space="preserve">                                     </w:t>
      </w:r>
      <w:r w:rsidRPr="00AA2B6F">
        <w:rPr>
          <w:b/>
          <w:sz w:val="18"/>
          <w:szCs w:val="18"/>
        </w:rPr>
        <w:t>необходимости</w:t>
      </w:r>
    </w:p>
    <w:p w:rsidR="002A7789" w:rsidRPr="00AA2B6F" w:rsidRDefault="002A7789" w:rsidP="005945F3">
      <w:pPr>
        <w:outlineLvl w:val="0"/>
        <w:rPr>
          <w:b/>
          <w:sz w:val="18"/>
          <w:szCs w:val="18"/>
        </w:rPr>
      </w:pPr>
      <w:r w:rsidRPr="00AA2B6F">
        <w:rPr>
          <w:b/>
          <w:sz w:val="18"/>
          <w:szCs w:val="18"/>
        </w:rPr>
        <w:t>района Костромской области</w:t>
      </w:r>
    </w:p>
    <w:tbl>
      <w:tblPr>
        <w:tblpPr w:leftFromText="180" w:rightFromText="180" w:vertAnchor="text" w:horzAnchor="margin" w:tblpXSpec="right"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6"/>
      </w:tblGrid>
      <w:tr w:rsidR="002A7789" w:rsidRPr="00AA2B6F" w:rsidTr="000558B6">
        <w:trPr>
          <w:trHeight w:val="800"/>
        </w:trPr>
        <w:tc>
          <w:tcPr>
            <w:tcW w:w="3856" w:type="dxa"/>
          </w:tcPr>
          <w:p w:rsidR="002A7789" w:rsidRPr="00AA2B6F" w:rsidRDefault="002A7789" w:rsidP="005945F3">
            <w:pPr>
              <w:outlineLvl w:val="0"/>
              <w:rPr>
                <w:b/>
                <w:sz w:val="18"/>
                <w:szCs w:val="18"/>
              </w:rPr>
            </w:pPr>
          </w:p>
          <w:p w:rsidR="002A7789" w:rsidRPr="00AA2B6F" w:rsidRDefault="002A7789" w:rsidP="005945F3">
            <w:pPr>
              <w:jc w:val="center"/>
              <w:outlineLvl w:val="0"/>
              <w:rPr>
                <w:b/>
                <w:sz w:val="18"/>
                <w:szCs w:val="18"/>
              </w:rPr>
            </w:pPr>
            <w:r w:rsidRPr="00AA2B6F">
              <w:rPr>
                <w:b/>
                <w:sz w:val="18"/>
                <w:szCs w:val="18"/>
              </w:rPr>
              <w:t xml:space="preserve">№ </w:t>
            </w:r>
            <w:r>
              <w:rPr>
                <w:b/>
                <w:sz w:val="18"/>
                <w:szCs w:val="18"/>
              </w:rPr>
              <w:t xml:space="preserve">25 </w:t>
            </w:r>
            <w:r w:rsidRPr="00AA2B6F">
              <w:rPr>
                <w:b/>
                <w:sz w:val="18"/>
                <w:szCs w:val="18"/>
              </w:rPr>
              <w:t>(</w:t>
            </w:r>
            <w:r>
              <w:rPr>
                <w:b/>
                <w:sz w:val="18"/>
                <w:szCs w:val="18"/>
              </w:rPr>
              <w:t>314)</w:t>
            </w:r>
          </w:p>
          <w:p w:rsidR="002A7789" w:rsidRPr="00AA2B6F" w:rsidRDefault="002A7789" w:rsidP="005945F3">
            <w:pPr>
              <w:jc w:val="center"/>
              <w:outlineLvl w:val="0"/>
              <w:rPr>
                <w:b/>
                <w:sz w:val="18"/>
                <w:szCs w:val="18"/>
              </w:rPr>
            </w:pPr>
            <w:r>
              <w:rPr>
                <w:b/>
                <w:sz w:val="18"/>
                <w:szCs w:val="18"/>
              </w:rPr>
              <w:t>09.12.2021г.</w:t>
            </w:r>
          </w:p>
        </w:tc>
      </w:tr>
    </w:tbl>
    <w:p w:rsidR="002A7789" w:rsidRPr="00AA2B6F" w:rsidRDefault="002A7789" w:rsidP="005945F3">
      <w:pPr>
        <w:outlineLvl w:val="0"/>
        <w:rPr>
          <w:b/>
          <w:sz w:val="18"/>
          <w:szCs w:val="18"/>
        </w:rPr>
      </w:pPr>
      <w:r w:rsidRPr="00AA2B6F">
        <w:rPr>
          <w:b/>
          <w:sz w:val="18"/>
          <w:szCs w:val="18"/>
        </w:rPr>
        <w:t xml:space="preserve">Администрация Дмитриевского сельского </w:t>
      </w:r>
    </w:p>
    <w:p w:rsidR="002A7789" w:rsidRPr="00AA2B6F" w:rsidRDefault="002A7789" w:rsidP="005945F3">
      <w:pPr>
        <w:outlineLvl w:val="0"/>
        <w:rPr>
          <w:b/>
          <w:sz w:val="18"/>
          <w:szCs w:val="18"/>
        </w:rPr>
      </w:pPr>
      <w:r w:rsidRPr="00AA2B6F">
        <w:rPr>
          <w:b/>
          <w:sz w:val="18"/>
          <w:szCs w:val="18"/>
        </w:rPr>
        <w:t>поселения Галичского муниципального района</w:t>
      </w:r>
      <w:r>
        <w:rPr>
          <w:b/>
          <w:sz w:val="18"/>
          <w:szCs w:val="18"/>
        </w:rPr>
        <w:t xml:space="preserve"> </w:t>
      </w:r>
    </w:p>
    <w:p w:rsidR="002A7789" w:rsidRPr="00AA2B6F" w:rsidRDefault="002A7789" w:rsidP="005945F3">
      <w:pPr>
        <w:outlineLvl w:val="0"/>
        <w:rPr>
          <w:b/>
          <w:sz w:val="18"/>
          <w:szCs w:val="18"/>
        </w:rPr>
      </w:pPr>
      <w:r w:rsidRPr="00AA2B6F">
        <w:rPr>
          <w:b/>
          <w:sz w:val="18"/>
          <w:szCs w:val="18"/>
        </w:rPr>
        <w:t>Костромской области</w:t>
      </w:r>
    </w:p>
    <w:p w:rsidR="002A7789" w:rsidRPr="00AA2B6F" w:rsidRDefault="002A7789" w:rsidP="005945F3">
      <w:pPr>
        <w:outlineLvl w:val="0"/>
        <w:rPr>
          <w:b/>
          <w:sz w:val="18"/>
          <w:szCs w:val="18"/>
        </w:rPr>
      </w:pPr>
    </w:p>
    <w:tbl>
      <w:tblPr>
        <w:tblpPr w:leftFromText="180" w:rightFromText="180" w:vertAnchor="text" w:horzAnchor="margin" w:tblpY="164"/>
        <w:tblW w:w="10015" w:type="dxa"/>
        <w:tblBorders>
          <w:top w:val="single" w:sz="4" w:space="0" w:color="auto"/>
          <w:left w:val="single" w:sz="4" w:space="0" w:color="auto"/>
          <w:bottom w:val="single" w:sz="4" w:space="0" w:color="auto"/>
          <w:right w:val="single" w:sz="4" w:space="0" w:color="auto"/>
        </w:tblBorders>
        <w:tblLook w:val="0000"/>
      </w:tblPr>
      <w:tblGrid>
        <w:gridCol w:w="10015"/>
      </w:tblGrid>
      <w:tr w:rsidR="002A7789" w:rsidRPr="005945F3" w:rsidTr="00134C93">
        <w:trPr>
          <w:trHeight w:val="6533"/>
        </w:trPr>
        <w:tc>
          <w:tcPr>
            <w:tcW w:w="10015" w:type="dxa"/>
            <w:tcBorders>
              <w:top w:val="single" w:sz="4" w:space="0" w:color="auto"/>
              <w:bottom w:val="single" w:sz="4" w:space="0" w:color="auto"/>
            </w:tcBorders>
          </w:tcPr>
          <w:p w:rsidR="002A7789" w:rsidRPr="005945F3" w:rsidRDefault="002A7789" w:rsidP="00CF1A36">
            <w:pPr>
              <w:jc w:val="center"/>
              <w:rPr>
                <w:sz w:val="18"/>
                <w:szCs w:val="18"/>
              </w:rPr>
            </w:pPr>
            <w:bookmarkStart w:id="0" w:name="sub_3223"/>
            <w:bookmarkEnd w:id="0"/>
            <w:r w:rsidRPr="005945F3">
              <w:rPr>
                <w:sz w:val="18"/>
                <w:szCs w:val="18"/>
              </w:rPr>
              <w:t>Сегодня в выпуске:</w:t>
            </w:r>
          </w:p>
          <w:p w:rsidR="002A7789" w:rsidRPr="006F46F7" w:rsidRDefault="002A7789" w:rsidP="005945F3">
            <w:pPr>
              <w:contextualSpacing/>
              <w:jc w:val="center"/>
              <w:rPr>
                <w:b/>
                <w:bCs/>
                <w:sz w:val="18"/>
                <w:szCs w:val="18"/>
              </w:rPr>
            </w:pPr>
            <w:r>
              <w:rPr>
                <w:b/>
                <w:bCs/>
                <w:sz w:val="18"/>
                <w:szCs w:val="18"/>
              </w:rPr>
              <w:t>Решения Совета депутатов</w:t>
            </w:r>
          </w:p>
          <w:p w:rsidR="002A7789" w:rsidRDefault="002A7789" w:rsidP="005945F3">
            <w:pPr>
              <w:jc w:val="both"/>
              <w:rPr>
                <w:bCs/>
                <w:sz w:val="18"/>
                <w:szCs w:val="18"/>
              </w:rPr>
            </w:pPr>
            <w:r>
              <w:rPr>
                <w:bCs/>
                <w:sz w:val="18"/>
                <w:szCs w:val="18"/>
              </w:rPr>
              <w:t>№ 59 от 06.10.2021г. «О принятии муниципального правового акта о внесении изменений в Устав муниципального образования Дмитриевское сельское поселение Галичского муниципального района Костромской области»;</w:t>
            </w:r>
          </w:p>
          <w:p w:rsidR="002A7789" w:rsidRDefault="002A7789" w:rsidP="005945F3">
            <w:pPr>
              <w:jc w:val="both"/>
              <w:rPr>
                <w:bCs/>
                <w:sz w:val="18"/>
                <w:szCs w:val="18"/>
              </w:rPr>
            </w:pPr>
            <w:r>
              <w:rPr>
                <w:bCs/>
                <w:sz w:val="18"/>
                <w:szCs w:val="18"/>
              </w:rPr>
              <w:t>МПА о внесении изменений в Устав муниципального образования Дмитриевское сельское поселение Галичского муниципального района Костромской области;</w:t>
            </w:r>
          </w:p>
          <w:p w:rsidR="002A7789" w:rsidRDefault="002A7789" w:rsidP="005945F3">
            <w:pPr>
              <w:jc w:val="both"/>
              <w:rPr>
                <w:sz w:val="18"/>
                <w:szCs w:val="18"/>
              </w:rPr>
            </w:pPr>
            <w:r>
              <w:rPr>
                <w:bCs/>
                <w:sz w:val="18"/>
                <w:szCs w:val="18"/>
              </w:rPr>
              <w:t>№ 66</w:t>
            </w:r>
            <w:r w:rsidRPr="005945F3">
              <w:rPr>
                <w:bCs/>
                <w:sz w:val="18"/>
                <w:szCs w:val="18"/>
              </w:rPr>
              <w:t xml:space="preserve"> от </w:t>
            </w:r>
            <w:r>
              <w:rPr>
                <w:bCs/>
                <w:sz w:val="18"/>
                <w:szCs w:val="18"/>
              </w:rPr>
              <w:t>30</w:t>
            </w:r>
            <w:r w:rsidRPr="005945F3">
              <w:rPr>
                <w:bCs/>
                <w:sz w:val="18"/>
                <w:szCs w:val="18"/>
              </w:rPr>
              <w:t>.11.2021г. «</w:t>
            </w:r>
            <w:r w:rsidRPr="00D71309">
              <w:rPr>
                <w:sz w:val="18"/>
                <w:szCs w:val="18"/>
              </w:rPr>
              <w:t>Об утверждении Порядка определения части территории Дмитриевского сельского поселения Галичского муниципального района Костромской области, на которой могут реализовываться инициативные проекты»»</w:t>
            </w:r>
            <w:r>
              <w:rPr>
                <w:sz w:val="18"/>
                <w:szCs w:val="18"/>
              </w:rPr>
              <w:t>;</w:t>
            </w:r>
          </w:p>
          <w:p w:rsidR="002A7789" w:rsidRDefault="002A7789" w:rsidP="005945F3">
            <w:pPr>
              <w:jc w:val="both"/>
              <w:rPr>
                <w:sz w:val="18"/>
                <w:szCs w:val="18"/>
              </w:rPr>
            </w:pPr>
            <w:r>
              <w:rPr>
                <w:sz w:val="18"/>
                <w:szCs w:val="18"/>
              </w:rPr>
              <w:t>№ 67 от 30.11.2021г. «</w:t>
            </w:r>
            <w:r w:rsidRPr="00D71309">
              <w:rPr>
                <w:bCs/>
                <w:sz w:val="18"/>
                <w:szCs w:val="18"/>
              </w:rPr>
              <w:t>Об утверждении Положения о муниципальном контроле в сфере благоустройства на территории Дмитриевского сельского поселения Галичского муниципального района Костромской области»;</w:t>
            </w:r>
          </w:p>
          <w:p w:rsidR="002A7789" w:rsidRPr="00D71309" w:rsidRDefault="002A7789" w:rsidP="005945F3">
            <w:pPr>
              <w:jc w:val="both"/>
              <w:rPr>
                <w:sz w:val="18"/>
                <w:szCs w:val="18"/>
              </w:rPr>
            </w:pPr>
            <w:r>
              <w:rPr>
                <w:sz w:val="18"/>
                <w:szCs w:val="18"/>
              </w:rPr>
              <w:t>№ 68 от 30.11.2021г. «</w:t>
            </w:r>
            <w:r w:rsidRPr="00D71309">
              <w:rPr>
                <w:bCs/>
                <w:sz w:val="18"/>
                <w:szCs w:val="18"/>
              </w:rPr>
              <w:t xml:space="preserve">Об утверждении Положения </w:t>
            </w:r>
            <w:bookmarkStart w:id="1" w:name="_Hlk77671647"/>
            <w:r w:rsidRPr="00D71309">
              <w:rPr>
                <w:bCs/>
                <w:sz w:val="18"/>
                <w:szCs w:val="18"/>
              </w:rPr>
              <w:t xml:space="preserve">о муниципальном контроле </w:t>
            </w:r>
            <w:bookmarkStart w:id="2" w:name="_Hlk77686366"/>
            <w:r w:rsidRPr="00D71309">
              <w:rPr>
                <w:bCs/>
                <w:sz w:val="18"/>
                <w:szCs w:val="18"/>
              </w:rPr>
              <w:t>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w:t>
            </w:r>
            <w:bookmarkEnd w:id="1"/>
            <w:bookmarkEnd w:id="2"/>
            <w:r w:rsidRPr="00D71309">
              <w:rPr>
                <w:bCs/>
                <w:sz w:val="18"/>
                <w:szCs w:val="18"/>
              </w:rPr>
              <w:t>»;</w:t>
            </w:r>
          </w:p>
          <w:p w:rsidR="002A7789" w:rsidRPr="00D71309" w:rsidRDefault="002A7789" w:rsidP="005945F3">
            <w:pPr>
              <w:jc w:val="both"/>
              <w:rPr>
                <w:sz w:val="18"/>
                <w:szCs w:val="18"/>
              </w:rPr>
            </w:pPr>
            <w:r>
              <w:rPr>
                <w:sz w:val="18"/>
                <w:szCs w:val="18"/>
              </w:rPr>
              <w:t>№ 69 от 30.11.2021г. «</w:t>
            </w:r>
            <w:r w:rsidRPr="00D71309">
              <w:rPr>
                <w:bCs/>
                <w:sz w:val="18"/>
                <w:szCs w:val="18"/>
              </w:rPr>
              <w:t>Об утверждении Положения о муниципальном жилищном контроле в Дмитриевском сельском поселении Галичского муниципального района Костромской области»;</w:t>
            </w:r>
          </w:p>
          <w:p w:rsidR="002A7789" w:rsidRPr="00D71309" w:rsidRDefault="002A7789" w:rsidP="005945F3">
            <w:pPr>
              <w:jc w:val="both"/>
              <w:rPr>
                <w:sz w:val="18"/>
                <w:szCs w:val="18"/>
              </w:rPr>
            </w:pPr>
            <w:r>
              <w:rPr>
                <w:sz w:val="18"/>
                <w:szCs w:val="18"/>
              </w:rPr>
              <w:t>№ 70 от 30.11.2021г. «</w:t>
            </w:r>
            <w:r w:rsidRPr="00D71309">
              <w:rPr>
                <w:sz w:val="18"/>
                <w:szCs w:val="18"/>
              </w:rPr>
              <w:t>О внесении изменений в решение Совета депутатов от 31.05.2017 № 95 «Об утверждении Порядка назначения и проведения опроса граждан на территории муниципального образования Дмитриевское сельское поселение Галичского муниципального района Костромской области»»;</w:t>
            </w:r>
          </w:p>
          <w:p w:rsidR="002A7789" w:rsidRPr="00D71309" w:rsidRDefault="002A7789" w:rsidP="005945F3">
            <w:pPr>
              <w:jc w:val="both"/>
              <w:rPr>
                <w:sz w:val="18"/>
                <w:szCs w:val="18"/>
              </w:rPr>
            </w:pPr>
            <w:r>
              <w:rPr>
                <w:sz w:val="18"/>
                <w:szCs w:val="18"/>
              </w:rPr>
              <w:t>№ 71 от 30.11.2021г. «</w:t>
            </w:r>
            <w:r w:rsidRPr="00D71309">
              <w:rPr>
                <w:sz w:val="18"/>
                <w:szCs w:val="18"/>
              </w:rPr>
              <w:t>О внесении изменений в решение Совета депутатов Дмитриевского сельского поселения от 25 декабря 2020 года № 18 «О бюджете Дмитриевского сельского поселения на 2021 год и плановый период 2022 и 2023 годов»»;</w:t>
            </w:r>
          </w:p>
          <w:p w:rsidR="002A7789" w:rsidRPr="00D71309" w:rsidRDefault="002A7789" w:rsidP="005945F3">
            <w:pPr>
              <w:jc w:val="both"/>
              <w:rPr>
                <w:sz w:val="18"/>
                <w:szCs w:val="18"/>
              </w:rPr>
            </w:pPr>
            <w:r>
              <w:rPr>
                <w:sz w:val="18"/>
                <w:szCs w:val="18"/>
              </w:rPr>
              <w:t>№ 72 от 30.11.2021г. «</w:t>
            </w:r>
            <w:r w:rsidRPr="00D71309">
              <w:rPr>
                <w:bCs/>
                <w:sz w:val="18"/>
                <w:szCs w:val="18"/>
              </w:rPr>
              <w:t>О признании утратившими силу решений Совета депутатов Дмитриевского сельского поселения Галичского муниципального района Костромской области»;</w:t>
            </w:r>
          </w:p>
          <w:p w:rsidR="002A7789" w:rsidRPr="00D71309" w:rsidRDefault="002A7789" w:rsidP="00D71309">
            <w:pPr>
              <w:jc w:val="center"/>
              <w:rPr>
                <w:b/>
                <w:sz w:val="18"/>
                <w:szCs w:val="18"/>
              </w:rPr>
            </w:pPr>
            <w:r>
              <w:rPr>
                <w:b/>
                <w:sz w:val="18"/>
                <w:szCs w:val="18"/>
              </w:rPr>
              <w:t>Постановления</w:t>
            </w:r>
          </w:p>
          <w:p w:rsidR="002A7789" w:rsidRPr="00D71309" w:rsidRDefault="002A7789" w:rsidP="005945F3">
            <w:pPr>
              <w:jc w:val="both"/>
              <w:rPr>
                <w:sz w:val="18"/>
                <w:szCs w:val="18"/>
              </w:rPr>
            </w:pPr>
            <w:r>
              <w:rPr>
                <w:sz w:val="18"/>
                <w:szCs w:val="18"/>
              </w:rPr>
              <w:t>№ 56 от 30.11.2021г. «</w:t>
            </w:r>
            <w:r w:rsidRPr="00D71309">
              <w:rPr>
                <w:sz w:val="18"/>
                <w:szCs w:val="18"/>
              </w:rPr>
              <w:t>Об утверждении форм проверочных листов (списков контрольных вопросов) при проведении плановых проверок по муниципальному контролю на территории Дмитриевского сельского поселения Галичского муниципального района Костромской области»;</w:t>
            </w:r>
          </w:p>
          <w:p w:rsidR="002A7789" w:rsidRPr="00D71309" w:rsidRDefault="002A7789" w:rsidP="005945F3">
            <w:pPr>
              <w:jc w:val="both"/>
              <w:rPr>
                <w:sz w:val="18"/>
                <w:szCs w:val="18"/>
              </w:rPr>
            </w:pPr>
            <w:r>
              <w:rPr>
                <w:sz w:val="18"/>
                <w:szCs w:val="18"/>
              </w:rPr>
              <w:t>№ 57 от 30.11.2021г. «</w:t>
            </w:r>
            <w:r w:rsidRPr="00D71309">
              <w:rPr>
                <w:color w:val="000000"/>
                <w:sz w:val="18"/>
                <w:szCs w:val="18"/>
              </w:rPr>
              <w:t>Об утверждении Порядка организации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 в границах Дмитриевского сельского поселения</w:t>
            </w:r>
            <w:r>
              <w:rPr>
                <w:color w:val="000000"/>
                <w:sz w:val="18"/>
                <w:szCs w:val="18"/>
              </w:rPr>
              <w:t>»;</w:t>
            </w:r>
          </w:p>
          <w:p w:rsidR="002A7789" w:rsidRPr="00D71309" w:rsidRDefault="002A7789" w:rsidP="005945F3">
            <w:pPr>
              <w:jc w:val="both"/>
              <w:rPr>
                <w:sz w:val="18"/>
                <w:szCs w:val="18"/>
              </w:rPr>
            </w:pPr>
            <w:r>
              <w:rPr>
                <w:sz w:val="18"/>
                <w:szCs w:val="18"/>
              </w:rPr>
              <w:t>№ 58 от 03.12.2021г. «</w:t>
            </w:r>
            <w:r w:rsidRPr="00D71309">
              <w:rPr>
                <w:bCs/>
                <w:sz w:val="18"/>
                <w:szCs w:val="18"/>
              </w:rPr>
              <w:t>О перечне главных администраторов источников финансирования дефицита бюджета Дмитриевского сельского поселения Галичского муниципального района Костромской области»;</w:t>
            </w:r>
          </w:p>
          <w:p w:rsidR="002A7789" w:rsidRDefault="002A7789" w:rsidP="005945F3">
            <w:pPr>
              <w:jc w:val="both"/>
              <w:rPr>
                <w:sz w:val="18"/>
                <w:szCs w:val="18"/>
              </w:rPr>
            </w:pPr>
            <w:r>
              <w:rPr>
                <w:sz w:val="18"/>
                <w:szCs w:val="18"/>
              </w:rPr>
              <w:t>№ 59 от 06.12.2021г. «</w:t>
            </w:r>
            <w:r w:rsidRPr="001D0AAF">
              <w:rPr>
                <w:sz w:val="18"/>
                <w:szCs w:val="18"/>
              </w:rPr>
              <w:t>Об утверждении порядка завершения операций по исполнению бюджета Дмитриевского сельского поселения в текущем финансовом году</w:t>
            </w:r>
            <w:r>
              <w:rPr>
                <w:sz w:val="18"/>
                <w:szCs w:val="18"/>
              </w:rPr>
              <w:t>».</w:t>
            </w:r>
          </w:p>
          <w:p w:rsidR="002A7789" w:rsidRDefault="002A7789" w:rsidP="005945F3">
            <w:pPr>
              <w:jc w:val="both"/>
              <w:rPr>
                <w:sz w:val="18"/>
                <w:szCs w:val="18"/>
              </w:rPr>
            </w:pPr>
          </w:p>
          <w:p w:rsidR="002A7789" w:rsidRPr="005945F3" w:rsidRDefault="002A7789" w:rsidP="005945F3">
            <w:pPr>
              <w:jc w:val="both"/>
              <w:rPr>
                <w:sz w:val="18"/>
                <w:szCs w:val="18"/>
              </w:rPr>
            </w:pPr>
            <w:r>
              <w:rPr>
                <w:sz w:val="18"/>
                <w:szCs w:val="18"/>
              </w:rPr>
              <w:t>Протокол публичных слушаний по Бюджету на 2022 год и плановый период 2023-2024 годов</w:t>
            </w:r>
          </w:p>
        </w:tc>
      </w:tr>
    </w:tbl>
    <w:p w:rsidR="002A7789" w:rsidRPr="00D601D1" w:rsidRDefault="002A7789" w:rsidP="006F46F7">
      <w:pPr>
        <w:pStyle w:val="ConsPlusTitle"/>
        <w:widowControl/>
        <w:ind w:firstLine="709"/>
        <w:jc w:val="both"/>
        <w:rPr>
          <w:rFonts w:ascii="Times New Roman" w:hAnsi="Times New Roman" w:cs="Times New Roman"/>
          <w:b w:val="0"/>
          <w:sz w:val="20"/>
          <w:szCs w:val="20"/>
        </w:rPr>
      </w:pPr>
    </w:p>
    <w:p w:rsidR="002A7789" w:rsidRPr="001D0AAF" w:rsidRDefault="002A7789" w:rsidP="001D0AAF">
      <w:pPr>
        <w:jc w:val="center"/>
        <w:rPr>
          <w:b/>
          <w:bCs/>
          <w:sz w:val="20"/>
          <w:szCs w:val="20"/>
        </w:rPr>
      </w:pPr>
      <w:r w:rsidRPr="001D0AAF">
        <w:rPr>
          <w:b/>
          <w:bCs/>
          <w:sz w:val="20"/>
          <w:szCs w:val="20"/>
        </w:rPr>
        <w:t>РОССИЙСКАЯ ФЕДЕРАЦИЯ</w:t>
      </w:r>
    </w:p>
    <w:p w:rsidR="002A7789" w:rsidRPr="001D0AAF" w:rsidRDefault="002A7789" w:rsidP="001D0AAF">
      <w:pPr>
        <w:jc w:val="center"/>
        <w:rPr>
          <w:b/>
          <w:bCs/>
          <w:sz w:val="20"/>
          <w:szCs w:val="20"/>
        </w:rPr>
      </w:pPr>
      <w:r w:rsidRPr="001D0AAF">
        <w:rPr>
          <w:b/>
          <w:bCs/>
          <w:sz w:val="20"/>
          <w:szCs w:val="20"/>
        </w:rPr>
        <w:t>КОСТРОМСКАЯ ОБЛАСТЬ</w:t>
      </w:r>
    </w:p>
    <w:p w:rsidR="002A7789" w:rsidRPr="001D0AAF" w:rsidRDefault="002A7789" w:rsidP="001D0AAF">
      <w:pPr>
        <w:jc w:val="center"/>
        <w:rPr>
          <w:b/>
          <w:bCs/>
          <w:sz w:val="20"/>
          <w:szCs w:val="20"/>
        </w:rPr>
      </w:pPr>
      <w:r w:rsidRPr="001D0AAF">
        <w:rPr>
          <w:b/>
          <w:bCs/>
          <w:sz w:val="20"/>
          <w:szCs w:val="20"/>
        </w:rPr>
        <w:t>ГАЛИЧСКИЙ МУНИЦИПАЛЬНЫЙ РАЙОН</w:t>
      </w:r>
    </w:p>
    <w:p w:rsidR="002A7789" w:rsidRPr="001D0AAF" w:rsidRDefault="002A7789" w:rsidP="001D0AAF">
      <w:pPr>
        <w:jc w:val="center"/>
        <w:rPr>
          <w:b/>
          <w:bCs/>
          <w:sz w:val="20"/>
          <w:szCs w:val="20"/>
        </w:rPr>
      </w:pPr>
    </w:p>
    <w:p w:rsidR="002A7789" w:rsidRPr="001D0AAF" w:rsidRDefault="002A7789" w:rsidP="001D0AAF">
      <w:pPr>
        <w:jc w:val="center"/>
        <w:rPr>
          <w:b/>
          <w:sz w:val="20"/>
          <w:szCs w:val="20"/>
        </w:rPr>
      </w:pPr>
      <w:r w:rsidRPr="001D0AAF">
        <w:rPr>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5.4pt;height:44.4pt;visibility:visible">
            <v:imagedata r:id="rId7" o:title="" chromakey="#ebebeb" gain="112993f" blacklevel="-5898f"/>
          </v:shape>
        </w:pict>
      </w:r>
    </w:p>
    <w:p w:rsidR="002A7789" w:rsidRPr="001D0AAF" w:rsidRDefault="002A7789" w:rsidP="001D0AAF">
      <w:pPr>
        <w:jc w:val="center"/>
        <w:rPr>
          <w:b/>
          <w:bCs/>
          <w:sz w:val="20"/>
          <w:szCs w:val="20"/>
        </w:rPr>
      </w:pPr>
    </w:p>
    <w:p w:rsidR="002A7789" w:rsidRPr="001D0AAF" w:rsidRDefault="002A7789" w:rsidP="001D0AAF">
      <w:pPr>
        <w:jc w:val="center"/>
        <w:rPr>
          <w:b/>
          <w:bCs/>
          <w:sz w:val="20"/>
          <w:szCs w:val="20"/>
        </w:rPr>
      </w:pPr>
      <w:r w:rsidRPr="001D0AAF">
        <w:rPr>
          <w:b/>
          <w:bCs/>
          <w:sz w:val="20"/>
          <w:szCs w:val="20"/>
        </w:rPr>
        <w:t>СОВЕТ ДЕПУТАТОВ</w:t>
      </w:r>
    </w:p>
    <w:p w:rsidR="002A7789" w:rsidRPr="001D0AAF" w:rsidRDefault="002A7789" w:rsidP="001D0AAF">
      <w:pPr>
        <w:jc w:val="center"/>
        <w:rPr>
          <w:b/>
          <w:bCs/>
          <w:sz w:val="20"/>
          <w:szCs w:val="20"/>
        </w:rPr>
      </w:pPr>
      <w:r w:rsidRPr="001D0AAF">
        <w:rPr>
          <w:b/>
          <w:bCs/>
          <w:sz w:val="20"/>
          <w:szCs w:val="20"/>
        </w:rPr>
        <w:t>ДМИТРИЕВСКОГО СЕЛЬСКОГО ПОСЕЛЕНИЯ</w:t>
      </w:r>
    </w:p>
    <w:p w:rsidR="002A7789" w:rsidRPr="001D0AAF" w:rsidRDefault="002A7789" w:rsidP="001D0AAF">
      <w:pPr>
        <w:ind w:firstLine="709"/>
        <w:jc w:val="both"/>
        <w:rPr>
          <w:bCs/>
          <w:sz w:val="20"/>
          <w:szCs w:val="20"/>
        </w:rPr>
      </w:pPr>
    </w:p>
    <w:p w:rsidR="002A7789" w:rsidRPr="001D0AAF" w:rsidRDefault="002A7789" w:rsidP="001D0AAF">
      <w:pPr>
        <w:jc w:val="center"/>
        <w:rPr>
          <w:b/>
          <w:bCs/>
          <w:sz w:val="20"/>
          <w:szCs w:val="20"/>
        </w:rPr>
      </w:pPr>
      <w:r w:rsidRPr="001D0AAF">
        <w:rPr>
          <w:b/>
          <w:bCs/>
          <w:sz w:val="20"/>
          <w:szCs w:val="20"/>
        </w:rPr>
        <w:t>РЕШЕНИЕ</w:t>
      </w:r>
    </w:p>
    <w:p w:rsidR="002A7789" w:rsidRPr="001D0AAF" w:rsidRDefault="002A7789" w:rsidP="001D0AAF">
      <w:pPr>
        <w:jc w:val="both"/>
        <w:rPr>
          <w:bCs/>
          <w:sz w:val="20"/>
          <w:szCs w:val="20"/>
        </w:rPr>
      </w:pPr>
    </w:p>
    <w:p w:rsidR="002A7789" w:rsidRPr="001D0AAF" w:rsidRDefault="002A7789" w:rsidP="001D0AAF">
      <w:pPr>
        <w:jc w:val="center"/>
        <w:rPr>
          <w:bCs/>
          <w:sz w:val="20"/>
          <w:szCs w:val="20"/>
        </w:rPr>
      </w:pPr>
      <w:r w:rsidRPr="001D0AAF">
        <w:rPr>
          <w:bCs/>
          <w:sz w:val="20"/>
          <w:szCs w:val="20"/>
        </w:rPr>
        <w:t>от « 06 » октября 2021 года № 59</w:t>
      </w:r>
    </w:p>
    <w:p w:rsidR="002A7789" w:rsidRPr="001D0AAF" w:rsidRDefault="002A7789" w:rsidP="001D0AAF">
      <w:pPr>
        <w:jc w:val="both"/>
        <w:rPr>
          <w:bCs/>
          <w:sz w:val="20"/>
          <w:szCs w:val="20"/>
        </w:rPr>
      </w:pPr>
    </w:p>
    <w:p w:rsidR="002A7789" w:rsidRPr="001D0AAF" w:rsidRDefault="002A7789" w:rsidP="001D0AAF">
      <w:pPr>
        <w:jc w:val="center"/>
        <w:rPr>
          <w:b/>
          <w:sz w:val="20"/>
          <w:szCs w:val="20"/>
        </w:rPr>
      </w:pPr>
      <w:r w:rsidRPr="001D0AAF">
        <w:rPr>
          <w:b/>
          <w:sz w:val="20"/>
          <w:szCs w:val="20"/>
        </w:rPr>
        <w:t>О ПРИНЯТИИ МУНИЦИПАЛЬНОГО ПРАВОВОГО АКТА О ВНЕСЕНИИ ИЗМЕНЕНИЙ В УСТАВ МУНИЦИПАЛЬНОГО ОБРАЗОВАНИЯ ДМИТРИЕВСКОЕ СЕЛЬСКОЕ ПОСЕЛЕНИЕ ГАЛИЧСКОГО МУНИЦИПАЛЬНОГО РАЙОНА КОСТРОМСКОЙ ОБЛАСТИ</w:t>
      </w:r>
    </w:p>
    <w:p w:rsidR="002A7789" w:rsidRPr="001D0AAF" w:rsidRDefault="002A7789" w:rsidP="001D0AAF">
      <w:pPr>
        <w:jc w:val="center"/>
        <w:rPr>
          <w:b/>
          <w:sz w:val="20"/>
          <w:szCs w:val="20"/>
        </w:rPr>
      </w:pPr>
    </w:p>
    <w:p w:rsidR="002A7789" w:rsidRPr="001D0AAF" w:rsidRDefault="002A7789" w:rsidP="001D0AAF">
      <w:pPr>
        <w:ind w:firstLine="709"/>
        <w:jc w:val="both"/>
        <w:rPr>
          <w:sz w:val="20"/>
          <w:szCs w:val="20"/>
        </w:rPr>
      </w:pPr>
      <w:r w:rsidRPr="001D0AAF">
        <w:rPr>
          <w:sz w:val="20"/>
          <w:szCs w:val="20"/>
        </w:rPr>
        <w:t>В целях приведения Устава муниципального образования Дмитриевское сельское поселение Галичского муниципального района Костромской области, принятого решением Совета депутатов Дмитриевского сельского поселения Галичского муниципального района Костромской области от «17» мая 2018 № 148, в соответствие с федеральным и региональным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Совет депутатов Дмитриевского сельского поселения Галичского муниципального района Костромской области</w:t>
      </w:r>
    </w:p>
    <w:p w:rsidR="002A7789" w:rsidRPr="001D0AAF" w:rsidRDefault="002A7789" w:rsidP="001D0AAF">
      <w:pPr>
        <w:ind w:firstLine="709"/>
        <w:jc w:val="center"/>
        <w:rPr>
          <w:b/>
          <w:sz w:val="20"/>
          <w:szCs w:val="20"/>
        </w:rPr>
      </w:pPr>
      <w:r w:rsidRPr="001D0AAF">
        <w:rPr>
          <w:b/>
          <w:sz w:val="20"/>
          <w:szCs w:val="20"/>
        </w:rPr>
        <w:t>РЕШИЛ:</w:t>
      </w:r>
    </w:p>
    <w:p w:rsidR="002A7789" w:rsidRPr="001D0AAF" w:rsidRDefault="002A7789" w:rsidP="001D0AAF">
      <w:pPr>
        <w:pStyle w:val="ConsTitle"/>
        <w:widowControl/>
        <w:tabs>
          <w:tab w:val="left" w:pos="142"/>
        </w:tabs>
        <w:ind w:firstLine="709"/>
        <w:jc w:val="both"/>
        <w:rPr>
          <w:rFonts w:ascii="Times New Roman" w:hAnsi="Times New Roman" w:cs="Times New Roman"/>
          <w:b w:val="0"/>
          <w:bCs w:val="0"/>
          <w:sz w:val="20"/>
          <w:szCs w:val="20"/>
        </w:rPr>
      </w:pPr>
    </w:p>
    <w:p w:rsidR="002A7789" w:rsidRPr="001D0AAF" w:rsidRDefault="002A7789" w:rsidP="001D0AAF">
      <w:pPr>
        <w:ind w:firstLine="709"/>
        <w:jc w:val="both"/>
        <w:rPr>
          <w:sz w:val="20"/>
          <w:szCs w:val="20"/>
        </w:rPr>
      </w:pPr>
      <w:r w:rsidRPr="001D0AAF">
        <w:rPr>
          <w:sz w:val="20"/>
          <w:szCs w:val="20"/>
        </w:rPr>
        <w:t>1. Принять муниципальный правовой акт о внесении изменений в Устав муниципального образования Дмитриевское сельское поселение Галичского муниципального района Костромской области (далее – муниципальный правовой акт).</w:t>
      </w:r>
    </w:p>
    <w:p w:rsidR="002A7789" w:rsidRPr="001D0AAF" w:rsidRDefault="002A7789" w:rsidP="001D0AAF">
      <w:pPr>
        <w:ind w:firstLine="709"/>
        <w:jc w:val="both"/>
        <w:rPr>
          <w:sz w:val="20"/>
          <w:szCs w:val="20"/>
        </w:rPr>
      </w:pPr>
      <w:r w:rsidRPr="001D0AAF">
        <w:rPr>
          <w:sz w:val="20"/>
          <w:szCs w:val="20"/>
        </w:rPr>
        <w:t>2. Направить главе Дмитриевского сельского поселения Галичского муниципального района Костромской области для подписания и представления в Управление Министерства юстиции Российской Федерации по Костромской области муниципального правового акта на государственную регистрацию в порядке, установленном Федеральным законом от 21.07.2005 № 97-ФЗ «О государственной регистрации уставов муниципальных образований».</w:t>
      </w:r>
    </w:p>
    <w:p w:rsidR="002A7789" w:rsidRPr="001D0AAF" w:rsidRDefault="002A7789" w:rsidP="001D0AAF">
      <w:pPr>
        <w:ind w:firstLine="709"/>
        <w:jc w:val="both"/>
        <w:rPr>
          <w:sz w:val="20"/>
          <w:szCs w:val="20"/>
        </w:rPr>
      </w:pPr>
      <w:r w:rsidRPr="001D0AAF">
        <w:rPr>
          <w:sz w:val="20"/>
          <w:szCs w:val="20"/>
        </w:rPr>
        <w:t>3. Рекомендовать главе Дмитриевского сельского поселения Галичского муниципального района Костромской области опубликовать (обнародовать) зарегистрированный муниципальный правовой акт в течение семи дней со дня поступления муниципального правового акта из Управления Министерства юстиции Российской Федерации по Костромской области.</w:t>
      </w:r>
    </w:p>
    <w:p w:rsidR="002A7789" w:rsidRPr="001D0AAF" w:rsidRDefault="002A7789" w:rsidP="001D0AAF">
      <w:pPr>
        <w:autoSpaceDE w:val="0"/>
        <w:autoSpaceDN w:val="0"/>
        <w:adjustRightInd w:val="0"/>
        <w:ind w:firstLine="709"/>
        <w:jc w:val="both"/>
        <w:rPr>
          <w:sz w:val="20"/>
          <w:szCs w:val="20"/>
        </w:rPr>
      </w:pPr>
      <w:r w:rsidRPr="001D0AAF">
        <w:rPr>
          <w:sz w:val="20"/>
          <w:szCs w:val="20"/>
        </w:rPr>
        <w:t>4. Настоящее решение вступает в силу со дня его подписания.</w:t>
      </w:r>
    </w:p>
    <w:p w:rsidR="002A7789" w:rsidRPr="001D0AAF" w:rsidRDefault="002A7789" w:rsidP="001D0AAF">
      <w:pPr>
        <w:autoSpaceDE w:val="0"/>
        <w:autoSpaceDN w:val="0"/>
        <w:adjustRightInd w:val="0"/>
        <w:ind w:firstLine="540"/>
        <w:jc w:val="both"/>
        <w:rPr>
          <w:sz w:val="20"/>
          <w:szCs w:val="20"/>
        </w:rPr>
      </w:pPr>
    </w:p>
    <w:p w:rsidR="002A7789" w:rsidRPr="001D0AAF" w:rsidRDefault="002A7789" w:rsidP="001D0AAF">
      <w:pPr>
        <w:pStyle w:val="ConsNonformat"/>
        <w:widowControl/>
        <w:tabs>
          <w:tab w:val="left" w:pos="142"/>
        </w:tabs>
        <w:jc w:val="both"/>
        <w:rPr>
          <w:rFonts w:ascii="Times New Roman" w:hAnsi="Times New Roman" w:cs="Times New Roman"/>
        </w:rPr>
      </w:pPr>
      <w:r w:rsidRPr="001D0AAF">
        <w:rPr>
          <w:rFonts w:ascii="Times New Roman" w:hAnsi="Times New Roman" w:cs="Times New Roman"/>
        </w:rPr>
        <w:t xml:space="preserve">Глава Дмитриевского сельского поселения </w:t>
      </w:r>
    </w:p>
    <w:p w:rsidR="002A7789" w:rsidRPr="001D0AAF" w:rsidRDefault="002A7789" w:rsidP="001D0AAF">
      <w:pPr>
        <w:pStyle w:val="ConsNonformat"/>
        <w:widowControl/>
        <w:tabs>
          <w:tab w:val="left" w:pos="142"/>
        </w:tabs>
        <w:jc w:val="both"/>
        <w:rPr>
          <w:rFonts w:ascii="Times New Roman" w:hAnsi="Times New Roman" w:cs="Times New Roman"/>
        </w:rPr>
      </w:pPr>
      <w:r w:rsidRPr="001D0AAF">
        <w:rPr>
          <w:rFonts w:ascii="Times New Roman" w:hAnsi="Times New Roman" w:cs="Times New Roman"/>
        </w:rPr>
        <w:t xml:space="preserve">Галичского муниципального района </w:t>
      </w:r>
    </w:p>
    <w:p w:rsidR="002A7789" w:rsidRPr="001D0AAF" w:rsidRDefault="002A7789" w:rsidP="001D0AAF">
      <w:pPr>
        <w:pStyle w:val="ConsNonformat"/>
        <w:widowControl/>
        <w:tabs>
          <w:tab w:val="left" w:pos="142"/>
        </w:tabs>
        <w:jc w:val="both"/>
        <w:rPr>
          <w:rFonts w:ascii="Times New Roman" w:hAnsi="Times New Roman" w:cs="Times New Roman"/>
        </w:rPr>
      </w:pPr>
      <w:r w:rsidRPr="001D0AAF">
        <w:rPr>
          <w:rFonts w:ascii="Times New Roman" w:hAnsi="Times New Roman" w:cs="Times New Roman"/>
        </w:rPr>
        <w:t>Костромской области                                                                         А.В.Тютин</w:t>
      </w:r>
    </w:p>
    <w:p w:rsidR="002A7789" w:rsidRPr="001D0AAF" w:rsidRDefault="002A7789" w:rsidP="001D0AAF">
      <w:pPr>
        <w:autoSpaceDE w:val="0"/>
        <w:autoSpaceDN w:val="0"/>
        <w:adjustRightInd w:val="0"/>
        <w:ind w:firstLine="540"/>
        <w:jc w:val="both"/>
        <w:rPr>
          <w:sz w:val="20"/>
          <w:szCs w:val="20"/>
        </w:rPr>
      </w:pPr>
    </w:p>
    <w:p w:rsidR="002A7789" w:rsidRPr="001D0AAF" w:rsidRDefault="002A7789" w:rsidP="001D0AAF">
      <w:pPr>
        <w:widowControl w:val="0"/>
        <w:tabs>
          <w:tab w:val="left" w:pos="5643"/>
          <w:tab w:val="left" w:pos="6213"/>
          <w:tab w:val="left" w:pos="7125"/>
        </w:tabs>
        <w:suppressAutoHyphens/>
        <w:ind w:firstLine="709"/>
        <w:contextualSpacing/>
        <w:rPr>
          <w:sz w:val="20"/>
          <w:szCs w:val="20"/>
        </w:rPr>
      </w:pPr>
    </w:p>
    <w:p w:rsidR="002A7789" w:rsidRPr="001D0AAF" w:rsidRDefault="002A7789" w:rsidP="001D0AAF">
      <w:pPr>
        <w:widowControl w:val="0"/>
        <w:tabs>
          <w:tab w:val="left" w:pos="4395"/>
          <w:tab w:val="left" w:pos="4962"/>
        </w:tabs>
        <w:ind w:right="5810"/>
        <w:rPr>
          <w:sz w:val="20"/>
          <w:szCs w:val="20"/>
        </w:rPr>
      </w:pPr>
      <w:r w:rsidRPr="001D0AAF">
        <w:rPr>
          <w:sz w:val="20"/>
          <w:szCs w:val="20"/>
        </w:rPr>
        <w:t>Принят</w:t>
      </w:r>
    </w:p>
    <w:p w:rsidR="002A7789" w:rsidRPr="001D0AAF" w:rsidRDefault="002A7789" w:rsidP="001D0AAF">
      <w:pPr>
        <w:widowControl w:val="0"/>
        <w:tabs>
          <w:tab w:val="left" w:pos="5954"/>
        </w:tabs>
        <w:ind w:right="5243"/>
        <w:jc w:val="both"/>
        <w:rPr>
          <w:sz w:val="20"/>
          <w:szCs w:val="20"/>
        </w:rPr>
      </w:pPr>
      <w:r w:rsidRPr="001D0AAF">
        <w:rPr>
          <w:sz w:val="20"/>
          <w:szCs w:val="20"/>
        </w:rPr>
        <w:t>решением Совета депутатов Дмитриевского сельского поселения Галичского муниципального района Костромской области</w:t>
      </w:r>
    </w:p>
    <w:p w:rsidR="002A7789" w:rsidRPr="001D0AAF" w:rsidRDefault="002A7789" w:rsidP="001D0AAF">
      <w:pPr>
        <w:widowControl w:val="0"/>
        <w:tabs>
          <w:tab w:val="left" w:pos="5670"/>
        </w:tabs>
        <w:ind w:right="4535"/>
        <w:jc w:val="both"/>
        <w:rPr>
          <w:sz w:val="20"/>
          <w:szCs w:val="20"/>
        </w:rPr>
      </w:pPr>
      <w:r w:rsidRPr="001D0AAF">
        <w:rPr>
          <w:sz w:val="20"/>
          <w:szCs w:val="20"/>
        </w:rPr>
        <w:t>от « 06 » октября 2021 года № 59</w:t>
      </w:r>
    </w:p>
    <w:p w:rsidR="002A7789" w:rsidRPr="001D0AAF" w:rsidRDefault="002A7789" w:rsidP="001D0AAF">
      <w:pPr>
        <w:ind w:firstLine="567"/>
        <w:contextualSpacing/>
        <w:jc w:val="center"/>
        <w:rPr>
          <w:sz w:val="20"/>
          <w:szCs w:val="20"/>
        </w:rPr>
      </w:pPr>
    </w:p>
    <w:p w:rsidR="002A7789" w:rsidRPr="001D0AAF" w:rsidRDefault="002A7789" w:rsidP="001D0AAF">
      <w:pPr>
        <w:contextualSpacing/>
        <w:jc w:val="center"/>
        <w:rPr>
          <w:b/>
          <w:sz w:val="20"/>
          <w:szCs w:val="20"/>
        </w:rPr>
      </w:pPr>
      <w:r w:rsidRPr="001D0AAF">
        <w:rPr>
          <w:b/>
          <w:sz w:val="20"/>
          <w:szCs w:val="20"/>
        </w:rPr>
        <w:t>МУНИЦИПАЛЬНЫЙ ПРАВОВОЙ АКТ О ВНЕСЕНИИ ИЗМЕНЕНИЙ В УСТАВ МУНИЦИПАЛЬНОГО ОБРАЗОВАНИЯ ДМИТРИЕВСКОЕ СЕЛЬСКОЕ ПОСЕЛЕНИЕ ГАЛИЧСКОГО МУНИЦИПАЛЬНОГО РАЙОНА КОСТРОМСКОЙ ОБЛАСТИ</w:t>
      </w:r>
    </w:p>
    <w:p w:rsidR="002A7789" w:rsidRPr="001D0AAF" w:rsidRDefault="002A7789" w:rsidP="001D0AAF">
      <w:pPr>
        <w:ind w:firstLine="709"/>
        <w:contextualSpacing/>
        <w:jc w:val="both"/>
        <w:rPr>
          <w:sz w:val="20"/>
          <w:szCs w:val="20"/>
        </w:rPr>
      </w:pPr>
    </w:p>
    <w:p w:rsidR="002A7789" w:rsidRPr="001D0AAF" w:rsidRDefault="002A7789" w:rsidP="001D0AAF">
      <w:pPr>
        <w:ind w:firstLine="709"/>
        <w:contextualSpacing/>
        <w:jc w:val="both"/>
        <w:rPr>
          <w:b/>
          <w:sz w:val="20"/>
          <w:szCs w:val="20"/>
        </w:rPr>
      </w:pPr>
      <w:r w:rsidRPr="001D0AAF">
        <w:rPr>
          <w:b/>
          <w:sz w:val="20"/>
          <w:szCs w:val="20"/>
        </w:rPr>
        <w:t>Статья 1</w:t>
      </w:r>
    </w:p>
    <w:p w:rsidR="002A7789" w:rsidRPr="001D0AAF" w:rsidRDefault="002A7789" w:rsidP="001D0AAF">
      <w:pPr>
        <w:ind w:firstLine="709"/>
        <w:contextualSpacing/>
        <w:jc w:val="both"/>
        <w:rPr>
          <w:sz w:val="20"/>
          <w:szCs w:val="20"/>
        </w:rPr>
      </w:pPr>
      <w:r w:rsidRPr="001D0AAF">
        <w:rPr>
          <w:sz w:val="20"/>
          <w:szCs w:val="20"/>
        </w:rPr>
        <w:t>Внести в Устав муниципального образования Дмитриевское сельское поселение Галичского муниципального района Костромской области, принятый решением Совета депутатов Дмитриевского сельского поселения Галичского муниципального района Костромской области от « 17 » мая 2018 № 148 (в редакции муниципальных правовых актов от 28.09.2018 № 163, от 12.03.2019 № 189, от 09.10.2019 № 213, от 29.09.2020 № 5, от 11.03.2021 № 32), следующие изменения:</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autoSpaceDE w:val="0"/>
        <w:autoSpaceDN w:val="0"/>
        <w:adjustRightInd w:val="0"/>
        <w:ind w:firstLine="709"/>
        <w:jc w:val="both"/>
        <w:rPr>
          <w:sz w:val="20"/>
          <w:szCs w:val="20"/>
        </w:rPr>
      </w:pPr>
      <w:r w:rsidRPr="001D0AAF">
        <w:rPr>
          <w:sz w:val="20"/>
          <w:szCs w:val="20"/>
        </w:rPr>
        <w:t>1. В части 1 статьи 7:</w:t>
      </w:r>
    </w:p>
    <w:p w:rsidR="002A7789" w:rsidRPr="001D0AAF" w:rsidRDefault="002A7789" w:rsidP="001D0AAF">
      <w:pPr>
        <w:autoSpaceDE w:val="0"/>
        <w:autoSpaceDN w:val="0"/>
        <w:adjustRightInd w:val="0"/>
        <w:ind w:firstLine="709"/>
        <w:jc w:val="both"/>
        <w:rPr>
          <w:sz w:val="20"/>
          <w:szCs w:val="20"/>
        </w:rPr>
      </w:pPr>
      <w:r w:rsidRPr="001D0AAF">
        <w:rPr>
          <w:sz w:val="20"/>
          <w:szCs w:val="20"/>
        </w:rPr>
        <w:t>а) в пункте 4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2A7789" w:rsidRPr="001D0AAF" w:rsidRDefault="002A7789" w:rsidP="001D0AAF">
      <w:pPr>
        <w:autoSpaceDE w:val="0"/>
        <w:autoSpaceDN w:val="0"/>
        <w:adjustRightInd w:val="0"/>
        <w:ind w:firstLine="709"/>
        <w:jc w:val="both"/>
        <w:rPr>
          <w:sz w:val="20"/>
          <w:szCs w:val="20"/>
        </w:rPr>
      </w:pPr>
      <w:r w:rsidRPr="001D0AAF">
        <w:rPr>
          <w:sz w:val="20"/>
          <w:szCs w:val="20"/>
        </w:rPr>
        <w:t>б) пункте 16 слова «осуществление контроля за их соблюдением» заменить словами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autoSpaceDE w:val="0"/>
        <w:autoSpaceDN w:val="0"/>
        <w:adjustRightInd w:val="0"/>
        <w:ind w:firstLine="709"/>
        <w:jc w:val="both"/>
        <w:rPr>
          <w:sz w:val="20"/>
          <w:szCs w:val="20"/>
        </w:rPr>
      </w:pPr>
      <w:r w:rsidRPr="001D0AAF">
        <w:rPr>
          <w:sz w:val="20"/>
          <w:szCs w:val="20"/>
        </w:rPr>
        <w:t>2. В статье 18:</w:t>
      </w:r>
    </w:p>
    <w:p w:rsidR="002A7789" w:rsidRPr="001D0AAF" w:rsidRDefault="002A7789" w:rsidP="001D0AAF">
      <w:pPr>
        <w:autoSpaceDE w:val="0"/>
        <w:autoSpaceDN w:val="0"/>
        <w:adjustRightInd w:val="0"/>
        <w:ind w:firstLine="709"/>
        <w:jc w:val="both"/>
        <w:rPr>
          <w:sz w:val="20"/>
          <w:szCs w:val="20"/>
        </w:rPr>
      </w:pPr>
      <w:r w:rsidRPr="001D0AAF">
        <w:rPr>
          <w:sz w:val="20"/>
          <w:szCs w:val="20"/>
        </w:rPr>
        <w:t>а) часть 4 изложить в следующей редакции:</w:t>
      </w:r>
    </w:p>
    <w:p w:rsidR="002A7789" w:rsidRPr="001D0AAF" w:rsidRDefault="002A7789" w:rsidP="001D0AAF">
      <w:pPr>
        <w:autoSpaceDE w:val="0"/>
        <w:autoSpaceDN w:val="0"/>
        <w:adjustRightInd w:val="0"/>
        <w:ind w:firstLine="709"/>
        <w:jc w:val="both"/>
        <w:rPr>
          <w:sz w:val="20"/>
          <w:szCs w:val="20"/>
        </w:rPr>
      </w:pPr>
      <w:r w:rsidRPr="001D0AAF">
        <w:rPr>
          <w:sz w:val="20"/>
          <w:szCs w:val="20"/>
        </w:rPr>
        <w:t>«4. Порядок организации и проведения публичных слушаний определяется нормативным правовым актом Совета депутатов сельского поселения с учётом положений части 4 статьи 28 Федерального закона «Об общих принципах организации местного самоуправления в Российской Федерации».».</w:t>
      </w:r>
    </w:p>
    <w:p w:rsidR="002A7789" w:rsidRPr="001D0AAF" w:rsidRDefault="002A7789" w:rsidP="001D0AAF">
      <w:pPr>
        <w:autoSpaceDE w:val="0"/>
        <w:autoSpaceDN w:val="0"/>
        <w:adjustRightInd w:val="0"/>
        <w:ind w:firstLine="709"/>
        <w:jc w:val="both"/>
        <w:rPr>
          <w:sz w:val="20"/>
          <w:szCs w:val="20"/>
        </w:rPr>
      </w:pPr>
      <w:r w:rsidRPr="001D0AAF">
        <w:rPr>
          <w:sz w:val="20"/>
          <w:szCs w:val="20"/>
        </w:rPr>
        <w:t>б) в части 5 слова «общественные обсуждения или публичные слушания, порядок организации и проведения которых определяется нормативным правовым актом Совета депутатов сельского поселения с учетом положений законодательства о градостроительной деятельности» заменить словами «публичные слушания или общественные обсуждения в соответствии с законодательством о градостроительной деятельности.»;</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autoSpaceDE w:val="0"/>
        <w:autoSpaceDN w:val="0"/>
        <w:adjustRightInd w:val="0"/>
        <w:ind w:firstLine="709"/>
        <w:jc w:val="both"/>
        <w:rPr>
          <w:sz w:val="20"/>
          <w:szCs w:val="20"/>
        </w:rPr>
      </w:pPr>
      <w:r w:rsidRPr="001D0AAF">
        <w:rPr>
          <w:sz w:val="20"/>
          <w:szCs w:val="20"/>
        </w:rPr>
        <w:t>3. в статье 24:</w:t>
      </w:r>
    </w:p>
    <w:p w:rsidR="002A7789" w:rsidRPr="001D0AAF" w:rsidRDefault="002A7789" w:rsidP="001D0AAF">
      <w:pPr>
        <w:autoSpaceDE w:val="0"/>
        <w:autoSpaceDN w:val="0"/>
        <w:adjustRightInd w:val="0"/>
        <w:ind w:firstLine="709"/>
        <w:jc w:val="both"/>
        <w:rPr>
          <w:sz w:val="20"/>
          <w:szCs w:val="20"/>
        </w:rPr>
      </w:pPr>
      <w:r w:rsidRPr="001D0AAF">
        <w:rPr>
          <w:sz w:val="20"/>
          <w:szCs w:val="20"/>
        </w:rPr>
        <w:t>а) часть первую дополнить пунктом 4 следующего содержания:</w:t>
      </w:r>
    </w:p>
    <w:p w:rsidR="002A7789" w:rsidRPr="001D0AAF" w:rsidRDefault="002A7789" w:rsidP="001D0AAF">
      <w:pPr>
        <w:autoSpaceDE w:val="0"/>
        <w:autoSpaceDN w:val="0"/>
        <w:adjustRightInd w:val="0"/>
        <w:ind w:firstLine="709"/>
        <w:jc w:val="both"/>
        <w:rPr>
          <w:sz w:val="20"/>
          <w:szCs w:val="20"/>
          <w:shd w:val="clear" w:color="auto" w:fill="FFFFFF"/>
        </w:rPr>
      </w:pPr>
      <w:r w:rsidRPr="001D0AAF">
        <w:rPr>
          <w:sz w:val="20"/>
          <w:szCs w:val="20"/>
        </w:rPr>
        <w:t>«</w:t>
      </w:r>
      <w:r w:rsidRPr="001D0AAF">
        <w:rPr>
          <w:sz w:val="20"/>
          <w:szCs w:val="20"/>
          <w:shd w:val="clear" w:color="auto" w:fill="FFFFFF"/>
        </w:rPr>
        <w:t>4) в соответствии с законом Костромской области на части территории населенного пункта, входящего в состав сельского поселения, по вопросу введения и использования средств самообложения граждан на данной части территории населенного пункта.»;</w:t>
      </w:r>
    </w:p>
    <w:p w:rsidR="002A7789" w:rsidRPr="001D0AAF" w:rsidRDefault="002A7789" w:rsidP="001D0AAF">
      <w:pPr>
        <w:autoSpaceDE w:val="0"/>
        <w:autoSpaceDN w:val="0"/>
        <w:adjustRightInd w:val="0"/>
        <w:ind w:firstLine="709"/>
        <w:jc w:val="both"/>
        <w:rPr>
          <w:sz w:val="20"/>
          <w:szCs w:val="20"/>
          <w:shd w:val="clear" w:color="auto" w:fill="FFFFFF"/>
        </w:rPr>
      </w:pPr>
      <w:r w:rsidRPr="001D0AAF">
        <w:rPr>
          <w:sz w:val="20"/>
          <w:szCs w:val="20"/>
          <w:shd w:val="clear" w:color="auto" w:fill="FFFFFF"/>
        </w:rPr>
        <w:t>б) дополнить частью 1.1 следующего содержания:</w:t>
      </w:r>
    </w:p>
    <w:p w:rsidR="002A7789" w:rsidRPr="001D0AAF" w:rsidRDefault="002A7789" w:rsidP="001D0AAF">
      <w:pPr>
        <w:autoSpaceDE w:val="0"/>
        <w:autoSpaceDN w:val="0"/>
        <w:adjustRightInd w:val="0"/>
        <w:ind w:firstLine="709"/>
        <w:jc w:val="both"/>
        <w:rPr>
          <w:sz w:val="20"/>
          <w:szCs w:val="20"/>
        </w:rPr>
      </w:pPr>
      <w:r w:rsidRPr="001D0AAF">
        <w:rPr>
          <w:sz w:val="20"/>
          <w:szCs w:val="20"/>
          <w:shd w:val="clear" w:color="auto" w:fill="FFFFFF"/>
        </w:rPr>
        <w:t xml:space="preserve">«1.1. </w:t>
      </w:r>
      <w:r w:rsidRPr="001D0AAF">
        <w:rPr>
          <w:sz w:val="20"/>
          <w:szCs w:val="20"/>
        </w:rPr>
        <w:t>Сход граждан, предусмотренный пунктом 4 части 1 настоящей статьи, может созываться Советом депутатов Дмитриевского сельского поселения Галичского муниципального района Костромской области по инициативе группы жителей соответствующей части территории населенного пункта численностью не менее 10 человек.».</w:t>
      </w:r>
    </w:p>
    <w:p w:rsidR="002A7789" w:rsidRPr="001D0AAF" w:rsidRDefault="002A7789" w:rsidP="001D0AAF">
      <w:pPr>
        <w:ind w:firstLine="709"/>
        <w:jc w:val="both"/>
        <w:rPr>
          <w:sz w:val="20"/>
          <w:szCs w:val="20"/>
        </w:rPr>
      </w:pPr>
      <w:r w:rsidRPr="001D0AAF">
        <w:rPr>
          <w:sz w:val="20"/>
          <w:szCs w:val="20"/>
        </w:rPr>
        <w:t>в) часть 3 после слов «жителей населенного пункта» дополнить словами «(либо части его территории)»;</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autoSpaceDE w:val="0"/>
        <w:autoSpaceDN w:val="0"/>
        <w:adjustRightInd w:val="0"/>
        <w:ind w:firstLine="709"/>
        <w:jc w:val="both"/>
        <w:rPr>
          <w:sz w:val="20"/>
          <w:szCs w:val="20"/>
        </w:rPr>
      </w:pPr>
      <w:r w:rsidRPr="001D0AAF">
        <w:rPr>
          <w:sz w:val="20"/>
          <w:szCs w:val="20"/>
        </w:rPr>
        <w:t>4. пункт 7 части 1 статьи 34 изложить в следующей редакции:</w:t>
      </w:r>
    </w:p>
    <w:p w:rsidR="002A7789" w:rsidRPr="001D0AAF" w:rsidRDefault="002A7789" w:rsidP="001D0AAF">
      <w:pPr>
        <w:autoSpaceDE w:val="0"/>
        <w:autoSpaceDN w:val="0"/>
        <w:adjustRightInd w:val="0"/>
        <w:ind w:firstLine="709"/>
        <w:jc w:val="both"/>
        <w:rPr>
          <w:sz w:val="20"/>
          <w:szCs w:val="20"/>
        </w:rPr>
      </w:pPr>
      <w:r w:rsidRPr="001D0AAF">
        <w:rPr>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autoSpaceDE w:val="0"/>
        <w:autoSpaceDN w:val="0"/>
        <w:adjustRightInd w:val="0"/>
        <w:ind w:firstLine="709"/>
        <w:jc w:val="both"/>
        <w:rPr>
          <w:sz w:val="20"/>
          <w:szCs w:val="20"/>
        </w:rPr>
      </w:pPr>
      <w:r w:rsidRPr="001D0AAF">
        <w:rPr>
          <w:sz w:val="20"/>
          <w:szCs w:val="20"/>
        </w:rPr>
        <w:t>5. пункт 9 части 1 статьи 37 изложить в следующей редакции:</w:t>
      </w:r>
    </w:p>
    <w:p w:rsidR="002A7789" w:rsidRPr="001D0AAF" w:rsidRDefault="002A7789" w:rsidP="001D0AAF">
      <w:pPr>
        <w:autoSpaceDE w:val="0"/>
        <w:autoSpaceDN w:val="0"/>
        <w:adjustRightInd w:val="0"/>
        <w:ind w:firstLine="709"/>
        <w:jc w:val="both"/>
        <w:rPr>
          <w:sz w:val="20"/>
          <w:szCs w:val="20"/>
        </w:rPr>
      </w:pPr>
      <w:r w:rsidRPr="001D0AAF">
        <w:rPr>
          <w:sz w:val="20"/>
          <w:szCs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autoSpaceDE w:val="0"/>
        <w:autoSpaceDN w:val="0"/>
        <w:adjustRightInd w:val="0"/>
        <w:ind w:firstLine="709"/>
        <w:jc w:val="both"/>
        <w:rPr>
          <w:sz w:val="20"/>
          <w:szCs w:val="20"/>
        </w:rPr>
      </w:pPr>
      <w:r w:rsidRPr="001D0AAF">
        <w:rPr>
          <w:sz w:val="20"/>
          <w:szCs w:val="20"/>
        </w:rPr>
        <w:t>6. Абзац шесть пункта 4 части 2 статьи 43 изложить в следующей редакции:</w:t>
      </w:r>
    </w:p>
    <w:p w:rsidR="002A7789" w:rsidRPr="001D0AAF" w:rsidRDefault="002A7789" w:rsidP="001D0AAF">
      <w:pPr>
        <w:autoSpaceDE w:val="0"/>
        <w:autoSpaceDN w:val="0"/>
        <w:adjustRightInd w:val="0"/>
        <w:ind w:firstLine="709"/>
        <w:jc w:val="both"/>
        <w:rPr>
          <w:sz w:val="20"/>
          <w:szCs w:val="20"/>
        </w:rPr>
      </w:pPr>
      <w:r w:rsidRPr="001D0AAF">
        <w:rPr>
          <w:sz w:val="20"/>
          <w:szCs w:val="20"/>
        </w:rPr>
        <w:t>«Организация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ind w:firstLine="709"/>
        <w:jc w:val="both"/>
        <w:rPr>
          <w:sz w:val="20"/>
          <w:szCs w:val="20"/>
        </w:rPr>
      </w:pPr>
      <w:r w:rsidRPr="001D0AAF">
        <w:rPr>
          <w:sz w:val="20"/>
          <w:szCs w:val="20"/>
        </w:rPr>
        <w:t>7. Часть 3 статьи 49 дополнить пунктом 3 следующего содержания:</w:t>
      </w:r>
    </w:p>
    <w:p w:rsidR="002A7789" w:rsidRPr="001D0AAF" w:rsidRDefault="002A7789" w:rsidP="001D0AAF">
      <w:pPr>
        <w:autoSpaceDE w:val="0"/>
        <w:autoSpaceDN w:val="0"/>
        <w:adjustRightInd w:val="0"/>
        <w:ind w:firstLine="709"/>
        <w:jc w:val="both"/>
        <w:rPr>
          <w:sz w:val="20"/>
          <w:szCs w:val="20"/>
        </w:rPr>
      </w:pPr>
      <w:r w:rsidRPr="001D0AAF">
        <w:rPr>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autoSpaceDE w:val="0"/>
        <w:autoSpaceDN w:val="0"/>
        <w:adjustRightInd w:val="0"/>
        <w:ind w:firstLine="709"/>
        <w:jc w:val="both"/>
        <w:rPr>
          <w:sz w:val="20"/>
          <w:szCs w:val="20"/>
        </w:rPr>
      </w:pPr>
      <w:r w:rsidRPr="001D0AAF">
        <w:rPr>
          <w:sz w:val="20"/>
          <w:szCs w:val="20"/>
        </w:rPr>
        <w:t>8. В статье 49:</w:t>
      </w:r>
    </w:p>
    <w:p w:rsidR="002A7789" w:rsidRPr="001D0AAF" w:rsidRDefault="002A7789" w:rsidP="001D0AAF">
      <w:pPr>
        <w:autoSpaceDE w:val="0"/>
        <w:autoSpaceDN w:val="0"/>
        <w:adjustRightInd w:val="0"/>
        <w:ind w:firstLine="709"/>
        <w:jc w:val="both"/>
        <w:rPr>
          <w:sz w:val="20"/>
          <w:szCs w:val="20"/>
        </w:rPr>
      </w:pPr>
      <w:r w:rsidRPr="001D0AAF">
        <w:rPr>
          <w:sz w:val="20"/>
          <w:szCs w:val="20"/>
        </w:rPr>
        <w:t>а) в абзаце первом части 3 слова «обязанности для субъектов предпринимательской и инвестиционной деятельности» заменить словами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w:t>
      </w:r>
    </w:p>
    <w:p w:rsidR="002A7789" w:rsidRPr="001D0AAF" w:rsidRDefault="002A7789" w:rsidP="001D0AAF">
      <w:pPr>
        <w:autoSpaceDE w:val="0"/>
        <w:autoSpaceDN w:val="0"/>
        <w:adjustRightInd w:val="0"/>
        <w:ind w:firstLine="709"/>
        <w:jc w:val="both"/>
        <w:rPr>
          <w:sz w:val="20"/>
          <w:szCs w:val="20"/>
        </w:rPr>
      </w:pPr>
      <w:r w:rsidRPr="001D0AAF">
        <w:rPr>
          <w:sz w:val="20"/>
          <w:szCs w:val="20"/>
        </w:rPr>
        <w:t>б) абзац четвертый части 3 изложить в следующей редакции:</w:t>
      </w:r>
    </w:p>
    <w:p w:rsidR="002A7789" w:rsidRPr="001D0AAF" w:rsidRDefault="002A7789" w:rsidP="001D0AAF">
      <w:pPr>
        <w:autoSpaceDE w:val="0"/>
        <w:autoSpaceDN w:val="0"/>
        <w:adjustRightInd w:val="0"/>
        <w:ind w:firstLine="709"/>
        <w:jc w:val="both"/>
        <w:rPr>
          <w:sz w:val="20"/>
          <w:szCs w:val="20"/>
        </w:rPr>
      </w:pPr>
      <w:r w:rsidRPr="001D0AAF">
        <w:rPr>
          <w:sz w:val="20"/>
          <w:szCs w:val="20"/>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autoSpaceDE w:val="0"/>
        <w:autoSpaceDN w:val="0"/>
        <w:adjustRightInd w:val="0"/>
        <w:ind w:firstLine="709"/>
        <w:jc w:val="both"/>
        <w:rPr>
          <w:sz w:val="20"/>
          <w:szCs w:val="20"/>
        </w:rPr>
      </w:pPr>
      <w:r w:rsidRPr="001D0AAF">
        <w:rPr>
          <w:sz w:val="20"/>
          <w:szCs w:val="20"/>
        </w:rPr>
        <w:t>9. Статью 53 дополнить частью 8 следующего содержания:</w:t>
      </w:r>
    </w:p>
    <w:p w:rsidR="002A7789" w:rsidRPr="001D0AAF" w:rsidRDefault="002A7789" w:rsidP="001D0AAF">
      <w:pPr>
        <w:autoSpaceDE w:val="0"/>
        <w:autoSpaceDN w:val="0"/>
        <w:adjustRightInd w:val="0"/>
        <w:ind w:firstLine="709"/>
        <w:jc w:val="both"/>
        <w:rPr>
          <w:sz w:val="20"/>
          <w:szCs w:val="20"/>
        </w:rPr>
      </w:pPr>
      <w:r w:rsidRPr="001D0AAF">
        <w:rPr>
          <w:sz w:val="20"/>
          <w:szCs w:val="20"/>
        </w:rPr>
        <w:t>«8.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 июля 2020 года № 247-ФЗ «Об обязательных требованиях в Российской Федерации».».</w:t>
      </w:r>
    </w:p>
    <w:p w:rsidR="002A7789" w:rsidRPr="001D0AAF" w:rsidRDefault="002A7789" w:rsidP="001D0AAF">
      <w:pPr>
        <w:ind w:firstLine="709"/>
        <w:jc w:val="both"/>
        <w:rPr>
          <w:sz w:val="20"/>
          <w:szCs w:val="20"/>
        </w:rPr>
      </w:pPr>
    </w:p>
    <w:p w:rsidR="002A7789" w:rsidRPr="001D0AAF" w:rsidRDefault="002A7789" w:rsidP="001D0AAF">
      <w:pPr>
        <w:ind w:firstLine="709"/>
        <w:jc w:val="both"/>
        <w:rPr>
          <w:sz w:val="20"/>
          <w:szCs w:val="20"/>
        </w:rPr>
      </w:pPr>
      <w:r w:rsidRPr="001D0AAF">
        <w:rPr>
          <w:sz w:val="20"/>
          <w:szCs w:val="20"/>
        </w:rPr>
        <w:t>10. в статье 67:</w:t>
      </w:r>
    </w:p>
    <w:p w:rsidR="002A7789" w:rsidRPr="001D0AAF" w:rsidRDefault="002A7789" w:rsidP="001D0AAF">
      <w:pPr>
        <w:ind w:firstLine="709"/>
        <w:jc w:val="both"/>
        <w:rPr>
          <w:sz w:val="20"/>
          <w:szCs w:val="20"/>
        </w:rPr>
      </w:pPr>
      <w:r w:rsidRPr="001D0AAF">
        <w:rPr>
          <w:sz w:val="20"/>
          <w:szCs w:val="20"/>
        </w:rPr>
        <w:t>а) в части 1 после слов «населённого пункта» дополнить словами «(либо части его территории)»;</w:t>
      </w:r>
    </w:p>
    <w:p w:rsidR="002A7789" w:rsidRPr="001D0AAF" w:rsidRDefault="002A7789" w:rsidP="001D0AAF">
      <w:pPr>
        <w:ind w:firstLine="709"/>
        <w:jc w:val="both"/>
        <w:rPr>
          <w:sz w:val="20"/>
          <w:szCs w:val="20"/>
        </w:rPr>
      </w:pPr>
      <w:r w:rsidRPr="001D0AAF">
        <w:rPr>
          <w:sz w:val="20"/>
          <w:szCs w:val="20"/>
        </w:rPr>
        <w:t>б) в части 2 слова «пунктом 4.1» заменить словами «пунктами 4.1 и 4.3»;</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ind w:firstLine="709"/>
        <w:jc w:val="both"/>
        <w:rPr>
          <w:b/>
          <w:sz w:val="20"/>
          <w:szCs w:val="20"/>
        </w:rPr>
      </w:pPr>
      <w:r w:rsidRPr="001D0AAF">
        <w:rPr>
          <w:b/>
          <w:sz w:val="20"/>
          <w:szCs w:val="20"/>
        </w:rPr>
        <w:t xml:space="preserve">Статья 2 </w:t>
      </w:r>
    </w:p>
    <w:p w:rsidR="002A7789" w:rsidRPr="001D0AAF" w:rsidRDefault="002A7789" w:rsidP="001D0AAF">
      <w:pPr>
        <w:ind w:firstLine="709"/>
        <w:jc w:val="both"/>
        <w:rPr>
          <w:sz w:val="20"/>
          <w:szCs w:val="20"/>
        </w:rPr>
      </w:pPr>
      <w:r w:rsidRPr="001D0AAF">
        <w:rPr>
          <w:sz w:val="20"/>
          <w:szCs w:val="20"/>
        </w:rPr>
        <w:t>Настоящий муниципальный правовой акт вступает в силу после его официального опубликования.</w:t>
      </w:r>
    </w:p>
    <w:p w:rsidR="002A7789" w:rsidRPr="001D0AAF" w:rsidRDefault="002A7789" w:rsidP="001D0AAF">
      <w:pPr>
        <w:pStyle w:val="ConsNonformat"/>
        <w:widowControl/>
        <w:tabs>
          <w:tab w:val="left" w:pos="142"/>
        </w:tabs>
        <w:ind w:firstLine="567"/>
        <w:jc w:val="both"/>
        <w:rPr>
          <w:rFonts w:ascii="Times New Roman" w:hAnsi="Times New Roman" w:cs="Times New Roman"/>
        </w:rPr>
      </w:pPr>
    </w:p>
    <w:p w:rsidR="002A7789" w:rsidRPr="001D0AAF" w:rsidRDefault="002A7789" w:rsidP="001D0AAF">
      <w:pPr>
        <w:pStyle w:val="ConsNonformat"/>
        <w:widowControl/>
        <w:tabs>
          <w:tab w:val="left" w:pos="142"/>
        </w:tabs>
        <w:jc w:val="both"/>
        <w:rPr>
          <w:rFonts w:ascii="Times New Roman" w:hAnsi="Times New Roman" w:cs="Times New Roman"/>
        </w:rPr>
      </w:pPr>
      <w:r w:rsidRPr="001D0AAF">
        <w:rPr>
          <w:rFonts w:ascii="Times New Roman" w:hAnsi="Times New Roman" w:cs="Times New Roman"/>
        </w:rPr>
        <w:t>Глава Дмитриевского сельского поселения</w:t>
      </w:r>
    </w:p>
    <w:p w:rsidR="002A7789" w:rsidRPr="001D0AAF" w:rsidRDefault="002A7789" w:rsidP="001D0AAF">
      <w:pPr>
        <w:pStyle w:val="ConsNonformat"/>
        <w:widowControl/>
        <w:tabs>
          <w:tab w:val="left" w:pos="142"/>
        </w:tabs>
        <w:jc w:val="both"/>
        <w:rPr>
          <w:rFonts w:ascii="Times New Roman" w:hAnsi="Times New Roman" w:cs="Times New Roman"/>
        </w:rPr>
      </w:pPr>
      <w:r w:rsidRPr="001D0AAF">
        <w:rPr>
          <w:rFonts w:ascii="Times New Roman" w:hAnsi="Times New Roman" w:cs="Times New Roman"/>
        </w:rPr>
        <w:t xml:space="preserve">Галичского муниципального района </w:t>
      </w:r>
    </w:p>
    <w:p w:rsidR="002A7789" w:rsidRPr="001D0AAF" w:rsidRDefault="002A7789" w:rsidP="001D0AAF">
      <w:pPr>
        <w:pStyle w:val="ConsNonformat"/>
        <w:widowControl/>
        <w:tabs>
          <w:tab w:val="left" w:pos="142"/>
        </w:tabs>
        <w:jc w:val="both"/>
        <w:rPr>
          <w:rFonts w:ascii="Times New Roman" w:hAnsi="Times New Roman" w:cs="Times New Roman"/>
        </w:rPr>
      </w:pPr>
      <w:r w:rsidRPr="001D0AAF">
        <w:rPr>
          <w:rFonts w:ascii="Times New Roman" w:hAnsi="Times New Roman" w:cs="Times New Roman"/>
        </w:rPr>
        <w:t>Костромской области                                _______________       А.В.Тютин</w:t>
      </w:r>
    </w:p>
    <w:p w:rsidR="002A7789" w:rsidRPr="001D0AAF" w:rsidRDefault="002A7789" w:rsidP="001D0AAF">
      <w:pPr>
        <w:autoSpaceDE w:val="0"/>
        <w:autoSpaceDN w:val="0"/>
        <w:adjustRightInd w:val="0"/>
        <w:ind w:firstLine="4962"/>
        <w:jc w:val="both"/>
        <w:rPr>
          <w:sz w:val="20"/>
          <w:szCs w:val="20"/>
        </w:rPr>
      </w:pPr>
      <w:r w:rsidRPr="001D0AAF">
        <w:rPr>
          <w:i/>
          <w:sz w:val="20"/>
          <w:szCs w:val="20"/>
        </w:rPr>
        <w:t xml:space="preserve">     (подпись)                  ФИО </w:t>
      </w:r>
    </w:p>
    <w:p w:rsidR="002A7789" w:rsidRPr="001D0AAF" w:rsidRDefault="002A7789" w:rsidP="001D0AAF">
      <w:pPr>
        <w:widowControl w:val="0"/>
        <w:tabs>
          <w:tab w:val="left" w:pos="5643"/>
          <w:tab w:val="left" w:pos="6213"/>
          <w:tab w:val="left" w:pos="7125"/>
        </w:tabs>
        <w:suppressAutoHyphens/>
        <w:ind w:firstLine="709"/>
        <w:contextualSpacing/>
        <w:rPr>
          <w:sz w:val="20"/>
          <w:szCs w:val="20"/>
        </w:rPr>
      </w:pPr>
    </w:p>
    <w:p w:rsidR="002A7789" w:rsidRPr="001D0AAF" w:rsidRDefault="002A7789" w:rsidP="001D0AAF">
      <w:pPr>
        <w:widowControl w:val="0"/>
        <w:tabs>
          <w:tab w:val="left" w:pos="5643"/>
          <w:tab w:val="left" w:pos="6213"/>
          <w:tab w:val="left" w:pos="7125"/>
        </w:tabs>
        <w:suppressAutoHyphens/>
        <w:ind w:firstLine="709"/>
        <w:contextualSpacing/>
        <w:rPr>
          <w:sz w:val="20"/>
          <w:szCs w:val="20"/>
        </w:rPr>
      </w:pPr>
    </w:p>
    <w:p w:rsidR="002A7789" w:rsidRPr="001D0AAF" w:rsidRDefault="002A7789" w:rsidP="001D0AAF">
      <w:pPr>
        <w:ind w:firstLine="709"/>
        <w:jc w:val="center"/>
        <w:rPr>
          <w:b/>
          <w:sz w:val="20"/>
          <w:szCs w:val="20"/>
        </w:rPr>
      </w:pPr>
      <w:r w:rsidRPr="001D0AAF">
        <w:rPr>
          <w:b/>
          <w:sz w:val="20"/>
          <w:szCs w:val="20"/>
        </w:rPr>
        <w:t>РОССИЙСКАЯ ФЕДЕРАЦИЯ</w:t>
      </w:r>
    </w:p>
    <w:p w:rsidR="002A7789" w:rsidRPr="001D0AAF" w:rsidRDefault="002A7789" w:rsidP="001D0AAF">
      <w:pPr>
        <w:ind w:firstLine="709"/>
        <w:jc w:val="center"/>
        <w:rPr>
          <w:b/>
          <w:sz w:val="20"/>
          <w:szCs w:val="20"/>
        </w:rPr>
      </w:pPr>
      <w:r w:rsidRPr="001D0AAF">
        <w:rPr>
          <w:b/>
          <w:sz w:val="20"/>
          <w:szCs w:val="20"/>
        </w:rPr>
        <w:t>КОСТРОМСКАЯ ОБЛАСТЬ</w:t>
      </w:r>
    </w:p>
    <w:p w:rsidR="002A7789" w:rsidRPr="001D0AAF" w:rsidRDefault="002A7789" w:rsidP="001D0AAF">
      <w:pPr>
        <w:ind w:firstLine="709"/>
        <w:jc w:val="center"/>
        <w:rPr>
          <w:b/>
          <w:sz w:val="20"/>
          <w:szCs w:val="20"/>
        </w:rPr>
      </w:pPr>
      <w:r w:rsidRPr="001D0AAF">
        <w:rPr>
          <w:b/>
          <w:sz w:val="20"/>
          <w:szCs w:val="20"/>
        </w:rPr>
        <w:t>ГАЛИЧСКИЙ МУНИЦИПАЛЬНЫЙ РАЙОН</w:t>
      </w:r>
    </w:p>
    <w:p w:rsidR="002A7789" w:rsidRPr="001D0AAF" w:rsidRDefault="002A7789" w:rsidP="001D0AAF">
      <w:pPr>
        <w:ind w:firstLine="709"/>
        <w:jc w:val="center"/>
        <w:rPr>
          <w:b/>
          <w:sz w:val="20"/>
          <w:szCs w:val="20"/>
        </w:rPr>
      </w:pPr>
    </w:p>
    <w:p w:rsidR="002A7789" w:rsidRPr="001D0AAF" w:rsidRDefault="002A7789" w:rsidP="001D0AAF">
      <w:pPr>
        <w:ind w:firstLine="709"/>
        <w:jc w:val="center"/>
        <w:rPr>
          <w:b/>
          <w:spacing w:val="20"/>
          <w:sz w:val="20"/>
          <w:szCs w:val="20"/>
        </w:rPr>
      </w:pPr>
      <w:r w:rsidRPr="001D0AAF">
        <w:rPr>
          <w:b/>
          <w:spacing w:val="20"/>
          <w:sz w:val="20"/>
          <w:szCs w:val="20"/>
        </w:rPr>
        <w:t>СОВЕТ ДЕПУТАТОВ</w:t>
      </w:r>
    </w:p>
    <w:p w:rsidR="002A7789" w:rsidRPr="001D0AAF" w:rsidRDefault="002A7789" w:rsidP="001D0AAF">
      <w:pPr>
        <w:ind w:firstLine="709"/>
        <w:jc w:val="center"/>
        <w:rPr>
          <w:b/>
          <w:spacing w:val="20"/>
          <w:sz w:val="20"/>
          <w:szCs w:val="20"/>
        </w:rPr>
      </w:pPr>
      <w:r w:rsidRPr="001D0AAF">
        <w:rPr>
          <w:b/>
          <w:spacing w:val="20"/>
          <w:sz w:val="20"/>
          <w:szCs w:val="20"/>
        </w:rPr>
        <w:t>ДМИТРИЕВСКОГО СЕЛЬСКОГО ПОСЕЛЕНИЯ</w:t>
      </w:r>
    </w:p>
    <w:p w:rsidR="002A7789" w:rsidRPr="001D0AAF" w:rsidRDefault="002A7789" w:rsidP="001D0AAF">
      <w:pPr>
        <w:ind w:firstLine="709"/>
        <w:jc w:val="center"/>
        <w:rPr>
          <w:b/>
          <w:spacing w:val="20"/>
          <w:sz w:val="20"/>
          <w:szCs w:val="20"/>
        </w:rPr>
      </w:pPr>
    </w:p>
    <w:p w:rsidR="002A7789" w:rsidRPr="001D0AAF" w:rsidRDefault="002A7789" w:rsidP="001D0AAF">
      <w:pPr>
        <w:ind w:firstLine="709"/>
        <w:jc w:val="center"/>
        <w:rPr>
          <w:b/>
          <w:spacing w:val="20"/>
          <w:sz w:val="20"/>
          <w:szCs w:val="20"/>
        </w:rPr>
      </w:pPr>
      <w:r w:rsidRPr="001D0AAF">
        <w:rPr>
          <w:b/>
          <w:spacing w:val="20"/>
          <w:sz w:val="20"/>
          <w:szCs w:val="20"/>
        </w:rPr>
        <w:object w:dxaOrig="4199" w:dyaOrig="5196">
          <v:shape id="_x0000_i1026" type="#_x0000_t75" style="width:37.8pt;height:44.4pt" o:ole="">
            <v:imagedata r:id="rId7" o:title="" chromakey="#ebebeb" gain="112993f" blacklevel="-5898f"/>
          </v:shape>
          <o:OLEObject Type="Embed" ProgID="Unknown" ShapeID="_x0000_i1026" DrawAspect="Content" ObjectID="_1709706894" r:id="rId8"/>
        </w:object>
      </w:r>
    </w:p>
    <w:p w:rsidR="002A7789" w:rsidRPr="001D0AAF" w:rsidRDefault="002A7789" w:rsidP="001D0AAF">
      <w:pPr>
        <w:ind w:firstLine="709"/>
        <w:jc w:val="center"/>
        <w:rPr>
          <w:b/>
          <w:spacing w:val="20"/>
          <w:sz w:val="20"/>
          <w:szCs w:val="20"/>
        </w:rPr>
      </w:pPr>
    </w:p>
    <w:p w:rsidR="002A7789" w:rsidRPr="001D0AAF" w:rsidRDefault="002A7789" w:rsidP="001D0AAF">
      <w:pPr>
        <w:ind w:firstLine="709"/>
        <w:jc w:val="center"/>
        <w:rPr>
          <w:b/>
          <w:spacing w:val="20"/>
          <w:sz w:val="20"/>
          <w:szCs w:val="20"/>
        </w:rPr>
      </w:pPr>
      <w:r w:rsidRPr="001D0AAF">
        <w:rPr>
          <w:b/>
          <w:spacing w:val="20"/>
          <w:sz w:val="20"/>
          <w:szCs w:val="20"/>
        </w:rPr>
        <w:t>Р Е Ш Е Н И Е</w:t>
      </w:r>
    </w:p>
    <w:p w:rsidR="002A7789" w:rsidRPr="001D0AAF" w:rsidRDefault="002A7789" w:rsidP="001D0AAF">
      <w:pPr>
        <w:ind w:firstLine="709"/>
        <w:rPr>
          <w:b/>
          <w:spacing w:val="20"/>
          <w:sz w:val="20"/>
          <w:szCs w:val="20"/>
        </w:rPr>
      </w:pPr>
    </w:p>
    <w:p w:rsidR="002A7789" w:rsidRPr="001D0AAF" w:rsidRDefault="002A7789" w:rsidP="001D0AAF">
      <w:pPr>
        <w:rPr>
          <w:sz w:val="20"/>
          <w:szCs w:val="20"/>
        </w:rPr>
      </w:pPr>
      <w:r w:rsidRPr="001D0AAF">
        <w:rPr>
          <w:sz w:val="20"/>
          <w:szCs w:val="20"/>
        </w:rPr>
        <w:t>от 30 ноября 2021 года № 66</w:t>
      </w:r>
    </w:p>
    <w:p w:rsidR="002A7789" w:rsidRPr="001D0AAF" w:rsidRDefault="002A7789" w:rsidP="001D0AAF">
      <w:pPr>
        <w:ind w:firstLine="709"/>
        <w:jc w:val="center"/>
        <w:rPr>
          <w:sz w:val="20"/>
          <w:szCs w:val="20"/>
        </w:rPr>
      </w:pPr>
    </w:p>
    <w:p w:rsidR="002A7789" w:rsidRPr="001D0AAF" w:rsidRDefault="002A7789" w:rsidP="001D0AAF">
      <w:pPr>
        <w:ind w:right="5961"/>
        <w:jc w:val="both"/>
        <w:rPr>
          <w:b/>
          <w:sz w:val="20"/>
          <w:szCs w:val="20"/>
        </w:rPr>
      </w:pPr>
      <w:r w:rsidRPr="001D0AAF">
        <w:rPr>
          <w:sz w:val="20"/>
          <w:szCs w:val="20"/>
        </w:rPr>
        <w:t>Об утверждении Порядка определения части территории Дмитриевского сельского поселения Галичского муниципального района Костромской области, на которой могут реализовываться инициативные проекты</w:t>
      </w:r>
    </w:p>
    <w:p w:rsidR="002A7789" w:rsidRPr="001D0AAF" w:rsidRDefault="002A7789" w:rsidP="001D0AAF">
      <w:pPr>
        <w:tabs>
          <w:tab w:val="left" w:pos="180"/>
        </w:tabs>
        <w:ind w:firstLine="709"/>
        <w:jc w:val="both"/>
        <w:rPr>
          <w:sz w:val="20"/>
          <w:szCs w:val="20"/>
        </w:rPr>
      </w:pPr>
    </w:p>
    <w:p w:rsidR="002A7789" w:rsidRPr="001D0AAF" w:rsidRDefault="002A7789" w:rsidP="001D0AAF">
      <w:pPr>
        <w:ind w:firstLine="709"/>
        <w:jc w:val="both"/>
        <w:rPr>
          <w:sz w:val="20"/>
          <w:szCs w:val="20"/>
        </w:rPr>
      </w:pPr>
      <w:r w:rsidRPr="001D0AAF">
        <w:rPr>
          <w:sz w:val="20"/>
          <w:szCs w:val="20"/>
        </w:rPr>
        <w:t xml:space="preserve">Руководствуясь статьей 26.1 Федерального закона от 06.10.2003 № 131-ФЗ «Об общих принципах организации местного самоуправления в Российской Федерации», Уставом муниципального образования Дмитриевское сельское поселение Галичского муниципального района Костромской области, Совет депутатов сельского поселения </w:t>
      </w:r>
    </w:p>
    <w:p w:rsidR="002A7789" w:rsidRPr="001D0AAF" w:rsidRDefault="002A7789" w:rsidP="001D0AAF">
      <w:pPr>
        <w:ind w:firstLine="709"/>
        <w:jc w:val="both"/>
        <w:rPr>
          <w:sz w:val="20"/>
          <w:szCs w:val="20"/>
        </w:rPr>
      </w:pPr>
      <w:r w:rsidRPr="001D0AAF">
        <w:rPr>
          <w:sz w:val="20"/>
          <w:szCs w:val="20"/>
        </w:rPr>
        <w:t>РЕШИЛ:</w:t>
      </w:r>
    </w:p>
    <w:p w:rsidR="002A7789" w:rsidRPr="001D0AAF" w:rsidRDefault="002A7789" w:rsidP="001D0AAF">
      <w:pPr>
        <w:tabs>
          <w:tab w:val="left" w:pos="709"/>
        </w:tabs>
        <w:ind w:firstLine="709"/>
        <w:jc w:val="both"/>
        <w:rPr>
          <w:sz w:val="20"/>
          <w:szCs w:val="20"/>
        </w:rPr>
      </w:pPr>
      <w:r w:rsidRPr="001D0AAF">
        <w:rPr>
          <w:sz w:val="20"/>
          <w:szCs w:val="20"/>
        </w:rPr>
        <w:t>1.Утвердить Порядок определения части территории Дмитриевского сельского поселения Галичского муниципального района Костромской области, на которой могут реализовываться инициативные проекты, согласно приложению.</w:t>
      </w:r>
    </w:p>
    <w:p w:rsidR="002A7789" w:rsidRPr="001D0AAF" w:rsidRDefault="002A7789" w:rsidP="001D0AAF">
      <w:pPr>
        <w:ind w:firstLine="709"/>
        <w:jc w:val="both"/>
        <w:rPr>
          <w:sz w:val="20"/>
          <w:szCs w:val="20"/>
        </w:rPr>
      </w:pPr>
      <w:r w:rsidRPr="001D0AAF">
        <w:rPr>
          <w:sz w:val="20"/>
          <w:szCs w:val="20"/>
        </w:rPr>
        <w:t>2. Опубликовать настоящее решение в информационном бюллетене «Дмитриевский вестник» и разместить на официальном сайте Дмитриевского сельского поселения Галичского муниципального района Костромской области в информационно-телекоммуникационной сети «Интернет».</w:t>
      </w:r>
    </w:p>
    <w:p w:rsidR="002A7789" w:rsidRPr="001D0AAF" w:rsidRDefault="002A7789" w:rsidP="001D0AAF">
      <w:pPr>
        <w:ind w:firstLine="708"/>
        <w:jc w:val="both"/>
        <w:rPr>
          <w:sz w:val="20"/>
          <w:szCs w:val="20"/>
        </w:rPr>
      </w:pPr>
      <w:r w:rsidRPr="001D0AAF">
        <w:rPr>
          <w:sz w:val="20"/>
          <w:szCs w:val="20"/>
        </w:rPr>
        <w:t>3. Настоящее решение вступает в силу со дня его официального опубликования.</w:t>
      </w:r>
    </w:p>
    <w:p w:rsidR="002A7789" w:rsidRPr="001D0AAF" w:rsidRDefault="002A7789" w:rsidP="001D0AAF">
      <w:pPr>
        <w:ind w:firstLine="709"/>
        <w:rPr>
          <w:sz w:val="20"/>
          <w:szCs w:val="20"/>
        </w:rPr>
      </w:pPr>
    </w:p>
    <w:p w:rsidR="002A7789" w:rsidRPr="001D0AAF" w:rsidRDefault="002A7789" w:rsidP="001D0AAF">
      <w:pPr>
        <w:rPr>
          <w:sz w:val="20"/>
          <w:szCs w:val="20"/>
        </w:rPr>
      </w:pPr>
      <w:r w:rsidRPr="001D0AAF">
        <w:rPr>
          <w:sz w:val="20"/>
          <w:szCs w:val="20"/>
        </w:rPr>
        <w:t>Глава сельского поселения:                                                                    А.В.Тютин</w:t>
      </w:r>
    </w:p>
    <w:p w:rsidR="002A7789" w:rsidRPr="001D0AAF" w:rsidRDefault="002A7789" w:rsidP="001D0AAF">
      <w:pPr>
        <w:ind w:firstLine="709"/>
        <w:jc w:val="right"/>
        <w:rPr>
          <w:sz w:val="20"/>
          <w:szCs w:val="20"/>
        </w:rPr>
      </w:pPr>
    </w:p>
    <w:p w:rsidR="002A7789" w:rsidRPr="001D0AAF" w:rsidRDefault="002A7789" w:rsidP="001D0AAF">
      <w:pPr>
        <w:ind w:firstLine="709"/>
        <w:jc w:val="right"/>
        <w:rPr>
          <w:sz w:val="20"/>
          <w:szCs w:val="20"/>
        </w:rPr>
      </w:pPr>
      <w:r w:rsidRPr="001D0AAF">
        <w:rPr>
          <w:sz w:val="20"/>
          <w:szCs w:val="20"/>
        </w:rPr>
        <w:t>Приложение</w:t>
      </w:r>
    </w:p>
    <w:p w:rsidR="002A7789" w:rsidRPr="001D0AAF" w:rsidRDefault="002A7789" w:rsidP="001D0AAF">
      <w:pPr>
        <w:ind w:firstLine="709"/>
        <w:jc w:val="right"/>
        <w:rPr>
          <w:sz w:val="20"/>
          <w:szCs w:val="20"/>
        </w:rPr>
      </w:pPr>
      <w:r w:rsidRPr="001D0AAF">
        <w:rPr>
          <w:sz w:val="20"/>
          <w:szCs w:val="20"/>
        </w:rPr>
        <w:t>к решению Совета депутатов</w:t>
      </w:r>
    </w:p>
    <w:p w:rsidR="002A7789" w:rsidRPr="001D0AAF" w:rsidRDefault="002A7789" w:rsidP="001D0AAF">
      <w:pPr>
        <w:ind w:firstLine="709"/>
        <w:jc w:val="right"/>
        <w:rPr>
          <w:sz w:val="20"/>
          <w:szCs w:val="20"/>
        </w:rPr>
      </w:pPr>
      <w:r w:rsidRPr="001D0AAF">
        <w:rPr>
          <w:sz w:val="20"/>
          <w:szCs w:val="20"/>
        </w:rPr>
        <w:t>Дмитриевского сельского поселения</w:t>
      </w:r>
    </w:p>
    <w:p w:rsidR="002A7789" w:rsidRPr="001D0AAF" w:rsidRDefault="002A7789" w:rsidP="001D0AAF">
      <w:pPr>
        <w:ind w:firstLine="709"/>
        <w:jc w:val="right"/>
        <w:rPr>
          <w:sz w:val="20"/>
          <w:szCs w:val="20"/>
        </w:rPr>
      </w:pPr>
      <w:r w:rsidRPr="001D0AAF">
        <w:rPr>
          <w:sz w:val="20"/>
          <w:szCs w:val="20"/>
        </w:rPr>
        <w:t>Галичского муниципального района</w:t>
      </w:r>
    </w:p>
    <w:p w:rsidR="002A7789" w:rsidRPr="001D0AAF" w:rsidRDefault="002A7789" w:rsidP="001D0AAF">
      <w:pPr>
        <w:ind w:firstLine="709"/>
        <w:jc w:val="right"/>
        <w:rPr>
          <w:sz w:val="20"/>
          <w:szCs w:val="20"/>
        </w:rPr>
      </w:pPr>
      <w:r w:rsidRPr="001D0AAF">
        <w:rPr>
          <w:sz w:val="20"/>
          <w:szCs w:val="20"/>
        </w:rPr>
        <w:t xml:space="preserve">Костромской области </w:t>
      </w:r>
    </w:p>
    <w:p w:rsidR="002A7789" w:rsidRPr="001D0AAF" w:rsidRDefault="002A7789" w:rsidP="001D0AAF">
      <w:pPr>
        <w:ind w:firstLine="709"/>
        <w:jc w:val="right"/>
        <w:rPr>
          <w:sz w:val="20"/>
          <w:szCs w:val="20"/>
        </w:rPr>
      </w:pPr>
      <w:r w:rsidRPr="001D0AAF">
        <w:rPr>
          <w:sz w:val="20"/>
          <w:szCs w:val="20"/>
        </w:rPr>
        <w:t xml:space="preserve">от 30 ноября 2021 г. № </w:t>
      </w:r>
      <w:bookmarkStart w:id="3" w:name="_GoBack"/>
      <w:bookmarkEnd w:id="3"/>
      <w:r w:rsidRPr="001D0AAF">
        <w:rPr>
          <w:sz w:val="20"/>
          <w:szCs w:val="20"/>
        </w:rPr>
        <w:t>66</w:t>
      </w:r>
    </w:p>
    <w:p w:rsidR="002A7789" w:rsidRPr="001D0AAF" w:rsidRDefault="002A7789" w:rsidP="001D0AAF">
      <w:pPr>
        <w:ind w:firstLine="709"/>
        <w:jc w:val="right"/>
        <w:rPr>
          <w:sz w:val="20"/>
          <w:szCs w:val="20"/>
        </w:rPr>
      </w:pPr>
    </w:p>
    <w:p w:rsidR="002A7789" w:rsidRPr="001D0AAF" w:rsidRDefault="002A7789" w:rsidP="001D0AAF">
      <w:pPr>
        <w:jc w:val="center"/>
        <w:rPr>
          <w:sz w:val="20"/>
          <w:szCs w:val="20"/>
        </w:rPr>
      </w:pPr>
      <w:r w:rsidRPr="001D0AAF">
        <w:rPr>
          <w:sz w:val="20"/>
          <w:szCs w:val="20"/>
        </w:rPr>
        <w:t>ПОРЯДОК ОПРЕДЕЛЕНИЯ ЧАСТИ ТЕРРИТОРИИ ДМИТРИЕВСКОГО СЕЛЬСКОГО ПОСЕЛЕНИЯ ГАЛИЧСКОГО МУНИЦИПАЛЬНОГО РАЙОНА КОСТРОМСКОЙ ОБЛАСТИ, НА КОТОРОЙ МОГУТ РЕАЛИЗОВЫВАТЬСЯ ИНИЦИАТИВНЫЕ ПРОЕКТЫ</w:t>
      </w:r>
    </w:p>
    <w:p w:rsidR="002A7789" w:rsidRPr="001D0AAF" w:rsidRDefault="002A7789" w:rsidP="001D0AAF">
      <w:pPr>
        <w:ind w:firstLine="709"/>
        <w:jc w:val="center"/>
        <w:rPr>
          <w:sz w:val="20"/>
          <w:szCs w:val="20"/>
        </w:rPr>
      </w:pPr>
    </w:p>
    <w:p w:rsidR="002A7789" w:rsidRPr="001D0AAF" w:rsidRDefault="002A7789" w:rsidP="001D0AAF">
      <w:pPr>
        <w:ind w:firstLine="709"/>
        <w:jc w:val="both"/>
        <w:rPr>
          <w:b/>
          <w:sz w:val="20"/>
          <w:szCs w:val="20"/>
        </w:rPr>
      </w:pPr>
      <w:r w:rsidRPr="001D0AAF">
        <w:rPr>
          <w:b/>
          <w:sz w:val="20"/>
          <w:szCs w:val="20"/>
        </w:rPr>
        <w:t>1. Общие положения</w:t>
      </w:r>
    </w:p>
    <w:p w:rsidR="002A7789" w:rsidRPr="001D0AAF" w:rsidRDefault="002A7789" w:rsidP="001D0AAF">
      <w:pPr>
        <w:ind w:firstLine="709"/>
        <w:jc w:val="both"/>
        <w:rPr>
          <w:b/>
          <w:sz w:val="20"/>
          <w:szCs w:val="20"/>
        </w:rPr>
      </w:pPr>
    </w:p>
    <w:p w:rsidR="002A7789" w:rsidRPr="001D0AAF" w:rsidRDefault="002A7789" w:rsidP="001D0AAF">
      <w:pPr>
        <w:ind w:firstLine="709"/>
        <w:jc w:val="both"/>
        <w:rPr>
          <w:sz w:val="20"/>
          <w:szCs w:val="20"/>
        </w:rPr>
      </w:pPr>
      <w:r w:rsidRPr="001D0AAF">
        <w:rPr>
          <w:sz w:val="20"/>
          <w:szCs w:val="20"/>
        </w:rPr>
        <w:t>1.1 Настоящий порядок устанавливает процедуру определения части территории Дмитриевского сельского поселения Галичского муниципального района Костромской области, (далее – Дмитриевского сельского поселения), на которой могут реализовываться инициативные проекты.</w:t>
      </w:r>
    </w:p>
    <w:p w:rsidR="002A7789" w:rsidRPr="001D0AAF" w:rsidRDefault="002A7789" w:rsidP="001D0AAF">
      <w:pPr>
        <w:ind w:firstLine="709"/>
        <w:jc w:val="both"/>
        <w:rPr>
          <w:sz w:val="20"/>
          <w:szCs w:val="20"/>
        </w:rPr>
      </w:pPr>
      <w:r w:rsidRPr="001D0AAF">
        <w:rPr>
          <w:sz w:val="20"/>
          <w:szCs w:val="20"/>
        </w:rPr>
        <w:t>1.2. Для целей настоящего порядка инициативный проект – проект, внесенный в администрацию Дмитриевского сельского поселения, посредством которого обеспечивается реализация мероприятий, имеющих приоритетное значение для жителей Дмитриевского сельского поселения или его части по решению вопросов местного значения или иных вопросов, право решения которых предоставлено органам местного самоуправления муниципального образования (далее – инициативный проект).</w:t>
      </w:r>
    </w:p>
    <w:p w:rsidR="002A7789" w:rsidRPr="001D0AAF" w:rsidRDefault="002A7789" w:rsidP="001D0AAF">
      <w:pPr>
        <w:ind w:firstLine="709"/>
        <w:jc w:val="both"/>
        <w:rPr>
          <w:sz w:val="20"/>
          <w:szCs w:val="20"/>
        </w:rPr>
      </w:pPr>
      <w:r w:rsidRPr="001D0AAF">
        <w:rPr>
          <w:sz w:val="20"/>
          <w:szCs w:val="20"/>
        </w:rPr>
        <w:t>1.3 Часть территории, на которой могут реализовываться инициативные проекты, определяется постановлением администрации Дмитриевского сельского поселения.</w:t>
      </w:r>
    </w:p>
    <w:p w:rsidR="002A7789" w:rsidRPr="001D0AAF" w:rsidRDefault="002A7789" w:rsidP="001D0AAF">
      <w:pPr>
        <w:ind w:firstLine="709"/>
        <w:jc w:val="both"/>
        <w:rPr>
          <w:sz w:val="20"/>
          <w:szCs w:val="20"/>
        </w:rPr>
      </w:pPr>
      <w:r w:rsidRPr="001D0AAF">
        <w:rPr>
          <w:sz w:val="20"/>
          <w:szCs w:val="20"/>
        </w:rPr>
        <w:t>1.4. С инициативой о внесении инициативного проекта вправе выступить:</w:t>
      </w:r>
    </w:p>
    <w:p w:rsidR="002A7789" w:rsidRPr="001D0AAF" w:rsidRDefault="002A7789" w:rsidP="001D0AAF">
      <w:pPr>
        <w:ind w:firstLine="709"/>
        <w:jc w:val="both"/>
        <w:rPr>
          <w:sz w:val="20"/>
          <w:szCs w:val="20"/>
        </w:rPr>
      </w:pPr>
      <w:r w:rsidRPr="001D0AAF">
        <w:rPr>
          <w:sz w:val="20"/>
          <w:szCs w:val="20"/>
        </w:rPr>
        <w:t>1) инициативная группа численностью не менее 10 граждан, достигших шестнадцатилетнего возраста и проживающих на территории Дмитриевского сельского поселения;</w:t>
      </w:r>
    </w:p>
    <w:p w:rsidR="002A7789" w:rsidRPr="001D0AAF" w:rsidRDefault="002A7789" w:rsidP="001D0AAF">
      <w:pPr>
        <w:ind w:firstLine="709"/>
        <w:jc w:val="both"/>
        <w:rPr>
          <w:sz w:val="20"/>
          <w:szCs w:val="20"/>
        </w:rPr>
      </w:pPr>
      <w:r w:rsidRPr="001D0AAF">
        <w:rPr>
          <w:sz w:val="20"/>
          <w:szCs w:val="20"/>
        </w:rPr>
        <w:t>2) органы территориального общественного самоуправления Дмитриевского сельского поселения;</w:t>
      </w:r>
    </w:p>
    <w:p w:rsidR="002A7789" w:rsidRPr="001D0AAF" w:rsidRDefault="002A7789" w:rsidP="001D0AAF">
      <w:pPr>
        <w:ind w:firstLine="709"/>
        <w:jc w:val="both"/>
        <w:rPr>
          <w:sz w:val="20"/>
          <w:szCs w:val="20"/>
        </w:rPr>
      </w:pPr>
      <w:r w:rsidRPr="001D0AAF">
        <w:rPr>
          <w:sz w:val="20"/>
          <w:szCs w:val="20"/>
        </w:rPr>
        <w:t>3) староста сельского населенного пункта.</w:t>
      </w:r>
    </w:p>
    <w:p w:rsidR="002A7789" w:rsidRPr="001D0AAF" w:rsidRDefault="002A7789" w:rsidP="001D0AAF">
      <w:pPr>
        <w:ind w:firstLine="709"/>
        <w:jc w:val="both"/>
        <w:rPr>
          <w:sz w:val="20"/>
          <w:szCs w:val="20"/>
        </w:rPr>
      </w:pPr>
      <w:r w:rsidRPr="001D0AAF">
        <w:rPr>
          <w:sz w:val="20"/>
          <w:szCs w:val="20"/>
        </w:rPr>
        <w:t>1.5. Инициативные проекты могут реализовываться в границах муниципального образования Дмитриевское сельское поселение Галичского муниципального района Костромской области в пределах следующих территорий проживания граждан:</w:t>
      </w:r>
    </w:p>
    <w:p w:rsidR="002A7789" w:rsidRPr="001D0AAF" w:rsidRDefault="002A7789" w:rsidP="001D0AAF">
      <w:pPr>
        <w:ind w:firstLine="709"/>
        <w:jc w:val="both"/>
        <w:rPr>
          <w:sz w:val="20"/>
          <w:szCs w:val="20"/>
        </w:rPr>
      </w:pPr>
      <w:r w:rsidRPr="001D0AAF">
        <w:rPr>
          <w:sz w:val="20"/>
          <w:szCs w:val="20"/>
        </w:rPr>
        <w:t>1) в границах территорий населенных пунктов, входящих в состав Дмитриевского сельского поселения;</w:t>
      </w:r>
    </w:p>
    <w:p w:rsidR="002A7789" w:rsidRPr="001D0AAF" w:rsidRDefault="002A7789" w:rsidP="001D0AAF">
      <w:pPr>
        <w:ind w:firstLine="709"/>
        <w:jc w:val="both"/>
        <w:rPr>
          <w:sz w:val="20"/>
          <w:szCs w:val="20"/>
        </w:rPr>
      </w:pPr>
      <w:r w:rsidRPr="001D0AAF">
        <w:rPr>
          <w:sz w:val="20"/>
          <w:szCs w:val="20"/>
        </w:rPr>
        <w:t>2) территорий территориального общественного самоуправления;</w:t>
      </w:r>
    </w:p>
    <w:p w:rsidR="002A7789" w:rsidRPr="001D0AAF" w:rsidRDefault="002A7789" w:rsidP="001D0AAF">
      <w:pPr>
        <w:ind w:firstLine="709"/>
        <w:jc w:val="both"/>
        <w:rPr>
          <w:sz w:val="20"/>
          <w:szCs w:val="20"/>
        </w:rPr>
      </w:pPr>
      <w:r w:rsidRPr="001D0AAF">
        <w:rPr>
          <w:sz w:val="20"/>
          <w:szCs w:val="20"/>
        </w:rPr>
        <w:t>3) группы жилых домов;</w:t>
      </w:r>
    </w:p>
    <w:p w:rsidR="002A7789" w:rsidRPr="001D0AAF" w:rsidRDefault="002A7789" w:rsidP="001D0AAF">
      <w:pPr>
        <w:ind w:firstLine="709"/>
        <w:jc w:val="both"/>
        <w:rPr>
          <w:sz w:val="20"/>
          <w:szCs w:val="20"/>
        </w:rPr>
      </w:pPr>
      <w:r w:rsidRPr="001D0AAF">
        <w:rPr>
          <w:sz w:val="20"/>
          <w:szCs w:val="20"/>
        </w:rPr>
        <w:t>4) жилого микрорайона;</w:t>
      </w:r>
    </w:p>
    <w:p w:rsidR="002A7789" w:rsidRPr="001D0AAF" w:rsidRDefault="002A7789" w:rsidP="001D0AAF">
      <w:pPr>
        <w:ind w:firstLine="709"/>
        <w:jc w:val="both"/>
        <w:rPr>
          <w:sz w:val="20"/>
          <w:szCs w:val="20"/>
        </w:rPr>
      </w:pPr>
      <w:r w:rsidRPr="001D0AAF">
        <w:rPr>
          <w:sz w:val="20"/>
          <w:szCs w:val="20"/>
        </w:rPr>
        <w:t>5) иных территорий в границах Дмитриевского сельского поселения.</w:t>
      </w:r>
    </w:p>
    <w:p w:rsidR="002A7789" w:rsidRPr="001D0AAF" w:rsidRDefault="002A7789" w:rsidP="001D0AAF">
      <w:pPr>
        <w:ind w:firstLine="709"/>
        <w:jc w:val="both"/>
        <w:rPr>
          <w:sz w:val="20"/>
          <w:szCs w:val="20"/>
        </w:rPr>
      </w:pPr>
    </w:p>
    <w:p w:rsidR="002A7789" w:rsidRPr="001D0AAF" w:rsidRDefault="002A7789" w:rsidP="001D0AAF">
      <w:pPr>
        <w:ind w:firstLine="709"/>
        <w:jc w:val="both"/>
        <w:rPr>
          <w:b/>
          <w:sz w:val="20"/>
          <w:szCs w:val="20"/>
        </w:rPr>
      </w:pPr>
      <w:r w:rsidRPr="001D0AAF">
        <w:rPr>
          <w:b/>
          <w:sz w:val="20"/>
          <w:szCs w:val="20"/>
        </w:rPr>
        <w:t>2. Порядок внесения и рассмотрения заявления об определении части территории, на которой может реализовываться инициативный проект</w:t>
      </w:r>
    </w:p>
    <w:p w:rsidR="002A7789" w:rsidRPr="001D0AAF" w:rsidRDefault="002A7789" w:rsidP="001D0AAF">
      <w:pPr>
        <w:ind w:firstLine="709"/>
        <w:jc w:val="both"/>
        <w:rPr>
          <w:b/>
          <w:sz w:val="20"/>
          <w:szCs w:val="20"/>
        </w:rPr>
      </w:pPr>
    </w:p>
    <w:p w:rsidR="002A7789" w:rsidRPr="001D0AAF" w:rsidRDefault="002A7789" w:rsidP="001D0AAF">
      <w:pPr>
        <w:ind w:firstLine="709"/>
        <w:jc w:val="both"/>
        <w:rPr>
          <w:sz w:val="20"/>
          <w:szCs w:val="20"/>
        </w:rPr>
      </w:pPr>
      <w:r w:rsidRPr="001D0AAF">
        <w:rPr>
          <w:sz w:val="20"/>
          <w:szCs w:val="20"/>
        </w:rPr>
        <w:t>2.1. Для установления части территории, на которой могут реализовываться инициативные проекты, инициатор проекта обращается в администрацию Дмитриевского сельского поселения с заявлением об определении части территории, на которой планирует реализовывать инициативный проект (далее – заявление) с описанием ее границ.</w:t>
      </w:r>
    </w:p>
    <w:p w:rsidR="002A7789" w:rsidRPr="001D0AAF" w:rsidRDefault="002A7789" w:rsidP="001D0AAF">
      <w:pPr>
        <w:ind w:firstLine="709"/>
        <w:jc w:val="both"/>
        <w:rPr>
          <w:sz w:val="20"/>
          <w:szCs w:val="20"/>
        </w:rPr>
      </w:pPr>
      <w:r w:rsidRPr="001D0AAF">
        <w:rPr>
          <w:sz w:val="20"/>
          <w:szCs w:val="20"/>
        </w:rPr>
        <w:t>2.2. Заявление подписывается инициаторами проекта.</w:t>
      </w:r>
    </w:p>
    <w:p w:rsidR="002A7789" w:rsidRPr="001D0AAF" w:rsidRDefault="002A7789" w:rsidP="001D0AAF">
      <w:pPr>
        <w:ind w:firstLine="709"/>
        <w:jc w:val="both"/>
        <w:rPr>
          <w:sz w:val="20"/>
          <w:szCs w:val="20"/>
        </w:rPr>
      </w:pPr>
      <w:r w:rsidRPr="001D0AAF">
        <w:rPr>
          <w:sz w:val="20"/>
          <w:szCs w:val="20"/>
        </w:rPr>
        <w:t>В случае, если инициатором проекта является инициативная группа, заявление подписывается каждым членом инициативной группы с указанием фамилии, имени, отчества (при наличии), адреса места жительства, номера контактного телефона.</w:t>
      </w:r>
    </w:p>
    <w:p w:rsidR="002A7789" w:rsidRPr="001D0AAF" w:rsidRDefault="002A7789" w:rsidP="001D0AAF">
      <w:pPr>
        <w:ind w:firstLine="709"/>
        <w:jc w:val="both"/>
        <w:rPr>
          <w:sz w:val="20"/>
          <w:szCs w:val="20"/>
        </w:rPr>
      </w:pPr>
      <w:r w:rsidRPr="001D0AAF">
        <w:rPr>
          <w:sz w:val="20"/>
          <w:szCs w:val="20"/>
        </w:rPr>
        <w:t>В заявлении указывается почтовый адрес и (или) адрес электронной почты, по которым должно быть направлено решение по результатам рассмотрения заявления.</w:t>
      </w:r>
    </w:p>
    <w:p w:rsidR="002A7789" w:rsidRPr="001D0AAF" w:rsidRDefault="002A7789" w:rsidP="001D0AAF">
      <w:pPr>
        <w:ind w:firstLine="709"/>
        <w:jc w:val="both"/>
        <w:rPr>
          <w:sz w:val="20"/>
          <w:szCs w:val="20"/>
        </w:rPr>
      </w:pPr>
      <w:r w:rsidRPr="001D0AAF">
        <w:rPr>
          <w:sz w:val="20"/>
          <w:szCs w:val="20"/>
        </w:rPr>
        <w:t>2.3. К заявлению инициатор проекта прилагает следующие документы:</w:t>
      </w:r>
    </w:p>
    <w:p w:rsidR="002A7789" w:rsidRPr="001D0AAF" w:rsidRDefault="002A7789" w:rsidP="001D0AAF">
      <w:pPr>
        <w:ind w:firstLine="709"/>
        <w:jc w:val="both"/>
        <w:rPr>
          <w:sz w:val="20"/>
          <w:szCs w:val="20"/>
        </w:rPr>
      </w:pPr>
      <w:r w:rsidRPr="001D0AAF">
        <w:rPr>
          <w:sz w:val="20"/>
          <w:szCs w:val="20"/>
        </w:rPr>
        <w:t>1) краткое описание инициативного проекта;</w:t>
      </w:r>
    </w:p>
    <w:p w:rsidR="002A7789" w:rsidRPr="001D0AAF" w:rsidRDefault="002A7789" w:rsidP="001D0AAF">
      <w:pPr>
        <w:ind w:firstLine="709"/>
        <w:jc w:val="both"/>
        <w:rPr>
          <w:sz w:val="20"/>
          <w:szCs w:val="20"/>
        </w:rPr>
      </w:pPr>
      <w:r w:rsidRPr="001D0AAF">
        <w:rPr>
          <w:sz w:val="20"/>
          <w:szCs w:val="20"/>
        </w:rPr>
        <w:t>2) протокол собрания инициативной группы (протокол собрания территориального общественного самоуправления) о принятии решения о внесении в администрацию Дмитриевского сельского поселения инициативного проекта и об определении части территории, на которой предлагается его реализация;</w:t>
      </w:r>
    </w:p>
    <w:p w:rsidR="002A7789" w:rsidRPr="001D0AAF" w:rsidRDefault="002A7789" w:rsidP="001D0AAF">
      <w:pPr>
        <w:ind w:firstLine="709"/>
        <w:jc w:val="both"/>
        <w:rPr>
          <w:sz w:val="20"/>
          <w:szCs w:val="20"/>
        </w:rPr>
      </w:pPr>
      <w:r w:rsidRPr="001D0AAF">
        <w:rPr>
          <w:sz w:val="20"/>
          <w:szCs w:val="20"/>
        </w:rPr>
        <w:t>3) согласие на обработку персональных данных, подписанное членами инициативной группы.</w:t>
      </w:r>
    </w:p>
    <w:p w:rsidR="002A7789" w:rsidRPr="001D0AAF" w:rsidRDefault="002A7789" w:rsidP="001D0AAF">
      <w:pPr>
        <w:ind w:firstLine="709"/>
        <w:jc w:val="both"/>
        <w:rPr>
          <w:sz w:val="20"/>
          <w:szCs w:val="20"/>
        </w:rPr>
      </w:pPr>
      <w:r w:rsidRPr="001D0AAF">
        <w:rPr>
          <w:sz w:val="20"/>
          <w:szCs w:val="20"/>
        </w:rPr>
        <w:t>2.4. Администрация Дмитриевского сельского поселения в течение 15 календарных дней со дня поступления заявления принимает постановление:</w:t>
      </w:r>
    </w:p>
    <w:p w:rsidR="002A7789" w:rsidRPr="001D0AAF" w:rsidRDefault="002A7789" w:rsidP="001D0AAF">
      <w:pPr>
        <w:ind w:firstLine="709"/>
        <w:jc w:val="both"/>
        <w:rPr>
          <w:sz w:val="20"/>
          <w:szCs w:val="20"/>
        </w:rPr>
      </w:pPr>
      <w:r w:rsidRPr="001D0AAF">
        <w:rPr>
          <w:sz w:val="20"/>
          <w:szCs w:val="20"/>
        </w:rPr>
        <w:t>1) об определении границ территории, на которой планируется реализовывать инициативный проект;</w:t>
      </w:r>
    </w:p>
    <w:p w:rsidR="002A7789" w:rsidRPr="001D0AAF" w:rsidRDefault="002A7789" w:rsidP="001D0AAF">
      <w:pPr>
        <w:ind w:firstLine="709"/>
        <w:jc w:val="both"/>
        <w:rPr>
          <w:sz w:val="20"/>
          <w:szCs w:val="20"/>
        </w:rPr>
      </w:pPr>
      <w:r w:rsidRPr="001D0AAF">
        <w:rPr>
          <w:sz w:val="20"/>
          <w:szCs w:val="20"/>
        </w:rPr>
        <w:t>2) об отказе в определении границ территории, на которой планируется реализовывать инициативный проект.</w:t>
      </w:r>
    </w:p>
    <w:p w:rsidR="002A7789" w:rsidRPr="001D0AAF" w:rsidRDefault="002A7789" w:rsidP="001D0AAF">
      <w:pPr>
        <w:ind w:firstLine="709"/>
        <w:jc w:val="both"/>
        <w:rPr>
          <w:sz w:val="20"/>
          <w:szCs w:val="20"/>
        </w:rPr>
      </w:pPr>
      <w:r w:rsidRPr="001D0AAF">
        <w:rPr>
          <w:sz w:val="20"/>
          <w:szCs w:val="20"/>
        </w:rPr>
        <w:t>2.5. Постановление об отказе в определении границ территории, на которой планируется реализовывать инициативный  проект, принимается в следующих случаях:</w:t>
      </w:r>
    </w:p>
    <w:p w:rsidR="002A7789" w:rsidRPr="001D0AAF" w:rsidRDefault="002A7789" w:rsidP="001D0AAF">
      <w:pPr>
        <w:ind w:firstLine="709"/>
        <w:jc w:val="both"/>
        <w:rPr>
          <w:sz w:val="20"/>
          <w:szCs w:val="20"/>
        </w:rPr>
      </w:pPr>
      <w:r w:rsidRPr="001D0AAF">
        <w:rPr>
          <w:sz w:val="20"/>
          <w:szCs w:val="20"/>
        </w:rPr>
        <w:t>1) территория выходит за пределы территории Дмитриевского сельского поселения;</w:t>
      </w:r>
    </w:p>
    <w:p w:rsidR="002A7789" w:rsidRPr="001D0AAF" w:rsidRDefault="002A7789" w:rsidP="001D0AAF">
      <w:pPr>
        <w:ind w:firstLine="709"/>
        <w:jc w:val="both"/>
        <w:rPr>
          <w:sz w:val="20"/>
          <w:szCs w:val="20"/>
        </w:rPr>
      </w:pPr>
      <w:r w:rsidRPr="001D0AAF">
        <w:rPr>
          <w:sz w:val="20"/>
          <w:szCs w:val="20"/>
        </w:rPr>
        <w:t>2) запрашиваемая территория закреплена в установленном порядке за иными пользователями или находится в собственности;</w:t>
      </w:r>
    </w:p>
    <w:p w:rsidR="002A7789" w:rsidRPr="001D0AAF" w:rsidRDefault="002A7789" w:rsidP="001D0AAF">
      <w:pPr>
        <w:ind w:firstLine="709"/>
        <w:jc w:val="both"/>
        <w:rPr>
          <w:sz w:val="20"/>
          <w:szCs w:val="20"/>
        </w:rPr>
      </w:pPr>
      <w:r w:rsidRPr="001D0AAF">
        <w:rPr>
          <w:sz w:val="20"/>
          <w:szCs w:val="20"/>
        </w:rPr>
        <w:t>3) в границах запрашиваемой территории реализуется иной инициативный проект;</w:t>
      </w:r>
    </w:p>
    <w:p w:rsidR="002A7789" w:rsidRPr="001D0AAF" w:rsidRDefault="002A7789" w:rsidP="001D0AAF">
      <w:pPr>
        <w:ind w:firstLine="709"/>
        <w:jc w:val="both"/>
        <w:rPr>
          <w:sz w:val="20"/>
          <w:szCs w:val="20"/>
        </w:rPr>
      </w:pPr>
      <w:r w:rsidRPr="001D0AAF">
        <w:rPr>
          <w:sz w:val="20"/>
          <w:szCs w:val="20"/>
        </w:rPr>
        <w:t>4) вид разрешенного использования земельного участка на запрашиваемой территории не соответствует целям инициативного проекта;</w:t>
      </w:r>
    </w:p>
    <w:p w:rsidR="002A7789" w:rsidRPr="001D0AAF" w:rsidRDefault="002A7789" w:rsidP="001D0AAF">
      <w:pPr>
        <w:ind w:firstLine="709"/>
        <w:jc w:val="both"/>
        <w:rPr>
          <w:sz w:val="20"/>
          <w:szCs w:val="20"/>
        </w:rPr>
      </w:pPr>
      <w:r w:rsidRPr="001D0AAF">
        <w:rPr>
          <w:sz w:val="20"/>
          <w:szCs w:val="20"/>
        </w:rPr>
        <w:t>5) реализация инициативного проекта на запрашиваемой территории противоречит нормам федерального законодательства либо законодательства Костромской области либо муниципальным правовым актам Дмитриевского сельского поселения;</w:t>
      </w:r>
    </w:p>
    <w:p w:rsidR="002A7789" w:rsidRPr="001D0AAF" w:rsidRDefault="002A7789" w:rsidP="001D0AAF">
      <w:pPr>
        <w:ind w:firstLine="709"/>
        <w:jc w:val="both"/>
        <w:rPr>
          <w:sz w:val="20"/>
          <w:szCs w:val="20"/>
        </w:rPr>
      </w:pPr>
      <w:r w:rsidRPr="001D0AAF">
        <w:rPr>
          <w:sz w:val="20"/>
          <w:szCs w:val="20"/>
        </w:rPr>
        <w:t>6) на запрашиваемой территории планируется прокладка, переустройство, перенос, ремонт сетей инженерно-технического обеспечения в соответствии с утвержденным годовым планом ремонта в период реализации инициативного проекта.</w:t>
      </w:r>
    </w:p>
    <w:p w:rsidR="002A7789" w:rsidRPr="001D0AAF" w:rsidRDefault="002A7789" w:rsidP="001D0AAF">
      <w:pPr>
        <w:ind w:firstLine="709"/>
        <w:jc w:val="both"/>
        <w:rPr>
          <w:sz w:val="20"/>
          <w:szCs w:val="20"/>
        </w:rPr>
      </w:pPr>
      <w:r w:rsidRPr="001D0AAF">
        <w:rPr>
          <w:sz w:val="20"/>
          <w:szCs w:val="20"/>
        </w:rPr>
        <w:t>2.6. О принятом решении инициатору проекта сообщается в письменном виде с указанием обоснования принятого решения (в случае отказа) в течение 3 рабочих дней со дня принятия постановления администрацией Дмитриевского сельского поселения.</w:t>
      </w:r>
    </w:p>
    <w:p w:rsidR="002A7789" w:rsidRPr="001D0AAF" w:rsidRDefault="002A7789" w:rsidP="001D0AAF">
      <w:pPr>
        <w:ind w:firstLine="709"/>
        <w:jc w:val="both"/>
        <w:rPr>
          <w:sz w:val="20"/>
          <w:szCs w:val="20"/>
        </w:rPr>
      </w:pPr>
      <w:r w:rsidRPr="001D0AAF">
        <w:rPr>
          <w:sz w:val="20"/>
          <w:szCs w:val="20"/>
        </w:rPr>
        <w:t>2.7. При установлении случаев, указанных в пункте 2.5 настоящего Порядка, администрация Дмитриевского сельского поселения вправе предложить инициаторам проекта иную территорию для реализации инициативного проекта.</w:t>
      </w:r>
    </w:p>
    <w:p w:rsidR="002A7789" w:rsidRPr="001D0AAF" w:rsidRDefault="002A7789" w:rsidP="001D0AAF">
      <w:pPr>
        <w:ind w:firstLine="709"/>
        <w:jc w:val="both"/>
        <w:rPr>
          <w:sz w:val="20"/>
          <w:szCs w:val="20"/>
        </w:rPr>
      </w:pPr>
      <w:r w:rsidRPr="001D0AAF">
        <w:rPr>
          <w:sz w:val="20"/>
          <w:szCs w:val="20"/>
        </w:rPr>
        <w:t>2.8. Отказ  в определении запрашиваемой для реализации инициативного проекта части территории не является препятствием к повторному представлению документов для определения указанной либо иной территории, при условии устранения препятствий, послуживших основанием для принятия администрацией Дмитриевского сельского поселения постановления об отказе в определении границ территории.</w:t>
      </w:r>
    </w:p>
    <w:p w:rsidR="002A7789" w:rsidRPr="001D0AAF" w:rsidRDefault="002A7789" w:rsidP="001D0AAF">
      <w:pPr>
        <w:ind w:firstLine="709"/>
        <w:jc w:val="both"/>
        <w:rPr>
          <w:sz w:val="20"/>
          <w:szCs w:val="20"/>
        </w:rPr>
      </w:pPr>
    </w:p>
    <w:p w:rsidR="002A7789" w:rsidRPr="001D0AAF" w:rsidRDefault="002A7789" w:rsidP="001D0AAF">
      <w:pPr>
        <w:ind w:firstLine="709"/>
        <w:jc w:val="both"/>
        <w:rPr>
          <w:b/>
          <w:sz w:val="20"/>
          <w:szCs w:val="20"/>
        </w:rPr>
      </w:pPr>
      <w:r w:rsidRPr="001D0AAF">
        <w:rPr>
          <w:b/>
          <w:sz w:val="20"/>
          <w:szCs w:val="20"/>
        </w:rPr>
        <w:t>3. Заключительные положения</w:t>
      </w:r>
    </w:p>
    <w:p w:rsidR="002A7789" w:rsidRPr="001D0AAF" w:rsidRDefault="002A7789" w:rsidP="001D0AAF">
      <w:pPr>
        <w:ind w:firstLine="709"/>
        <w:jc w:val="both"/>
        <w:rPr>
          <w:sz w:val="20"/>
          <w:szCs w:val="20"/>
        </w:rPr>
      </w:pPr>
      <w:r w:rsidRPr="001D0AAF">
        <w:rPr>
          <w:sz w:val="20"/>
          <w:szCs w:val="20"/>
        </w:rPr>
        <w:t>3.1. Решение администрации муниципального образования об отказе в определении части территории, на которой планируется реализовывать инициативный проект, может быть обжаловано в установленном законодательством порядке.</w:t>
      </w:r>
    </w:p>
    <w:p w:rsidR="002A7789" w:rsidRPr="001D0AAF" w:rsidRDefault="002A7789" w:rsidP="001D0AAF">
      <w:pPr>
        <w:widowControl w:val="0"/>
        <w:tabs>
          <w:tab w:val="left" w:pos="5643"/>
          <w:tab w:val="left" w:pos="6213"/>
          <w:tab w:val="left" w:pos="7125"/>
        </w:tabs>
        <w:suppressAutoHyphens/>
        <w:ind w:firstLine="709"/>
        <w:contextualSpacing/>
        <w:rPr>
          <w:sz w:val="20"/>
          <w:szCs w:val="20"/>
        </w:rPr>
      </w:pPr>
    </w:p>
    <w:p w:rsidR="002A7789" w:rsidRPr="001D0AAF" w:rsidRDefault="002A7789" w:rsidP="001D0AAF">
      <w:pPr>
        <w:ind w:firstLine="709"/>
        <w:jc w:val="center"/>
        <w:rPr>
          <w:b/>
          <w:sz w:val="20"/>
          <w:szCs w:val="20"/>
        </w:rPr>
      </w:pPr>
      <w:r w:rsidRPr="001D0AAF">
        <w:rPr>
          <w:b/>
          <w:sz w:val="20"/>
          <w:szCs w:val="20"/>
        </w:rPr>
        <w:t>РОССИЙСКАЯ ФЕДЕРАЦИЯ</w:t>
      </w:r>
    </w:p>
    <w:p w:rsidR="002A7789" w:rsidRPr="001D0AAF" w:rsidRDefault="002A7789" w:rsidP="001D0AAF">
      <w:pPr>
        <w:ind w:firstLine="709"/>
        <w:jc w:val="center"/>
        <w:rPr>
          <w:b/>
          <w:sz w:val="20"/>
          <w:szCs w:val="20"/>
        </w:rPr>
      </w:pPr>
      <w:r w:rsidRPr="001D0AAF">
        <w:rPr>
          <w:b/>
          <w:sz w:val="20"/>
          <w:szCs w:val="20"/>
        </w:rPr>
        <w:t>КОСТРОМСКАЯ ОБЛАСТЬ</w:t>
      </w:r>
    </w:p>
    <w:p w:rsidR="002A7789" w:rsidRPr="001D0AAF" w:rsidRDefault="002A7789" w:rsidP="001D0AAF">
      <w:pPr>
        <w:ind w:firstLine="709"/>
        <w:jc w:val="center"/>
        <w:rPr>
          <w:b/>
          <w:sz w:val="20"/>
          <w:szCs w:val="20"/>
        </w:rPr>
      </w:pPr>
      <w:r w:rsidRPr="001D0AAF">
        <w:rPr>
          <w:b/>
          <w:sz w:val="20"/>
          <w:szCs w:val="20"/>
        </w:rPr>
        <w:t>ГАЛИЧСКИЙ МУНИЦИПАЛЬНЫЙ РАЙОН</w:t>
      </w:r>
    </w:p>
    <w:p w:rsidR="002A7789" w:rsidRPr="001D0AAF" w:rsidRDefault="002A7789" w:rsidP="001D0AAF">
      <w:pPr>
        <w:ind w:firstLine="709"/>
        <w:jc w:val="center"/>
        <w:rPr>
          <w:b/>
          <w:sz w:val="20"/>
          <w:szCs w:val="20"/>
        </w:rPr>
      </w:pPr>
    </w:p>
    <w:p w:rsidR="002A7789" w:rsidRPr="001D0AAF" w:rsidRDefault="002A7789" w:rsidP="001D0AAF">
      <w:pPr>
        <w:ind w:firstLine="709"/>
        <w:jc w:val="center"/>
        <w:rPr>
          <w:b/>
          <w:spacing w:val="20"/>
          <w:sz w:val="20"/>
          <w:szCs w:val="20"/>
        </w:rPr>
      </w:pPr>
      <w:r w:rsidRPr="001D0AAF">
        <w:rPr>
          <w:b/>
          <w:spacing w:val="20"/>
          <w:sz w:val="20"/>
          <w:szCs w:val="20"/>
        </w:rPr>
        <w:t>СОВЕТ ДЕПУТАТОВ</w:t>
      </w:r>
    </w:p>
    <w:p w:rsidR="002A7789" w:rsidRPr="001D0AAF" w:rsidRDefault="002A7789" w:rsidP="001D0AAF">
      <w:pPr>
        <w:ind w:firstLine="709"/>
        <w:jc w:val="center"/>
        <w:rPr>
          <w:b/>
          <w:spacing w:val="20"/>
          <w:sz w:val="20"/>
          <w:szCs w:val="20"/>
        </w:rPr>
      </w:pPr>
      <w:r w:rsidRPr="001D0AAF">
        <w:rPr>
          <w:b/>
          <w:spacing w:val="20"/>
          <w:sz w:val="20"/>
          <w:szCs w:val="20"/>
        </w:rPr>
        <w:t>ДМИТРИЕВСКОГО СЕЛЬСКОГО ПОСЕЛЕНИЯ</w: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pict>
          <v:shape id="_x0000_i1027" type="#_x0000_t75" style="width:37.8pt;height:44.4pt">
            <v:imagedata r:id="rId7" o:title="" chromakey="#ebebeb" gain="112993f" blacklevel="-5898f"/>
          </v:shape>
        </w:pict>
      </w:r>
    </w:p>
    <w:p w:rsidR="002A7789" w:rsidRPr="001D0AAF" w:rsidRDefault="002A7789" w:rsidP="001D0AAF">
      <w:pPr>
        <w:jc w:val="center"/>
        <w:rPr>
          <w:b/>
          <w:sz w:val="20"/>
          <w:szCs w:val="20"/>
        </w:rPr>
      </w:pPr>
    </w:p>
    <w:p w:rsidR="002A7789" w:rsidRPr="001D0AAF" w:rsidRDefault="002A7789" w:rsidP="001D0AAF">
      <w:pPr>
        <w:jc w:val="center"/>
        <w:rPr>
          <w:b/>
          <w:bCs/>
          <w:sz w:val="20"/>
          <w:szCs w:val="20"/>
        </w:rPr>
      </w:pPr>
      <w:r w:rsidRPr="001D0AAF">
        <w:rPr>
          <w:b/>
          <w:bCs/>
          <w:sz w:val="20"/>
          <w:szCs w:val="20"/>
        </w:rPr>
        <w:t>РЕШЕНИЕ</w:t>
      </w:r>
    </w:p>
    <w:p w:rsidR="002A7789" w:rsidRPr="001D0AAF" w:rsidRDefault="002A7789" w:rsidP="001D0AAF">
      <w:pPr>
        <w:ind w:firstLine="709"/>
        <w:jc w:val="both"/>
        <w:rPr>
          <w:bCs/>
          <w:sz w:val="20"/>
          <w:szCs w:val="20"/>
        </w:rPr>
      </w:pPr>
    </w:p>
    <w:p w:rsidR="002A7789" w:rsidRPr="001D0AAF" w:rsidRDefault="002A7789" w:rsidP="001D0AAF">
      <w:pPr>
        <w:jc w:val="both"/>
        <w:rPr>
          <w:bCs/>
          <w:sz w:val="20"/>
          <w:szCs w:val="20"/>
        </w:rPr>
      </w:pPr>
      <w:r w:rsidRPr="001D0AAF">
        <w:rPr>
          <w:sz w:val="20"/>
          <w:szCs w:val="20"/>
        </w:rPr>
        <w:t>от « 30 » ноября 2021 г. № 67</w:t>
      </w:r>
    </w:p>
    <w:p w:rsidR="002A7789" w:rsidRPr="001D0AAF" w:rsidRDefault="002A7789" w:rsidP="001D0AAF">
      <w:pPr>
        <w:shd w:val="clear" w:color="auto" w:fill="FFFFFF"/>
        <w:ind w:firstLine="709"/>
        <w:jc w:val="both"/>
        <w:rPr>
          <w:sz w:val="20"/>
          <w:szCs w:val="20"/>
        </w:rPr>
      </w:pPr>
    </w:p>
    <w:p w:rsidR="002A7789" w:rsidRPr="001D0AAF" w:rsidRDefault="002A7789" w:rsidP="001D0AAF">
      <w:pPr>
        <w:ind w:right="5395"/>
        <w:jc w:val="both"/>
        <w:rPr>
          <w:sz w:val="20"/>
          <w:szCs w:val="20"/>
        </w:rPr>
      </w:pPr>
      <w:r w:rsidRPr="001D0AAF">
        <w:rPr>
          <w:bCs/>
          <w:sz w:val="20"/>
          <w:szCs w:val="20"/>
        </w:rPr>
        <w:t>Об утверждении Положения о муниципальном контроле в сфере благоустройства на территории Дмитриевского сельского поселения Галичского муниципального района Костромской области</w:t>
      </w:r>
    </w:p>
    <w:p w:rsidR="002A7789" w:rsidRPr="001D0AAF" w:rsidRDefault="002A7789" w:rsidP="001D0AAF">
      <w:pPr>
        <w:shd w:val="clear" w:color="auto" w:fill="FFFFFF"/>
        <w:ind w:firstLine="709"/>
        <w:jc w:val="both"/>
        <w:rPr>
          <w:sz w:val="20"/>
          <w:szCs w:val="20"/>
        </w:rPr>
      </w:pPr>
    </w:p>
    <w:p w:rsidR="002A7789" w:rsidRPr="001D0AAF" w:rsidRDefault="002A7789" w:rsidP="001D0AAF">
      <w:pPr>
        <w:shd w:val="clear" w:color="auto" w:fill="FFFFFF"/>
        <w:ind w:firstLine="709"/>
        <w:jc w:val="both"/>
        <w:rPr>
          <w:sz w:val="20"/>
          <w:szCs w:val="20"/>
        </w:rPr>
      </w:pPr>
      <w:r w:rsidRPr="001D0AAF">
        <w:rPr>
          <w:sz w:val="20"/>
          <w:szCs w:val="20"/>
        </w:rPr>
        <w:t>В соответствии с пунктом 19 части 1 статьи 14</w:t>
      </w:r>
      <w:r w:rsidRPr="001D0AAF">
        <w:rPr>
          <w:sz w:val="20"/>
          <w:szCs w:val="20"/>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1D0AAF">
        <w:rPr>
          <w:sz w:val="20"/>
          <w:szCs w:val="20"/>
        </w:rPr>
        <w:t>, Федеральным законом от 31.07.2020 № 248-ФЗ «О государственном контроле (надзоре) и муниципальном контроле в Российской Федерации», Уставом</w:t>
      </w:r>
      <w:r w:rsidRPr="001D0AAF">
        <w:rPr>
          <w:bCs/>
          <w:sz w:val="20"/>
          <w:szCs w:val="20"/>
        </w:rPr>
        <w:t xml:space="preserve"> Дмитриевского сельского поселения Галичского муниципального района Костромской области, Совет депутатов Дмитриевского сельского поселения Галичского муниципального района Костромской области.</w:t>
      </w:r>
    </w:p>
    <w:p w:rsidR="002A7789" w:rsidRPr="001D0AAF" w:rsidRDefault="002A7789" w:rsidP="001D0AAF">
      <w:pPr>
        <w:ind w:firstLine="709"/>
        <w:jc w:val="both"/>
        <w:rPr>
          <w:sz w:val="20"/>
          <w:szCs w:val="20"/>
        </w:rPr>
      </w:pPr>
      <w:r w:rsidRPr="001D0AAF">
        <w:rPr>
          <w:sz w:val="20"/>
          <w:szCs w:val="20"/>
        </w:rPr>
        <w:t>РЕШИЛ:</w:t>
      </w:r>
    </w:p>
    <w:p w:rsidR="002A7789" w:rsidRPr="001D0AAF" w:rsidRDefault="002A7789" w:rsidP="001D0AAF">
      <w:pPr>
        <w:shd w:val="clear" w:color="auto" w:fill="FFFFFF"/>
        <w:ind w:firstLine="709"/>
        <w:jc w:val="both"/>
        <w:rPr>
          <w:sz w:val="20"/>
          <w:szCs w:val="20"/>
        </w:rPr>
      </w:pPr>
      <w:r w:rsidRPr="001D0AAF">
        <w:rPr>
          <w:sz w:val="20"/>
          <w:szCs w:val="20"/>
        </w:rPr>
        <w:t>1. Утвердить прилагаемое Положение о муниципальном контроле в сфере благоустройства на территории Дмитриевского сельского поселения Галичского муниципального района Костромской области.</w:t>
      </w:r>
    </w:p>
    <w:p w:rsidR="002A7789" w:rsidRPr="001D0AAF" w:rsidRDefault="002A7789" w:rsidP="001D0AAF">
      <w:pPr>
        <w:ind w:firstLine="709"/>
        <w:jc w:val="both"/>
        <w:rPr>
          <w:sz w:val="20"/>
          <w:szCs w:val="20"/>
        </w:rPr>
      </w:pPr>
      <w:r w:rsidRPr="001D0AAF">
        <w:rPr>
          <w:sz w:val="20"/>
          <w:szCs w:val="20"/>
        </w:rPr>
        <w:t xml:space="preserve">2. Настоящее решение вступает в силу со дня его официального опубликования, за исключением положений раздела 5 Положения о муниципальном контроле в сфере благоустройства на территории Дмитриевского сельского поселения Галичского муниципального района Костромской области. </w:t>
      </w:r>
    </w:p>
    <w:p w:rsidR="002A7789" w:rsidRPr="001D0AAF" w:rsidRDefault="002A7789" w:rsidP="001D0AAF">
      <w:pPr>
        <w:ind w:firstLine="709"/>
        <w:jc w:val="both"/>
        <w:rPr>
          <w:sz w:val="20"/>
          <w:szCs w:val="20"/>
        </w:rPr>
      </w:pPr>
      <w:r w:rsidRPr="001D0AAF">
        <w:rPr>
          <w:sz w:val="20"/>
          <w:szCs w:val="20"/>
        </w:rPr>
        <w:t>Положения раздела 5 Положения о муниципальном контроле в сфере благоустройства на территории Дмитриевского сельского поселения Галичского муниципального района Костромской области вступают в силу с 1 марта 2022 года.</w:t>
      </w:r>
    </w:p>
    <w:p w:rsidR="002A7789" w:rsidRPr="001D0AAF" w:rsidRDefault="002A7789" w:rsidP="001D0AAF">
      <w:pPr>
        <w:shd w:val="clear" w:color="auto" w:fill="FFFFFF"/>
        <w:ind w:firstLine="709"/>
        <w:jc w:val="both"/>
        <w:rPr>
          <w:sz w:val="20"/>
          <w:szCs w:val="20"/>
        </w:rPr>
      </w:pPr>
    </w:p>
    <w:p w:rsidR="002A7789" w:rsidRPr="001D0AAF" w:rsidRDefault="002A7789" w:rsidP="001D0AAF">
      <w:pPr>
        <w:tabs>
          <w:tab w:val="left" w:pos="1000"/>
          <w:tab w:val="left" w:pos="2552"/>
        </w:tabs>
        <w:jc w:val="both"/>
        <w:rPr>
          <w:sz w:val="20"/>
          <w:szCs w:val="20"/>
        </w:rPr>
      </w:pPr>
      <w:r w:rsidRPr="001D0AAF">
        <w:rPr>
          <w:sz w:val="20"/>
          <w:szCs w:val="20"/>
        </w:rPr>
        <w:t>Глава администрации</w:t>
      </w:r>
    </w:p>
    <w:p w:rsidR="002A7789" w:rsidRPr="001D0AAF" w:rsidRDefault="002A7789" w:rsidP="001D0AAF">
      <w:pPr>
        <w:tabs>
          <w:tab w:val="left" w:pos="1000"/>
          <w:tab w:val="left" w:pos="2552"/>
        </w:tabs>
        <w:jc w:val="both"/>
        <w:rPr>
          <w:sz w:val="20"/>
          <w:szCs w:val="20"/>
        </w:rPr>
      </w:pPr>
      <w:r w:rsidRPr="001D0AAF">
        <w:rPr>
          <w:sz w:val="20"/>
          <w:szCs w:val="20"/>
        </w:rPr>
        <w:t>сельского поселения                                                                       А.В.Тютин</w:t>
      </w:r>
    </w:p>
    <w:p w:rsidR="002A7789" w:rsidRPr="001D0AAF" w:rsidRDefault="002A7789" w:rsidP="001D0AAF">
      <w:pPr>
        <w:tabs>
          <w:tab w:val="left" w:pos="1000"/>
          <w:tab w:val="left" w:pos="2552"/>
        </w:tabs>
        <w:ind w:firstLine="709"/>
        <w:jc w:val="both"/>
        <w:rPr>
          <w:sz w:val="20"/>
          <w:szCs w:val="20"/>
        </w:rPr>
      </w:pPr>
    </w:p>
    <w:p w:rsidR="002A7789" w:rsidRPr="001D0AAF" w:rsidRDefault="002A7789" w:rsidP="001D0AAF">
      <w:pPr>
        <w:ind w:firstLine="709"/>
        <w:jc w:val="both"/>
        <w:rPr>
          <w:sz w:val="20"/>
          <w:szCs w:val="20"/>
        </w:rPr>
      </w:pPr>
    </w:p>
    <w:p w:rsidR="002A7789" w:rsidRPr="001D0AAF" w:rsidRDefault="002A7789" w:rsidP="001D0AAF">
      <w:pPr>
        <w:ind w:firstLine="709"/>
        <w:jc w:val="both"/>
        <w:rPr>
          <w:sz w:val="20"/>
          <w:szCs w:val="20"/>
        </w:rPr>
      </w:pPr>
    </w:p>
    <w:p w:rsidR="002A7789" w:rsidRPr="001D0AAF" w:rsidRDefault="002A7789" w:rsidP="001D0AAF">
      <w:pPr>
        <w:tabs>
          <w:tab w:val="num" w:pos="200"/>
        </w:tabs>
        <w:ind w:left="5580"/>
        <w:jc w:val="right"/>
        <w:rPr>
          <w:sz w:val="20"/>
          <w:szCs w:val="20"/>
        </w:rPr>
      </w:pPr>
      <w:r w:rsidRPr="001D0AAF">
        <w:rPr>
          <w:sz w:val="20"/>
          <w:szCs w:val="20"/>
        </w:rPr>
        <w:t>УТВЕРЖДЕНО</w:t>
      </w:r>
    </w:p>
    <w:p w:rsidR="002A7789" w:rsidRPr="001D0AAF" w:rsidRDefault="002A7789" w:rsidP="001D0AAF">
      <w:pPr>
        <w:ind w:left="5580"/>
        <w:jc w:val="right"/>
        <w:rPr>
          <w:iCs/>
          <w:sz w:val="20"/>
          <w:szCs w:val="20"/>
        </w:rPr>
      </w:pPr>
      <w:r w:rsidRPr="001D0AAF">
        <w:rPr>
          <w:sz w:val="20"/>
          <w:szCs w:val="20"/>
        </w:rPr>
        <w:t>решением совета депутатов Дмитриевского сельского поселения Галичского муниципального района Костромской области</w:t>
      </w:r>
    </w:p>
    <w:p w:rsidR="002A7789" w:rsidRPr="001D0AAF" w:rsidRDefault="002A7789" w:rsidP="001D0AAF">
      <w:pPr>
        <w:ind w:left="5580"/>
        <w:jc w:val="right"/>
        <w:rPr>
          <w:sz w:val="20"/>
          <w:szCs w:val="20"/>
        </w:rPr>
      </w:pPr>
      <w:r w:rsidRPr="001D0AAF">
        <w:rPr>
          <w:sz w:val="20"/>
          <w:szCs w:val="20"/>
        </w:rPr>
        <w:t>от 30 ноября 2021 № 67</w:t>
      </w:r>
    </w:p>
    <w:p w:rsidR="002A7789" w:rsidRPr="001D0AAF" w:rsidRDefault="002A7789" w:rsidP="001D0AAF">
      <w:pPr>
        <w:ind w:firstLine="709"/>
        <w:jc w:val="both"/>
        <w:rPr>
          <w:sz w:val="20"/>
          <w:szCs w:val="20"/>
        </w:rPr>
      </w:pPr>
    </w:p>
    <w:p w:rsidR="002A7789" w:rsidRPr="001D0AAF" w:rsidRDefault="002A7789" w:rsidP="001D0AAF">
      <w:pPr>
        <w:jc w:val="center"/>
        <w:rPr>
          <w:bCs/>
          <w:sz w:val="20"/>
          <w:szCs w:val="20"/>
        </w:rPr>
      </w:pPr>
      <w:r w:rsidRPr="001D0AAF">
        <w:rPr>
          <w:bCs/>
          <w:sz w:val="20"/>
          <w:szCs w:val="20"/>
        </w:rPr>
        <w:t>Положение</w:t>
      </w:r>
    </w:p>
    <w:p w:rsidR="002A7789" w:rsidRPr="001D0AAF" w:rsidRDefault="002A7789" w:rsidP="001D0AAF">
      <w:pPr>
        <w:jc w:val="center"/>
        <w:rPr>
          <w:iCs/>
          <w:sz w:val="20"/>
          <w:szCs w:val="20"/>
        </w:rPr>
      </w:pPr>
      <w:r w:rsidRPr="001D0AAF">
        <w:rPr>
          <w:bCs/>
          <w:sz w:val="20"/>
          <w:szCs w:val="20"/>
        </w:rPr>
        <w:t>о муниципальном контроле в сфере благоустройства на территории</w:t>
      </w:r>
      <w:r w:rsidRPr="001D0AAF">
        <w:rPr>
          <w:sz w:val="20"/>
          <w:szCs w:val="20"/>
        </w:rPr>
        <w:t xml:space="preserve"> Дмитриевского сельского поселения Галичского муниципального района Костромской области</w:t>
      </w:r>
    </w:p>
    <w:p w:rsidR="002A7789" w:rsidRPr="001D0AAF" w:rsidRDefault="002A7789" w:rsidP="001D0AAF">
      <w:pPr>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1. Общие положения</w:t>
      </w:r>
    </w:p>
    <w:p w:rsidR="002A7789" w:rsidRPr="001D0AAF" w:rsidRDefault="002A7789" w:rsidP="001D0AAF">
      <w:pPr>
        <w:pStyle w:val="ConsPlusNormal"/>
        <w:ind w:firstLine="709"/>
        <w:jc w:val="both"/>
        <w:rPr>
          <w:b/>
          <w:bCs/>
          <w:sz w:val="20"/>
          <w:szCs w:val="20"/>
        </w:rPr>
      </w:pPr>
    </w:p>
    <w:p w:rsidR="002A7789" w:rsidRPr="001D0AAF" w:rsidRDefault="002A7789" w:rsidP="001D0AAF">
      <w:pPr>
        <w:pStyle w:val="ConsPlusNormal"/>
        <w:ind w:firstLine="709"/>
        <w:jc w:val="both"/>
        <w:rPr>
          <w:sz w:val="20"/>
          <w:szCs w:val="20"/>
        </w:rPr>
      </w:pPr>
      <w:r w:rsidRPr="001D0AAF">
        <w:rPr>
          <w:sz w:val="20"/>
          <w:szCs w:val="20"/>
        </w:rPr>
        <w:t>1.1. Настоящее Положение устанавливает порядок осуществления муниципального контроля в сфере благоустройства на территории Дмитриевского сельского поселения Галичского муниципального района Костромской области (далее – контроль в сфере благоустройства).</w:t>
      </w:r>
    </w:p>
    <w:p w:rsidR="002A7789" w:rsidRPr="001D0AAF" w:rsidRDefault="002A7789" w:rsidP="001D0AAF">
      <w:pPr>
        <w:pStyle w:val="ConsPlusNormal"/>
        <w:ind w:firstLine="709"/>
        <w:jc w:val="both"/>
        <w:rPr>
          <w:sz w:val="20"/>
          <w:szCs w:val="20"/>
        </w:rPr>
      </w:pPr>
      <w:r w:rsidRPr="001D0AAF">
        <w:rPr>
          <w:sz w:val="20"/>
          <w:szCs w:val="20"/>
        </w:rPr>
        <w:t xml:space="preserve">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1D0AAF">
        <w:rPr>
          <w:sz w:val="20"/>
          <w:szCs w:val="20"/>
          <w:shd w:val="clear" w:color="auto" w:fill="FFFFFF"/>
        </w:rPr>
        <w:t xml:space="preserve">Правил благоустройства территории Дмитриевского сельского поселения Галичского муниципального района Костромской области </w:t>
      </w:r>
      <w:r w:rsidRPr="001D0AAF">
        <w:rPr>
          <w:sz w:val="20"/>
          <w:szCs w:val="20"/>
        </w:rPr>
        <w:t>(далее – Правила благоустройства)</w:t>
      </w:r>
      <w:r w:rsidRPr="001D0AAF">
        <w:rPr>
          <w:sz w:val="20"/>
          <w:szCs w:val="20"/>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2A7789" w:rsidRPr="001D0AAF" w:rsidRDefault="002A7789" w:rsidP="001D0AAF">
      <w:pPr>
        <w:ind w:firstLine="709"/>
        <w:contextualSpacing/>
        <w:jc w:val="both"/>
        <w:rPr>
          <w:sz w:val="20"/>
          <w:szCs w:val="20"/>
        </w:rPr>
      </w:pPr>
      <w:r w:rsidRPr="001D0AAF">
        <w:rPr>
          <w:sz w:val="20"/>
          <w:szCs w:val="20"/>
        </w:rPr>
        <w:t>1.3. Контроль в сфере благоустройства осуществляется администрацией Дмитриевского сельского поселения</w:t>
      </w:r>
      <w:r w:rsidRPr="001D0AAF">
        <w:rPr>
          <w:iCs/>
          <w:sz w:val="20"/>
          <w:szCs w:val="20"/>
        </w:rPr>
        <w:t xml:space="preserve"> </w:t>
      </w:r>
      <w:r w:rsidRPr="001D0AAF">
        <w:rPr>
          <w:sz w:val="20"/>
          <w:szCs w:val="20"/>
        </w:rPr>
        <w:t>(далее – администрация).</w:t>
      </w:r>
    </w:p>
    <w:p w:rsidR="002A7789" w:rsidRPr="001D0AAF" w:rsidRDefault="002A7789" w:rsidP="001D0AAF">
      <w:pPr>
        <w:ind w:firstLine="709"/>
        <w:contextualSpacing/>
        <w:jc w:val="both"/>
        <w:rPr>
          <w:sz w:val="20"/>
          <w:szCs w:val="20"/>
        </w:rPr>
      </w:pPr>
      <w:r w:rsidRPr="001D0AAF">
        <w:rPr>
          <w:sz w:val="20"/>
          <w:szCs w:val="20"/>
        </w:rPr>
        <w:t>1.4. Должностными лицами администрации, уполномоченными осуществлять контроль в сфере благоустройства, являются глава администрации Дмитриевского сельского поселения Галичского муниципального района Костромской области (далее также – должностные лица, уполномоченные осуществлять контроль)</w:t>
      </w:r>
      <w:r w:rsidRPr="001D0AAF">
        <w:rPr>
          <w:iCs/>
          <w:sz w:val="20"/>
          <w:szCs w:val="20"/>
        </w:rPr>
        <w:t>.</w:t>
      </w:r>
      <w:r w:rsidRPr="001D0AAF">
        <w:rPr>
          <w:sz w:val="20"/>
          <w:szCs w:val="20"/>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w:t>
      </w:r>
    </w:p>
    <w:p w:rsidR="002A7789" w:rsidRPr="001D0AAF" w:rsidRDefault="002A7789" w:rsidP="001D0AAF">
      <w:pPr>
        <w:ind w:firstLine="709"/>
        <w:contextualSpacing/>
        <w:jc w:val="both"/>
        <w:rPr>
          <w:sz w:val="20"/>
          <w:szCs w:val="20"/>
        </w:rPr>
      </w:pPr>
      <w:r w:rsidRPr="001D0AAF">
        <w:rPr>
          <w:sz w:val="20"/>
          <w:szCs w:val="20"/>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2A7789" w:rsidRPr="001D0AAF" w:rsidRDefault="002A7789" w:rsidP="001D0AAF">
      <w:pPr>
        <w:pStyle w:val="ConsPlusNormal"/>
        <w:ind w:firstLine="709"/>
        <w:jc w:val="both"/>
        <w:rPr>
          <w:sz w:val="20"/>
          <w:szCs w:val="20"/>
        </w:rPr>
      </w:pPr>
      <w:r w:rsidRPr="001D0AAF">
        <w:rPr>
          <w:sz w:val="20"/>
          <w:szCs w:val="20"/>
        </w:rPr>
        <w:t xml:space="preserve">1.5. 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1D0AAF">
        <w:rPr>
          <w:rStyle w:val="Hyperlink"/>
          <w:sz w:val="20"/>
          <w:szCs w:val="20"/>
        </w:rPr>
        <w:t>закона</w:t>
      </w:r>
      <w:r w:rsidRPr="001D0AAF">
        <w:rPr>
          <w:sz w:val="20"/>
          <w:szCs w:val="20"/>
        </w:rPr>
        <w:t xml:space="preserve"> от 31.07.2020 № 248-ФЗ «О государственном контроле (надзоре) и муниципальном контроле в Российской Федерации», Федерального </w:t>
      </w:r>
      <w:r w:rsidRPr="001D0AAF">
        <w:rPr>
          <w:rStyle w:val="Hyperlink"/>
          <w:sz w:val="20"/>
          <w:szCs w:val="20"/>
        </w:rPr>
        <w:t>закона</w:t>
      </w:r>
      <w:r w:rsidRPr="001D0AAF">
        <w:rPr>
          <w:sz w:val="20"/>
          <w:szCs w:val="20"/>
        </w:rPr>
        <w:t xml:space="preserve"> от 06.10.2003 № 131-ФЗ «Об общих принципах организации местного самоуправления в Российской Федерации».</w:t>
      </w:r>
    </w:p>
    <w:p w:rsidR="002A7789" w:rsidRPr="001D0AAF" w:rsidRDefault="002A7789" w:rsidP="001D0AAF">
      <w:pPr>
        <w:pStyle w:val="ConsPlusNormal"/>
        <w:ind w:firstLine="709"/>
        <w:jc w:val="both"/>
        <w:rPr>
          <w:sz w:val="20"/>
          <w:szCs w:val="20"/>
        </w:rPr>
      </w:pPr>
      <w:bookmarkStart w:id="4" w:name="Par61"/>
      <w:bookmarkEnd w:id="4"/>
      <w:r w:rsidRPr="001D0AAF">
        <w:rPr>
          <w:sz w:val="20"/>
          <w:szCs w:val="20"/>
        </w:rPr>
        <w:t>1.6. Администрация осуществляет контроль за соблюдением Правил благоустройства, включающих:</w:t>
      </w:r>
    </w:p>
    <w:p w:rsidR="002A7789" w:rsidRPr="001D0AAF" w:rsidRDefault="002A7789" w:rsidP="001D0AAF">
      <w:pPr>
        <w:widowControl w:val="0"/>
        <w:suppressAutoHyphens/>
        <w:autoSpaceDE w:val="0"/>
        <w:ind w:firstLine="709"/>
        <w:jc w:val="both"/>
        <w:rPr>
          <w:sz w:val="20"/>
          <w:szCs w:val="20"/>
        </w:rPr>
      </w:pPr>
      <w:r w:rsidRPr="001D0AAF">
        <w:rPr>
          <w:sz w:val="20"/>
          <w:szCs w:val="20"/>
        </w:rPr>
        <w:t>1) обязательные требования по содержанию прилегающих территорий;</w:t>
      </w:r>
    </w:p>
    <w:p w:rsidR="002A7789" w:rsidRPr="001D0AAF" w:rsidRDefault="002A7789" w:rsidP="001D0AAF">
      <w:pPr>
        <w:pStyle w:val="BodyText2"/>
        <w:tabs>
          <w:tab w:val="left" w:pos="1200"/>
        </w:tabs>
        <w:spacing w:after="0" w:line="240" w:lineRule="auto"/>
        <w:ind w:firstLine="709"/>
        <w:jc w:val="both"/>
        <w:rPr>
          <w:sz w:val="20"/>
          <w:szCs w:val="20"/>
        </w:rPr>
      </w:pPr>
      <w:r w:rsidRPr="001D0AAF">
        <w:rPr>
          <w:sz w:val="20"/>
          <w:szCs w:val="20"/>
        </w:rPr>
        <w:t xml:space="preserve">2) обязательные требования по содержанию элементов и объектов благоустройства, в том числе требования: </w:t>
      </w:r>
    </w:p>
    <w:p w:rsidR="002A7789" w:rsidRPr="001D0AAF" w:rsidRDefault="002A7789" w:rsidP="001D0AAF">
      <w:pPr>
        <w:pStyle w:val="BodyText2"/>
        <w:tabs>
          <w:tab w:val="left" w:pos="1200"/>
        </w:tabs>
        <w:spacing w:after="0" w:line="240" w:lineRule="auto"/>
        <w:ind w:firstLine="709"/>
        <w:jc w:val="both"/>
        <w:rPr>
          <w:sz w:val="20"/>
          <w:szCs w:val="20"/>
        </w:rPr>
      </w:pPr>
      <w:r w:rsidRPr="001D0AAF">
        <w:rPr>
          <w:sz w:val="20"/>
          <w:szCs w:val="20"/>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2A7789" w:rsidRPr="001D0AAF" w:rsidRDefault="002A7789" w:rsidP="001D0AAF">
      <w:pPr>
        <w:ind w:firstLine="709"/>
        <w:jc w:val="both"/>
        <w:rPr>
          <w:sz w:val="20"/>
          <w:szCs w:val="20"/>
          <w:shd w:val="clear" w:color="auto" w:fill="FFFFFF"/>
        </w:rPr>
      </w:pPr>
      <w:r w:rsidRPr="001D0AAF">
        <w:rPr>
          <w:sz w:val="20"/>
          <w:szCs w:val="20"/>
        </w:rPr>
        <w:t xml:space="preserve">- по </w:t>
      </w:r>
      <w:r w:rsidRPr="001D0AAF">
        <w:rPr>
          <w:sz w:val="20"/>
          <w:szCs w:val="20"/>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2A7789" w:rsidRPr="001D0AAF" w:rsidRDefault="002A7789" w:rsidP="001D0AAF">
      <w:pPr>
        <w:ind w:firstLine="709"/>
        <w:jc w:val="both"/>
        <w:rPr>
          <w:sz w:val="20"/>
          <w:szCs w:val="20"/>
          <w:shd w:val="clear" w:color="auto" w:fill="FFFFFF"/>
        </w:rPr>
      </w:pPr>
      <w:r w:rsidRPr="001D0AAF">
        <w:rPr>
          <w:sz w:val="20"/>
          <w:szCs w:val="20"/>
        </w:rPr>
        <w:t xml:space="preserve">- по </w:t>
      </w:r>
      <w:r w:rsidRPr="001D0AAF">
        <w:rPr>
          <w:sz w:val="20"/>
          <w:szCs w:val="20"/>
          <w:shd w:val="clear" w:color="auto" w:fill="FFFFFF"/>
        </w:rPr>
        <w:t>содержанию специальных знаков, надписей, содержащих информацию, необходимую для эксплуатации инженерных сооружений;</w:t>
      </w:r>
    </w:p>
    <w:p w:rsidR="002A7789" w:rsidRPr="001D0AAF" w:rsidRDefault="002A7789" w:rsidP="001D0AAF">
      <w:pPr>
        <w:ind w:firstLine="709"/>
        <w:jc w:val="both"/>
        <w:rPr>
          <w:sz w:val="20"/>
          <w:szCs w:val="20"/>
        </w:rPr>
      </w:pPr>
      <w:r w:rsidRPr="001D0AAF">
        <w:rPr>
          <w:sz w:val="20"/>
          <w:szCs w:val="20"/>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2A7789" w:rsidRPr="001D0AAF" w:rsidRDefault="002A7789" w:rsidP="001D0AAF">
      <w:pPr>
        <w:ind w:firstLine="709"/>
        <w:jc w:val="both"/>
        <w:rPr>
          <w:sz w:val="20"/>
          <w:szCs w:val="20"/>
          <w:shd w:val="clear" w:color="auto" w:fill="FFFFFF"/>
        </w:rPr>
      </w:pPr>
      <w:r w:rsidRPr="001D0AAF">
        <w:rPr>
          <w:sz w:val="20"/>
          <w:szCs w:val="20"/>
          <w:shd w:val="clear" w:color="auto" w:fill="FFFFFF"/>
        </w:rPr>
        <w:t xml:space="preserve">- о недопустимости </w:t>
      </w:r>
      <w:r w:rsidRPr="001D0AAF">
        <w:rPr>
          <w:sz w:val="20"/>
          <w:szCs w:val="20"/>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2A7789" w:rsidRPr="001D0AAF" w:rsidRDefault="002A7789" w:rsidP="001D0AAF">
      <w:pPr>
        <w:pStyle w:val="BodyText2"/>
        <w:tabs>
          <w:tab w:val="left" w:pos="1200"/>
        </w:tabs>
        <w:spacing w:after="0" w:line="240" w:lineRule="auto"/>
        <w:ind w:firstLine="709"/>
        <w:jc w:val="both"/>
        <w:rPr>
          <w:sz w:val="20"/>
          <w:szCs w:val="20"/>
        </w:rPr>
      </w:pPr>
      <w:r w:rsidRPr="001D0AAF">
        <w:rPr>
          <w:sz w:val="20"/>
          <w:szCs w:val="20"/>
        </w:rPr>
        <w:t xml:space="preserve">3) обязательные требования по уборке территории Дмитриевского сельского поселения Галичского муниципального района Костромской области в зимний период, включая контроль проведения мероприятий по очистке от снега, наледи и сосулек кровель зданий, сооружений; </w:t>
      </w:r>
    </w:p>
    <w:p w:rsidR="002A7789" w:rsidRPr="001D0AAF" w:rsidRDefault="002A7789" w:rsidP="001D0AAF">
      <w:pPr>
        <w:pStyle w:val="BodyText2"/>
        <w:tabs>
          <w:tab w:val="left" w:pos="1200"/>
        </w:tabs>
        <w:spacing w:after="0" w:line="240" w:lineRule="auto"/>
        <w:ind w:firstLine="709"/>
        <w:jc w:val="both"/>
        <w:rPr>
          <w:sz w:val="20"/>
          <w:szCs w:val="20"/>
        </w:rPr>
      </w:pPr>
      <w:r w:rsidRPr="001D0AAF">
        <w:rPr>
          <w:sz w:val="20"/>
          <w:szCs w:val="20"/>
        </w:rPr>
        <w:t xml:space="preserve">4) обязательные требования по уборке территории Дмитриевского сельского поселения Галичского муниципального района Костромской области в летний период, включая обязательные требования по </w:t>
      </w:r>
      <w:r w:rsidRPr="001D0AAF">
        <w:rPr>
          <w:bCs/>
          <w:sz w:val="20"/>
          <w:szCs w:val="20"/>
          <w:lang w:eastAsia="en-US"/>
        </w:rPr>
        <w:t>выявлению карантинных, ядовитых и сорных растений, борьбе с ними, локализации, ликвидации их очагов</w:t>
      </w:r>
      <w:r w:rsidRPr="001D0AAF">
        <w:rPr>
          <w:sz w:val="20"/>
          <w:szCs w:val="20"/>
        </w:rPr>
        <w:t>;</w:t>
      </w:r>
    </w:p>
    <w:p w:rsidR="002A7789" w:rsidRPr="001D0AAF" w:rsidRDefault="002A7789" w:rsidP="001D0AAF">
      <w:pPr>
        <w:pStyle w:val="BodyText2"/>
        <w:tabs>
          <w:tab w:val="left" w:pos="1200"/>
        </w:tabs>
        <w:spacing w:after="0" w:line="240" w:lineRule="auto"/>
        <w:ind w:firstLine="709"/>
        <w:jc w:val="both"/>
        <w:rPr>
          <w:sz w:val="20"/>
          <w:szCs w:val="20"/>
        </w:rPr>
      </w:pPr>
      <w:r w:rsidRPr="001D0AAF">
        <w:rPr>
          <w:sz w:val="20"/>
          <w:szCs w:val="20"/>
        </w:rPr>
        <w:t xml:space="preserve">5) дополнительные обязательные требования </w:t>
      </w:r>
      <w:r w:rsidRPr="001D0AAF">
        <w:rPr>
          <w:sz w:val="20"/>
          <w:szCs w:val="20"/>
          <w:shd w:val="clear" w:color="auto" w:fill="FFFFFF"/>
        </w:rPr>
        <w:t>пожарной безопасности</w:t>
      </w:r>
      <w:r w:rsidRPr="001D0AAF">
        <w:rPr>
          <w:sz w:val="20"/>
          <w:szCs w:val="20"/>
        </w:rPr>
        <w:t xml:space="preserve"> в </w:t>
      </w:r>
      <w:r w:rsidRPr="001D0AAF">
        <w:rPr>
          <w:sz w:val="20"/>
          <w:szCs w:val="20"/>
          <w:shd w:val="clear" w:color="auto" w:fill="FFFFFF"/>
        </w:rPr>
        <w:t xml:space="preserve">период действия особого противопожарного режима; </w:t>
      </w:r>
    </w:p>
    <w:p w:rsidR="002A7789" w:rsidRPr="001D0AAF" w:rsidRDefault="002A7789" w:rsidP="001D0AAF">
      <w:pPr>
        <w:pStyle w:val="BodyText2"/>
        <w:tabs>
          <w:tab w:val="left" w:pos="1200"/>
        </w:tabs>
        <w:spacing w:after="0" w:line="240" w:lineRule="auto"/>
        <w:ind w:firstLine="709"/>
        <w:jc w:val="both"/>
        <w:rPr>
          <w:sz w:val="20"/>
          <w:szCs w:val="20"/>
        </w:rPr>
      </w:pPr>
      <w:r w:rsidRPr="001D0AAF">
        <w:rPr>
          <w:bCs/>
          <w:sz w:val="20"/>
          <w:szCs w:val="20"/>
        </w:rPr>
        <w:t xml:space="preserve">6) </w:t>
      </w:r>
      <w:r w:rsidRPr="001D0AAF">
        <w:rPr>
          <w:sz w:val="20"/>
          <w:szCs w:val="20"/>
        </w:rPr>
        <w:t xml:space="preserve">обязательные требования по </w:t>
      </w:r>
      <w:r w:rsidRPr="001D0AAF">
        <w:rPr>
          <w:bCs/>
          <w:sz w:val="20"/>
          <w:szCs w:val="20"/>
        </w:rPr>
        <w:t>прокладке, переустройству, ремонту и содержанию подземных коммуникаций на территориях общего пользования</w:t>
      </w:r>
      <w:r w:rsidRPr="001D0AAF">
        <w:rPr>
          <w:sz w:val="20"/>
          <w:szCs w:val="20"/>
        </w:rPr>
        <w:t>;</w:t>
      </w:r>
    </w:p>
    <w:p w:rsidR="002A7789" w:rsidRPr="001D0AAF" w:rsidRDefault="002A7789" w:rsidP="001D0AAF">
      <w:pPr>
        <w:pStyle w:val="BodyText2"/>
        <w:tabs>
          <w:tab w:val="left" w:pos="1200"/>
        </w:tabs>
        <w:spacing w:after="0" w:line="240" w:lineRule="auto"/>
        <w:ind w:firstLine="709"/>
        <w:jc w:val="both"/>
        <w:rPr>
          <w:sz w:val="20"/>
          <w:szCs w:val="20"/>
        </w:rPr>
      </w:pPr>
      <w:r w:rsidRPr="001D0AAF">
        <w:rPr>
          <w:sz w:val="20"/>
          <w:szCs w:val="20"/>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p>
    <w:p w:rsidR="002A7789" w:rsidRPr="001D0AAF" w:rsidRDefault="002A7789" w:rsidP="001D0AAF">
      <w:pPr>
        <w:pStyle w:val="BodyText2"/>
        <w:tabs>
          <w:tab w:val="left" w:pos="1200"/>
        </w:tabs>
        <w:spacing w:after="0" w:line="240" w:lineRule="auto"/>
        <w:ind w:firstLine="709"/>
        <w:jc w:val="both"/>
        <w:rPr>
          <w:sz w:val="20"/>
          <w:szCs w:val="20"/>
        </w:rPr>
      </w:pPr>
      <w:r w:rsidRPr="001D0AAF">
        <w:rPr>
          <w:bCs/>
          <w:sz w:val="20"/>
          <w:szCs w:val="20"/>
          <w:lang w:eastAsia="en-US"/>
        </w:rPr>
        <w:t xml:space="preserve">8) </w:t>
      </w:r>
      <w:r w:rsidRPr="001D0AAF">
        <w:rPr>
          <w:sz w:val="20"/>
          <w:szCs w:val="20"/>
        </w:rPr>
        <w:t>обязательные требования по складированию твердых коммунальных отходов;</w:t>
      </w:r>
    </w:p>
    <w:p w:rsidR="002A7789" w:rsidRPr="001D0AAF" w:rsidRDefault="002A7789" w:rsidP="001D0AAF">
      <w:pPr>
        <w:pStyle w:val="BodyText2"/>
        <w:tabs>
          <w:tab w:val="left" w:pos="1200"/>
        </w:tabs>
        <w:spacing w:after="0" w:line="240" w:lineRule="auto"/>
        <w:ind w:firstLine="709"/>
        <w:jc w:val="both"/>
        <w:rPr>
          <w:sz w:val="20"/>
          <w:szCs w:val="20"/>
        </w:rPr>
      </w:pPr>
      <w:r w:rsidRPr="001D0AAF">
        <w:rPr>
          <w:sz w:val="20"/>
          <w:szCs w:val="20"/>
        </w:rPr>
        <w:t xml:space="preserve">9) обязательные требования по </w:t>
      </w:r>
      <w:r w:rsidRPr="001D0AAF">
        <w:rPr>
          <w:bCs/>
          <w:sz w:val="20"/>
          <w:szCs w:val="20"/>
        </w:rPr>
        <w:t>выгулу животных</w:t>
      </w:r>
      <w:r w:rsidRPr="001D0AAF">
        <w:rPr>
          <w:sz w:val="20"/>
          <w:szCs w:val="20"/>
        </w:rPr>
        <w:t xml:space="preserve"> и требования о недопустимости 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2A7789" w:rsidRPr="001D0AAF" w:rsidRDefault="002A7789" w:rsidP="001D0AAF">
      <w:pPr>
        <w:pStyle w:val="ConsPlusNormal"/>
        <w:ind w:firstLine="709"/>
        <w:jc w:val="both"/>
        <w:rPr>
          <w:sz w:val="20"/>
          <w:szCs w:val="20"/>
        </w:rPr>
      </w:pPr>
      <w:r w:rsidRPr="001D0AAF">
        <w:rPr>
          <w:sz w:val="20"/>
          <w:szCs w:val="20"/>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2A7789" w:rsidRPr="001D0AAF" w:rsidRDefault="002A7789" w:rsidP="001D0AAF">
      <w:pPr>
        <w:widowControl w:val="0"/>
        <w:suppressAutoHyphens/>
        <w:autoSpaceDE w:val="0"/>
        <w:ind w:firstLine="709"/>
        <w:jc w:val="both"/>
        <w:rPr>
          <w:sz w:val="20"/>
          <w:szCs w:val="20"/>
        </w:rPr>
      </w:pPr>
      <w:r w:rsidRPr="001D0AAF">
        <w:rPr>
          <w:sz w:val="20"/>
          <w:szCs w:val="20"/>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2A7789" w:rsidRPr="001D0AAF" w:rsidRDefault="002A7789" w:rsidP="001D0AAF">
      <w:pPr>
        <w:widowControl w:val="0"/>
        <w:suppressAutoHyphens/>
        <w:autoSpaceDE w:val="0"/>
        <w:ind w:firstLine="709"/>
        <w:jc w:val="both"/>
        <w:rPr>
          <w:sz w:val="20"/>
          <w:szCs w:val="20"/>
        </w:rPr>
      </w:pPr>
      <w:r w:rsidRPr="001D0AAF">
        <w:rPr>
          <w:sz w:val="20"/>
          <w:szCs w:val="20"/>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2A7789" w:rsidRPr="001D0AAF" w:rsidRDefault="002A7789" w:rsidP="001D0AAF">
      <w:pPr>
        <w:widowControl w:val="0"/>
        <w:suppressAutoHyphens/>
        <w:autoSpaceDE w:val="0"/>
        <w:ind w:firstLine="709"/>
        <w:jc w:val="both"/>
        <w:rPr>
          <w:sz w:val="20"/>
          <w:szCs w:val="20"/>
        </w:rPr>
      </w:pPr>
      <w:r w:rsidRPr="001D0AAF">
        <w:rPr>
          <w:sz w:val="20"/>
          <w:szCs w:val="20"/>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2A7789" w:rsidRPr="001D0AAF" w:rsidRDefault="002A7789" w:rsidP="001D0AAF">
      <w:pPr>
        <w:widowControl w:val="0"/>
        <w:suppressAutoHyphens/>
        <w:autoSpaceDE w:val="0"/>
        <w:ind w:firstLine="709"/>
        <w:jc w:val="both"/>
        <w:rPr>
          <w:sz w:val="20"/>
          <w:szCs w:val="20"/>
        </w:rPr>
      </w:pPr>
      <w:r w:rsidRPr="001D0AAF">
        <w:rPr>
          <w:sz w:val="20"/>
          <w:szCs w:val="20"/>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2A7789" w:rsidRPr="001D0AAF" w:rsidRDefault="002A7789" w:rsidP="001D0AAF">
      <w:pPr>
        <w:widowControl w:val="0"/>
        <w:suppressAutoHyphens/>
        <w:autoSpaceDE w:val="0"/>
        <w:ind w:firstLine="709"/>
        <w:jc w:val="both"/>
        <w:rPr>
          <w:sz w:val="20"/>
          <w:szCs w:val="20"/>
        </w:rPr>
      </w:pPr>
      <w:r w:rsidRPr="001D0AAF">
        <w:rPr>
          <w:sz w:val="20"/>
          <w:szCs w:val="20"/>
        </w:rPr>
        <w:t>3) дворовые территории;</w:t>
      </w:r>
    </w:p>
    <w:p w:rsidR="002A7789" w:rsidRPr="001D0AAF" w:rsidRDefault="002A7789" w:rsidP="001D0AAF">
      <w:pPr>
        <w:widowControl w:val="0"/>
        <w:suppressAutoHyphens/>
        <w:autoSpaceDE w:val="0"/>
        <w:ind w:firstLine="709"/>
        <w:jc w:val="both"/>
        <w:rPr>
          <w:sz w:val="20"/>
          <w:szCs w:val="20"/>
        </w:rPr>
      </w:pPr>
      <w:r w:rsidRPr="001D0AAF">
        <w:rPr>
          <w:sz w:val="20"/>
          <w:szCs w:val="20"/>
        </w:rPr>
        <w:t>4) детские и спортивные площадки;</w:t>
      </w:r>
    </w:p>
    <w:p w:rsidR="002A7789" w:rsidRPr="001D0AAF" w:rsidRDefault="002A7789" w:rsidP="001D0AAF">
      <w:pPr>
        <w:widowControl w:val="0"/>
        <w:suppressAutoHyphens/>
        <w:autoSpaceDE w:val="0"/>
        <w:ind w:firstLine="709"/>
        <w:jc w:val="both"/>
        <w:rPr>
          <w:sz w:val="20"/>
          <w:szCs w:val="20"/>
        </w:rPr>
      </w:pPr>
      <w:r w:rsidRPr="001D0AAF">
        <w:rPr>
          <w:sz w:val="20"/>
          <w:szCs w:val="20"/>
        </w:rPr>
        <w:t>5) площадки для выгула животных;</w:t>
      </w:r>
    </w:p>
    <w:p w:rsidR="002A7789" w:rsidRPr="001D0AAF" w:rsidRDefault="002A7789" w:rsidP="001D0AAF">
      <w:pPr>
        <w:widowControl w:val="0"/>
        <w:suppressAutoHyphens/>
        <w:autoSpaceDE w:val="0"/>
        <w:ind w:firstLine="709"/>
        <w:jc w:val="both"/>
        <w:rPr>
          <w:sz w:val="20"/>
          <w:szCs w:val="20"/>
        </w:rPr>
      </w:pPr>
      <w:r w:rsidRPr="001D0AAF">
        <w:rPr>
          <w:sz w:val="20"/>
          <w:szCs w:val="20"/>
        </w:rPr>
        <w:t>6) парковки (парковочные места);</w:t>
      </w:r>
    </w:p>
    <w:p w:rsidR="002A7789" w:rsidRPr="001D0AAF" w:rsidRDefault="002A7789" w:rsidP="001D0AAF">
      <w:pPr>
        <w:widowControl w:val="0"/>
        <w:suppressAutoHyphens/>
        <w:autoSpaceDE w:val="0"/>
        <w:ind w:firstLine="709"/>
        <w:jc w:val="both"/>
        <w:rPr>
          <w:sz w:val="20"/>
          <w:szCs w:val="20"/>
        </w:rPr>
      </w:pPr>
      <w:r w:rsidRPr="001D0AAF">
        <w:rPr>
          <w:sz w:val="20"/>
          <w:szCs w:val="20"/>
        </w:rPr>
        <w:t>7) парки, скверы, иные зеленые зоны;</w:t>
      </w:r>
    </w:p>
    <w:p w:rsidR="002A7789" w:rsidRPr="001D0AAF" w:rsidRDefault="002A7789" w:rsidP="001D0AAF">
      <w:pPr>
        <w:widowControl w:val="0"/>
        <w:suppressAutoHyphens/>
        <w:autoSpaceDE w:val="0"/>
        <w:ind w:firstLine="709"/>
        <w:jc w:val="both"/>
        <w:rPr>
          <w:sz w:val="20"/>
          <w:szCs w:val="20"/>
        </w:rPr>
      </w:pPr>
      <w:r w:rsidRPr="001D0AAF">
        <w:rPr>
          <w:sz w:val="20"/>
          <w:szCs w:val="20"/>
        </w:rPr>
        <w:t>8) технические и санитарно-защитные зоны;</w:t>
      </w:r>
    </w:p>
    <w:p w:rsidR="002A7789" w:rsidRPr="001D0AAF" w:rsidRDefault="002A7789" w:rsidP="001D0AAF">
      <w:pPr>
        <w:widowControl w:val="0"/>
        <w:suppressAutoHyphens/>
        <w:autoSpaceDE w:val="0"/>
        <w:ind w:firstLine="709"/>
        <w:jc w:val="both"/>
        <w:rPr>
          <w:sz w:val="20"/>
          <w:szCs w:val="20"/>
        </w:rPr>
      </w:pPr>
      <w:r w:rsidRPr="001D0AAF">
        <w:rPr>
          <w:sz w:val="20"/>
          <w:szCs w:val="20"/>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2A7789" w:rsidRPr="001D0AAF" w:rsidRDefault="002A7789" w:rsidP="001D0AAF">
      <w:pPr>
        <w:widowControl w:val="0"/>
        <w:suppressAutoHyphens/>
        <w:autoSpaceDE w:val="0"/>
        <w:ind w:firstLine="709"/>
        <w:jc w:val="both"/>
        <w:rPr>
          <w:sz w:val="20"/>
          <w:szCs w:val="20"/>
        </w:rPr>
      </w:pPr>
      <w:r w:rsidRPr="001D0AAF">
        <w:rPr>
          <w:sz w:val="20"/>
          <w:szCs w:val="20"/>
        </w:rPr>
        <w:t xml:space="preserve">1.8. При осуществлении контроля в сфере благоустройства </w:t>
      </w:r>
      <w:r w:rsidRPr="001D0AAF">
        <w:rPr>
          <w:sz w:val="20"/>
          <w:szCs w:val="20"/>
          <w:shd w:val="clear" w:color="auto" w:fill="FFFFFF"/>
        </w:rPr>
        <w:t>система оценки и управления рисками не применяется</w:t>
      </w:r>
      <w:r w:rsidRPr="001D0AAF">
        <w:rPr>
          <w:sz w:val="20"/>
          <w:szCs w:val="20"/>
        </w:rPr>
        <w:t>.</w:t>
      </w:r>
    </w:p>
    <w:p w:rsidR="002A7789" w:rsidRPr="001D0AAF" w:rsidRDefault="002A7789" w:rsidP="001D0AAF">
      <w:pPr>
        <w:ind w:firstLine="709"/>
        <w:jc w:val="both"/>
        <w:rPr>
          <w:sz w:val="20"/>
          <w:szCs w:val="20"/>
        </w:rPr>
      </w:pPr>
    </w:p>
    <w:p w:rsidR="002A7789" w:rsidRPr="001D0AAF" w:rsidRDefault="002A7789" w:rsidP="001D0AAF">
      <w:pPr>
        <w:ind w:firstLine="709"/>
        <w:jc w:val="both"/>
        <w:rPr>
          <w:sz w:val="20"/>
          <w:szCs w:val="20"/>
        </w:rPr>
      </w:pPr>
    </w:p>
    <w:p w:rsidR="002A7789" w:rsidRPr="001D0AAF" w:rsidRDefault="002A7789" w:rsidP="001D0AAF">
      <w:pPr>
        <w:pStyle w:val="ConsPlusNormal"/>
        <w:ind w:firstLine="709"/>
        <w:jc w:val="both"/>
        <w:rPr>
          <w:bCs/>
          <w:sz w:val="20"/>
          <w:szCs w:val="20"/>
        </w:rPr>
      </w:pPr>
      <w:r w:rsidRPr="001D0AAF">
        <w:rPr>
          <w:b/>
          <w:bCs/>
          <w:sz w:val="20"/>
          <w:szCs w:val="20"/>
        </w:rPr>
        <w:t>2. Профилактика рисков причинения вреда (ущерба) охраняемым законом</w:t>
      </w:r>
      <w:r w:rsidRPr="001D0AAF">
        <w:rPr>
          <w:bCs/>
          <w:sz w:val="20"/>
          <w:szCs w:val="20"/>
        </w:rPr>
        <w:t xml:space="preserve"> </w:t>
      </w:r>
      <w:r w:rsidRPr="001D0AAF">
        <w:rPr>
          <w:b/>
          <w:bCs/>
          <w:sz w:val="20"/>
          <w:szCs w:val="20"/>
        </w:rPr>
        <w:t>ценностям</w:t>
      </w:r>
    </w:p>
    <w:p w:rsidR="002A7789" w:rsidRPr="001D0AAF" w:rsidRDefault="002A7789" w:rsidP="001D0AAF">
      <w:pPr>
        <w:pStyle w:val="ConsPlusNormal"/>
        <w:ind w:firstLine="709"/>
        <w:jc w:val="both"/>
        <w:rPr>
          <w:bCs/>
          <w:sz w:val="20"/>
          <w:szCs w:val="20"/>
        </w:rPr>
      </w:pPr>
    </w:p>
    <w:p w:rsidR="002A7789" w:rsidRPr="001D0AAF" w:rsidRDefault="002A7789" w:rsidP="001D0AAF">
      <w:pPr>
        <w:pStyle w:val="ConsPlusNormal"/>
        <w:ind w:firstLine="709"/>
        <w:jc w:val="both"/>
        <w:rPr>
          <w:sz w:val="20"/>
          <w:szCs w:val="20"/>
        </w:rPr>
      </w:pPr>
      <w:r w:rsidRPr="001D0AAF">
        <w:rPr>
          <w:sz w:val="20"/>
          <w:szCs w:val="20"/>
        </w:rPr>
        <w:t>2.1. Администрация осуществляет контроль в сфере благоустройства в том числе посредством проведения профилактических мероприятий.</w:t>
      </w:r>
    </w:p>
    <w:p w:rsidR="002A7789" w:rsidRPr="001D0AAF" w:rsidRDefault="002A7789" w:rsidP="001D0AAF">
      <w:pPr>
        <w:pStyle w:val="ConsPlusNormal"/>
        <w:ind w:firstLine="709"/>
        <w:jc w:val="both"/>
        <w:rPr>
          <w:sz w:val="20"/>
          <w:szCs w:val="20"/>
        </w:rPr>
      </w:pPr>
      <w:r w:rsidRPr="001D0AAF">
        <w:rPr>
          <w:sz w:val="20"/>
          <w:szCs w:val="20"/>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2A7789" w:rsidRPr="001D0AAF" w:rsidRDefault="002A7789" w:rsidP="001D0AAF">
      <w:pPr>
        <w:pStyle w:val="ConsPlusNormal"/>
        <w:ind w:firstLine="709"/>
        <w:jc w:val="both"/>
        <w:rPr>
          <w:sz w:val="20"/>
          <w:szCs w:val="20"/>
        </w:rPr>
      </w:pPr>
      <w:r w:rsidRPr="001D0AAF">
        <w:rPr>
          <w:sz w:val="20"/>
          <w:szCs w:val="20"/>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2A7789" w:rsidRPr="001D0AAF" w:rsidRDefault="002A7789" w:rsidP="001D0AAF">
      <w:pPr>
        <w:pStyle w:val="ConsPlusNormal"/>
        <w:ind w:firstLine="709"/>
        <w:jc w:val="both"/>
        <w:rPr>
          <w:sz w:val="20"/>
          <w:szCs w:val="20"/>
        </w:rPr>
      </w:pPr>
      <w:r w:rsidRPr="001D0AAF">
        <w:rPr>
          <w:sz w:val="20"/>
          <w:szCs w:val="20"/>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2A7789" w:rsidRPr="001D0AAF" w:rsidRDefault="002A7789" w:rsidP="001D0AAF">
      <w:pPr>
        <w:pStyle w:val="ConsPlusNormal"/>
        <w:ind w:firstLine="709"/>
        <w:jc w:val="both"/>
        <w:rPr>
          <w:sz w:val="20"/>
          <w:szCs w:val="20"/>
        </w:rPr>
      </w:pPr>
      <w:r w:rsidRPr="001D0AAF">
        <w:rPr>
          <w:sz w:val="20"/>
          <w:szCs w:val="20"/>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об этом главе (заместителю главы) Дмитриевского сельского поселения Галичского муниципального района Костромской области для принятия решения о проведении контрольных мероприятий.</w:t>
      </w:r>
    </w:p>
    <w:p w:rsidR="002A7789" w:rsidRPr="001D0AAF" w:rsidRDefault="002A7789" w:rsidP="001D0AAF">
      <w:pPr>
        <w:pStyle w:val="ConsPlusNormal"/>
        <w:ind w:firstLine="709"/>
        <w:jc w:val="both"/>
        <w:rPr>
          <w:sz w:val="20"/>
          <w:szCs w:val="20"/>
        </w:rPr>
      </w:pPr>
      <w:r w:rsidRPr="001D0AAF">
        <w:rPr>
          <w:sz w:val="20"/>
          <w:szCs w:val="20"/>
        </w:rPr>
        <w:t>2.5. При осуществлении администрацией контроля в сфере благоустройства могут проводиться следующие виды профилактических мероприятий:</w:t>
      </w:r>
    </w:p>
    <w:p w:rsidR="002A7789" w:rsidRPr="001D0AAF" w:rsidRDefault="002A7789" w:rsidP="001D0AAF">
      <w:pPr>
        <w:pStyle w:val="ConsPlusNormal"/>
        <w:ind w:firstLine="709"/>
        <w:jc w:val="both"/>
        <w:rPr>
          <w:sz w:val="20"/>
          <w:szCs w:val="20"/>
        </w:rPr>
      </w:pPr>
      <w:r w:rsidRPr="001D0AAF">
        <w:rPr>
          <w:sz w:val="20"/>
          <w:szCs w:val="20"/>
        </w:rPr>
        <w:t>1) информирование;</w:t>
      </w:r>
    </w:p>
    <w:p w:rsidR="002A7789" w:rsidRPr="001D0AAF" w:rsidRDefault="002A7789" w:rsidP="001D0AAF">
      <w:pPr>
        <w:pStyle w:val="ConsPlusNormal"/>
        <w:ind w:firstLine="709"/>
        <w:jc w:val="both"/>
        <w:rPr>
          <w:sz w:val="20"/>
          <w:szCs w:val="20"/>
        </w:rPr>
      </w:pPr>
      <w:r w:rsidRPr="001D0AAF">
        <w:rPr>
          <w:sz w:val="20"/>
          <w:szCs w:val="20"/>
        </w:rPr>
        <w:t>2) обобщение правоприменительной практики;</w:t>
      </w:r>
    </w:p>
    <w:p w:rsidR="002A7789" w:rsidRPr="001D0AAF" w:rsidRDefault="002A7789" w:rsidP="001D0AAF">
      <w:pPr>
        <w:pStyle w:val="ConsPlusNormal"/>
        <w:ind w:firstLine="709"/>
        <w:jc w:val="both"/>
        <w:rPr>
          <w:sz w:val="20"/>
          <w:szCs w:val="20"/>
        </w:rPr>
      </w:pPr>
      <w:r w:rsidRPr="001D0AAF">
        <w:rPr>
          <w:sz w:val="20"/>
          <w:szCs w:val="20"/>
        </w:rPr>
        <w:t>3) объявление предостережений;</w:t>
      </w:r>
    </w:p>
    <w:p w:rsidR="002A7789" w:rsidRPr="001D0AAF" w:rsidRDefault="002A7789" w:rsidP="001D0AAF">
      <w:pPr>
        <w:pStyle w:val="ConsPlusNormal"/>
        <w:ind w:firstLine="709"/>
        <w:jc w:val="both"/>
        <w:rPr>
          <w:sz w:val="20"/>
          <w:szCs w:val="20"/>
        </w:rPr>
      </w:pPr>
      <w:r w:rsidRPr="001D0AAF">
        <w:rPr>
          <w:sz w:val="20"/>
          <w:szCs w:val="20"/>
        </w:rPr>
        <w:t>4) консультирование;</w:t>
      </w:r>
    </w:p>
    <w:p w:rsidR="002A7789" w:rsidRPr="001D0AAF" w:rsidRDefault="002A7789" w:rsidP="001D0AAF">
      <w:pPr>
        <w:pStyle w:val="ConsPlusNormal"/>
        <w:ind w:firstLine="709"/>
        <w:jc w:val="both"/>
        <w:rPr>
          <w:sz w:val="20"/>
          <w:szCs w:val="20"/>
        </w:rPr>
      </w:pPr>
      <w:r w:rsidRPr="001D0AAF">
        <w:rPr>
          <w:sz w:val="20"/>
          <w:szCs w:val="20"/>
        </w:rPr>
        <w:t>5) профилактический визит.</w:t>
      </w:r>
    </w:p>
    <w:p w:rsidR="002A7789" w:rsidRPr="001D0AAF" w:rsidRDefault="002A7789" w:rsidP="001D0AAF">
      <w:pPr>
        <w:ind w:firstLine="709"/>
        <w:jc w:val="both"/>
        <w:rPr>
          <w:sz w:val="20"/>
          <w:szCs w:val="20"/>
        </w:rPr>
      </w:pPr>
      <w:r w:rsidRPr="001D0AAF">
        <w:rPr>
          <w:sz w:val="20"/>
          <w:szCs w:val="20"/>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в специальном разделе, посвященном контрольной деятельности (</w:t>
      </w:r>
      <w:r w:rsidRPr="001D0AAF">
        <w:rPr>
          <w:sz w:val="20"/>
          <w:szCs w:val="20"/>
          <w:shd w:val="clear" w:color="auto" w:fill="FFFFFF"/>
        </w:rPr>
        <w:t xml:space="preserve">доступ к специальному разделу должен осуществляться с главной (основной) страницы </w:t>
      </w:r>
      <w:r w:rsidRPr="001D0AAF">
        <w:rPr>
          <w:sz w:val="20"/>
          <w:szCs w:val="20"/>
        </w:rPr>
        <w:t>официального сайта администрации</w:t>
      </w:r>
      <w:r w:rsidRPr="001D0AAF">
        <w:rPr>
          <w:sz w:val="20"/>
          <w:szCs w:val="20"/>
          <w:shd w:val="clear" w:color="auto" w:fill="FFFFFF"/>
        </w:rPr>
        <w:t>)</w:t>
      </w:r>
      <w:r w:rsidRPr="001D0AAF">
        <w:rPr>
          <w:sz w:val="20"/>
          <w:szCs w:val="20"/>
        </w:rPr>
        <w:t>, в средствах массовой информации,</w:t>
      </w:r>
      <w:r w:rsidRPr="001D0AAF">
        <w:rPr>
          <w:sz w:val="20"/>
          <w:szCs w:val="2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2A7789" w:rsidRPr="001D0AAF" w:rsidRDefault="002A7789" w:rsidP="001D0AAF">
      <w:pPr>
        <w:pStyle w:val="ConsPlusNormal"/>
        <w:ind w:firstLine="709"/>
        <w:jc w:val="both"/>
        <w:rPr>
          <w:sz w:val="20"/>
          <w:szCs w:val="20"/>
        </w:rPr>
      </w:pPr>
      <w:r w:rsidRPr="001D0AAF">
        <w:rPr>
          <w:sz w:val="20"/>
          <w:szCs w:val="20"/>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9" w:history="1">
        <w:r w:rsidRPr="001D0AAF">
          <w:rPr>
            <w:rStyle w:val="Hyperlink"/>
            <w:sz w:val="20"/>
            <w:szCs w:val="20"/>
          </w:rPr>
          <w:t>частью 3 статьи 46</w:t>
        </w:r>
      </w:hyperlink>
      <w:r w:rsidRPr="001D0AAF">
        <w:rPr>
          <w:sz w:val="20"/>
          <w:szCs w:val="20"/>
        </w:rPr>
        <w:t xml:space="preserve"> Федерального закона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Администрация также вправе информировать население Дмитриевского сельского поселения Галичского муниципального района Костромской области на собраниях и конференциях граждан об обязательных требованиях, предъявляемых к объектам контроля.</w:t>
      </w:r>
    </w:p>
    <w:p w:rsidR="002A7789" w:rsidRPr="001D0AAF" w:rsidRDefault="002A7789" w:rsidP="001D0AAF">
      <w:pPr>
        <w:pStyle w:val="ConsPlusNormal"/>
        <w:ind w:firstLine="709"/>
        <w:jc w:val="both"/>
        <w:rPr>
          <w:sz w:val="20"/>
          <w:szCs w:val="20"/>
        </w:rPr>
      </w:pPr>
      <w:r w:rsidRPr="001D0AAF">
        <w:rPr>
          <w:sz w:val="20"/>
          <w:szCs w:val="20"/>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2A7789" w:rsidRPr="001D0AAF" w:rsidRDefault="002A7789" w:rsidP="001D0AAF">
      <w:pPr>
        <w:pStyle w:val="ConsPlusNormal"/>
        <w:ind w:firstLine="709"/>
        <w:jc w:val="both"/>
        <w:rPr>
          <w:sz w:val="20"/>
          <w:szCs w:val="20"/>
        </w:rPr>
      </w:pPr>
      <w:r w:rsidRPr="001D0AAF">
        <w:rPr>
          <w:sz w:val="20"/>
          <w:szCs w:val="20"/>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подписываемым главой администрации.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2A7789" w:rsidRPr="001D0AAF" w:rsidRDefault="002A7789" w:rsidP="001D0AAF">
      <w:pPr>
        <w:ind w:firstLine="709"/>
        <w:jc w:val="both"/>
        <w:rPr>
          <w:sz w:val="20"/>
          <w:szCs w:val="20"/>
        </w:rPr>
      </w:pPr>
      <w:r w:rsidRPr="001D0AAF">
        <w:rPr>
          <w:sz w:val="20"/>
          <w:szCs w:val="20"/>
        </w:rPr>
        <w:t>2.8. Предостережение о недопустимости нарушения обязательных требований и предложение</w:t>
      </w:r>
      <w:r w:rsidRPr="001D0AAF">
        <w:rPr>
          <w:sz w:val="20"/>
          <w:szCs w:val="20"/>
          <w:shd w:val="clear" w:color="auto" w:fill="FFFFFF"/>
        </w:rPr>
        <w:t xml:space="preserve"> принять меры по обеспечению соблюдения обязательных требований</w:t>
      </w:r>
      <w:r w:rsidRPr="001D0AAF">
        <w:rPr>
          <w:sz w:val="20"/>
          <w:szCs w:val="2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1D0AAF">
        <w:rPr>
          <w:sz w:val="20"/>
          <w:szCs w:val="20"/>
          <w:shd w:val="clear" w:color="auto" w:fill="FFFFFF"/>
        </w:rPr>
        <w:t>или признаках нарушений обязательных требований</w:t>
      </w:r>
      <w:r>
        <w:rPr>
          <w:sz w:val="20"/>
          <w:szCs w:val="20"/>
          <w:shd w:val="clear" w:color="auto" w:fill="FFFFFF"/>
        </w:rPr>
        <w:t xml:space="preserve"> </w:t>
      </w:r>
      <w:r w:rsidRPr="001D0AAF">
        <w:rPr>
          <w:sz w:val="20"/>
          <w:szCs w:val="20"/>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p>
    <w:p w:rsidR="002A7789" w:rsidRPr="001D0AAF" w:rsidRDefault="002A7789" w:rsidP="001D0AAF">
      <w:pPr>
        <w:ind w:firstLine="709"/>
        <w:jc w:val="both"/>
        <w:rPr>
          <w:sz w:val="20"/>
          <w:szCs w:val="20"/>
        </w:rPr>
      </w:pPr>
      <w:r w:rsidRPr="001D0AAF">
        <w:rPr>
          <w:sz w:val="20"/>
          <w:szCs w:val="20"/>
        </w:rPr>
        <w:t>Предостережение оформляется в письменной форме или в форме электронного документа и направляется в адрес контролируемого лица.</w:t>
      </w:r>
    </w:p>
    <w:p w:rsidR="002A7789" w:rsidRPr="001D0AAF" w:rsidRDefault="002A7789" w:rsidP="001D0AAF">
      <w:pPr>
        <w:ind w:firstLine="709"/>
        <w:jc w:val="both"/>
        <w:rPr>
          <w:sz w:val="20"/>
          <w:szCs w:val="20"/>
        </w:rPr>
      </w:pPr>
      <w:r w:rsidRPr="001D0AAF">
        <w:rPr>
          <w:sz w:val="20"/>
          <w:szCs w:val="20"/>
        </w:rPr>
        <w:t xml:space="preserve">Предостережение о недопустимости нарушения обязательных требований оформляется в соответствии с формой, утвержденной </w:t>
      </w:r>
      <w:r w:rsidRPr="001D0AAF">
        <w:rPr>
          <w:sz w:val="20"/>
          <w:szCs w:val="20"/>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1D0AAF">
        <w:rPr>
          <w:sz w:val="20"/>
          <w:szCs w:val="20"/>
        </w:rPr>
        <w:t xml:space="preserve">. </w:t>
      </w:r>
    </w:p>
    <w:p w:rsidR="002A7789" w:rsidRPr="001D0AAF" w:rsidRDefault="002A7789" w:rsidP="001D0AAF">
      <w:pPr>
        <w:pStyle w:val="ConsPlusNormal"/>
        <w:ind w:firstLine="709"/>
        <w:jc w:val="both"/>
        <w:rPr>
          <w:sz w:val="20"/>
          <w:szCs w:val="20"/>
        </w:rPr>
      </w:pPr>
      <w:r w:rsidRPr="001D0AAF">
        <w:rPr>
          <w:sz w:val="20"/>
          <w:szCs w:val="20"/>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2A7789" w:rsidRPr="001D0AAF" w:rsidRDefault="002A7789" w:rsidP="001D0AAF">
      <w:pPr>
        <w:pStyle w:val="ConsPlusNormal"/>
        <w:ind w:firstLine="709"/>
        <w:jc w:val="both"/>
        <w:rPr>
          <w:sz w:val="20"/>
          <w:szCs w:val="20"/>
        </w:rPr>
      </w:pPr>
      <w:r w:rsidRPr="001D0AAF">
        <w:rPr>
          <w:sz w:val="20"/>
          <w:szCs w:val="20"/>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2A7789" w:rsidRPr="001D0AAF" w:rsidRDefault="002A7789" w:rsidP="001D0AAF">
      <w:pPr>
        <w:pStyle w:val="ConsPlusNormal"/>
        <w:ind w:firstLine="709"/>
        <w:jc w:val="both"/>
        <w:rPr>
          <w:sz w:val="20"/>
          <w:szCs w:val="20"/>
        </w:rPr>
      </w:pPr>
      <w:r w:rsidRPr="001D0AAF">
        <w:rPr>
          <w:sz w:val="20"/>
          <w:szCs w:val="20"/>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2A7789" w:rsidRPr="001D0AAF" w:rsidRDefault="002A7789" w:rsidP="001D0AAF">
      <w:pPr>
        <w:pStyle w:val="ConsPlusNormal"/>
        <w:ind w:firstLine="709"/>
        <w:jc w:val="both"/>
        <w:rPr>
          <w:sz w:val="20"/>
          <w:szCs w:val="20"/>
        </w:rPr>
      </w:pPr>
      <w:r w:rsidRPr="001D0AAF">
        <w:rPr>
          <w:sz w:val="20"/>
          <w:szCs w:val="20"/>
        </w:rPr>
        <w:t>Личный прием граждан проводится главой (заместителем главы) Дмитриевского сельского поселения Галичского муниципального района Костромской области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2A7789" w:rsidRPr="001D0AAF" w:rsidRDefault="002A7789" w:rsidP="001D0AAF">
      <w:pPr>
        <w:pStyle w:val="ConsPlusNormal"/>
        <w:ind w:firstLine="709"/>
        <w:jc w:val="both"/>
        <w:rPr>
          <w:sz w:val="20"/>
          <w:szCs w:val="20"/>
        </w:rPr>
      </w:pPr>
      <w:r w:rsidRPr="001D0AAF">
        <w:rPr>
          <w:sz w:val="20"/>
          <w:szCs w:val="20"/>
        </w:rPr>
        <w:t>Консультирование осуществляется в устной или письменной форме по следующим вопросам:</w:t>
      </w:r>
    </w:p>
    <w:p w:rsidR="002A7789" w:rsidRPr="001D0AAF" w:rsidRDefault="002A7789" w:rsidP="001D0AAF">
      <w:pPr>
        <w:pStyle w:val="ConsPlusNormal"/>
        <w:ind w:firstLine="709"/>
        <w:jc w:val="both"/>
        <w:rPr>
          <w:sz w:val="20"/>
          <w:szCs w:val="20"/>
        </w:rPr>
      </w:pPr>
      <w:r w:rsidRPr="001D0AAF">
        <w:rPr>
          <w:sz w:val="20"/>
          <w:szCs w:val="20"/>
        </w:rPr>
        <w:t>1) организация и осуществление контроля в сфере благоустройства;</w:t>
      </w:r>
    </w:p>
    <w:p w:rsidR="002A7789" w:rsidRPr="001D0AAF" w:rsidRDefault="002A7789" w:rsidP="001D0AAF">
      <w:pPr>
        <w:pStyle w:val="ConsPlusNormal"/>
        <w:ind w:firstLine="709"/>
        <w:jc w:val="both"/>
        <w:rPr>
          <w:sz w:val="20"/>
          <w:szCs w:val="20"/>
        </w:rPr>
      </w:pPr>
      <w:r w:rsidRPr="001D0AAF">
        <w:rPr>
          <w:sz w:val="20"/>
          <w:szCs w:val="20"/>
        </w:rPr>
        <w:t>2) порядок осуществления контрольных мероприятий, установленных настоящим Положением;</w:t>
      </w:r>
    </w:p>
    <w:p w:rsidR="002A7789" w:rsidRPr="001D0AAF" w:rsidRDefault="002A7789" w:rsidP="001D0AAF">
      <w:pPr>
        <w:pStyle w:val="ConsPlusNormal"/>
        <w:ind w:firstLine="709"/>
        <w:jc w:val="both"/>
        <w:rPr>
          <w:sz w:val="20"/>
          <w:szCs w:val="20"/>
        </w:rPr>
      </w:pPr>
      <w:r w:rsidRPr="001D0AAF">
        <w:rPr>
          <w:sz w:val="20"/>
          <w:szCs w:val="20"/>
        </w:rPr>
        <w:t>3) порядок обжалования действий (бездействия) должностных лиц, уполномоченных осуществлять контроль;</w:t>
      </w:r>
    </w:p>
    <w:p w:rsidR="002A7789" w:rsidRPr="001D0AAF" w:rsidRDefault="002A7789" w:rsidP="001D0AAF">
      <w:pPr>
        <w:pStyle w:val="ConsPlusNormal"/>
        <w:ind w:firstLine="709"/>
        <w:jc w:val="both"/>
        <w:rPr>
          <w:sz w:val="20"/>
          <w:szCs w:val="20"/>
        </w:rPr>
      </w:pPr>
      <w:r w:rsidRPr="001D0AAF">
        <w:rPr>
          <w:sz w:val="20"/>
          <w:szCs w:val="2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2A7789" w:rsidRPr="001D0AAF" w:rsidRDefault="002A7789" w:rsidP="001D0AAF">
      <w:pPr>
        <w:pStyle w:val="ConsPlusNormal"/>
        <w:ind w:firstLine="709"/>
        <w:jc w:val="both"/>
        <w:rPr>
          <w:sz w:val="20"/>
          <w:szCs w:val="20"/>
        </w:rPr>
      </w:pPr>
      <w:r w:rsidRPr="001D0AAF">
        <w:rPr>
          <w:sz w:val="20"/>
          <w:szCs w:val="20"/>
        </w:rPr>
        <w:t xml:space="preserve">Консультирование контролируемых лиц в устной форме может осуществляться также на собраниях и конференциях граждан. </w:t>
      </w:r>
    </w:p>
    <w:p w:rsidR="002A7789" w:rsidRPr="001D0AAF" w:rsidRDefault="002A7789" w:rsidP="001D0AAF">
      <w:pPr>
        <w:pStyle w:val="ConsPlusNormal"/>
        <w:ind w:firstLine="709"/>
        <w:jc w:val="both"/>
        <w:rPr>
          <w:sz w:val="20"/>
          <w:szCs w:val="20"/>
        </w:rPr>
      </w:pPr>
      <w:r w:rsidRPr="001D0AAF">
        <w:rPr>
          <w:sz w:val="20"/>
          <w:szCs w:val="20"/>
        </w:rPr>
        <w:t>2.10. Консультирование в письменной форме осуществляется должностным лицом, уполномоченным осуществлять контроль, в следующих случаях:</w:t>
      </w:r>
    </w:p>
    <w:p w:rsidR="002A7789" w:rsidRPr="001D0AAF" w:rsidRDefault="002A7789" w:rsidP="001D0AAF">
      <w:pPr>
        <w:pStyle w:val="ConsPlusNormal"/>
        <w:ind w:firstLine="709"/>
        <w:jc w:val="both"/>
        <w:rPr>
          <w:sz w:val="20"/>
          <w:szCs w:val="20"/>
        </w:rPr>
      </w:pPr>
      <w:r w:rsidRPr="001D0AAF">
        <w:rPr>
          <w:sz w:val="20"/>
          <w:szCs w:val="20"/>
        </w:rPr>
        <w:t>1) контролируемым лицом представлен письменный запрос о представлении письменного ответа по вопросам консультирования;</w:t>
      </w:r>
    </w:p>
    <w:p w:rsidR="002A7789" w:rsidRPr="001D0AAF" w:rsidRDefault="002A7789" w:rsidP="001D0AAF">
      <w:pPr>
        <w:pStyle w:val="ConsPlusNormal"/>
        <w:ind w:firstLine="709"/>
        <w:jc w:val="both"/>
        <w:rPr>
          <w:sz w:val="20"/>
          <w:szCs w:val="20"/>
        </w:rPr>
      </w:pPr>
      <w:r w:rsidRPr="001D0AAF">
        <w:rPr>
          <w:sz w:val="20"/>
          <w:szCs w:val="20"/>
        </w:rPr>
        <w:t>2) за время консультирования предоставить в устной форме ответ на поставленные вопросы невозможно;</w:t>
      </w:r>
    </w:p>
    <w:p w:rsidR="002A7789" w:rsidRPr="001D0AAF" w:rsidRDefault="002A7789" w:rsidP="001D0AAF">
      <w:pPr>
        <w:pStyle w:val="ConsPlusNormal"/>
        <w:ind w:firstLine="709"/>
        <w:jc w:val="both"/>
        <w:rPr>
          <w:sz w:val="20"/>
          <w:szCs w:val="20"/>
        </w:rPr>
      </w:pPr>
      <w:r w:rsidRPr="001D0AAF">
        <w:rPr>
          <w:sz w:val="20"/>
          <w:szCs w:val="20"/>
        </w:rPr>
        <w:t>3) ответ на поставленные вопросы требует дополнительного запроса сведений.</w:t>
      </w:r>
    </w:p>
    <w:p w:rsidR="002A7789" w:rsidRPr="001D0AAF" w:rsidRDefault="002A7789" w:rsidP="001D0AAF">
      <w:pPr>
        <w:pStyle w:val="ConsPlusNormal"/>
        <w:ind w:firstLine="709"/>
        <w:jc w:val="both"/>
        <w:rPr>
          <w:sz w:val="20"/>
          <w:szCs w:val="20"/>
        </w:rPr>
      </w:pPr>
      <w:r w:rsidRPr="001D0AAF">
        <w:rPr>
          <w:sz w:val="20"/>
          <w:szCs w:val="20"/>
        </w:rPr>
        <w:t>Письменное консультирование осуществляется в сроки, установленные Федеральным законом от 02.05.2006 № 59-ФЗ «О порядке рассмотрения обращений граждан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2A7789" w:rsidRPr="001D0AAF" w:rsidRDefault="002A7789" w:rsidP="001D0AAF">
      <w:pPr>
        <w:pStyle w:val="ConsPlusNormal"/>
        <w:ind w:firstLine="709"/>
        <w:jc w:val="both"/>
        <w:rPr>
          <w:sz w:val="20"/>
          <w:szCs w:val="20"/>
        </w:rPr>
      </w:pPr>
      <w:r w:rsidRPr="001D0AAF">
        <w:rPr>
          <w:sz w:val="20"/>
          <w:szCs w:val="20"/>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2A7789" w:rsidRPr="001D0AAF" w:rsidRDefault="002A7789" w:rsidP="001D0AAF">
      <w:pPr>
        <w:pStyle w:val="ConsPlusNormal"/>
        <w:ind w:firstLine="709"/>
        <w:jc w:val="both"/>
        <w:rPr>
          <w:sz w:val="20"/>
          <w:szCs w:val="20"/>
        </w:rPr>
      </w:pPr>
      <w:r w:rsidRPr="001D0AAF">
        <w:rPr>
          <w:sz w:val="20"/>
          <w:szCs w:val="20"/>
        </w:rPr>
        <w:t>Должностными лицами, уполномоченными осуществлять контроль, ведется журнал учета консультирований.</w:t>
      </w:r>
    </w:p>
    <w:p w:rsidR="002A7789" w:rsidRPr="001D0AAF" w:rsidRDefault="002A7789" w:rsidP="001D0AAF">
      <w:pPr>
        <w:pStyle w:val="ConsPlusNormal"/>
        <w:ind w:firstLine="709"/>
        <w:jc w:val="both"/>
        <w:rPr>
          <w:sz w:val="20"/>
          <w:szCs w:val="20"/>
        </w:rPr>
      </w:pPr>
      <w:r w:rsidRPr="001D0AAF">
        <w:rPr>
          <w:sz w:val="20"/>
          <w:szCs w:val="20"/>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Дмитриевского сельского поселения Галичского муниципального района Костромской области или должностным лицом, уполномоченным осуществлять контроль.</w:t>
      </w:r>
    </w:p>
    <w:p w:rsidR="002A7789" w:rsidRPr="001D0AAF" w:rsidRDefault="002A7789" w:rsidP="001D0AAF">
      <w:pPr>
        <w:pStyle w:val="ConsPlusNormal"/>
        <w:ind w:firstLine="709"/>
        <w:jc w:val="both"/>
        <w:rPr>
          <w:sz w:val="20"/>
          <w:szCs w:val="20"/>
        </w:rPr>
      </w:pPr>
      <w:r w:rsidRPr="001D0AAF">
        <w:rPr>
          <w:sz w:val="20"/>
          <w:szCs w:val="20"/>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2A7789" w:rsidRPr="001D0AAF" w:rsidRDefault="002A7789" w:rsidP="001D0AAF">
      <w:pPr>
        <w:pStyle w:val="ConsPlusNormal"/>
        <w:ind w:firstLine="709"/>
        <w:jc w:val="both"/>
        <w:rPr>
          <w:sz w:val="20"/>
          <w:szCs w:val="20"/>
        </w:rPr>
      </w:pPr>
      <w:r w:rsidRPr="001D0AAF">
        <w:rPr>
          <w:sz w:val="20"/>
          <w:szCs w:val="20"/>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2A7789" w:rsidRPr="001D0AAF" w:rsidRDefault="002A7789" w:rsidP="001D0AAF">
      <w:pPr>
        <w:pStyle w:val="ConsPlusNormal"/>
        <w:ind w:firstLine="709"/>
        <w:jc w:val="both"/>
        <w:rPr>
          <w:sz w:val="20"/>
          <w:szCs w:val="20"/>
        </w:rPr>
      </w:pPr>
      <w:r w:rsidRPr="001D0AAF">
        <w:rPr>
          <w:sz w:val="20"/>
          <w:szCs w:val="20"/>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2A7789" w:rsidRPr="001D0AAF" w:rsidRDefault="002A7789" w:rsidP="001D0AAF">
      <w:pPr>
        <w:pStyle w:val="ConsPlusNormal"/>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3. Осуществление контрольных мероприятий и контрольных действий</w:t>
      </w:r>
    </w:p>
    <w:p w:rsidR="002A7789" w:rsidRPr="001D0AAF" w:rsidRDefault="002A7789" w:rsidP="001D0AAF">
      <w:pPr>
        <w:pStyle w:val="ConsPlusNormal"/>
        <w:ind w:firstLine="709"/>
        <w:jc w:val="both"/>
        <w:rPr>
          <w:bCs/>
          <w:sz w:val="20"/>
          <w:szCs w:val="20"/>
        </w:rPr>
      </w:pPr>
    </w:p>
    <w:p w:rsidR="002A7789" w:rsidRPr="001D0AAF" w:rsidRDefault="002A7789" w:rsidP="001D0AAF">
      <w:pPr>
        <w:pStyle w:val="ConsPlusNormal"/>
        <w:ind w:firstLine="709"/>
        <w:jc w:val="both"/>
        <w:rPr>
          <w:sz w:val="20"/>
          <w:szCs w:val="20"/>
        </w:rPr>
      </w:pPr>
      <w:r w:rsidRPr="001D0AAF">
        <w:rPr>
          <w:sz w:val="20"/>
          <w:szCs w:val="20"/>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2A7789" w:rsidRPr="001D0AAF" w:rsidRDefault="002A7789" w:rsidP="001D0AAF">
      <w:pPr>
        <w:pStyle w:val="ConsPlusNormal"/>
        <w:ind w:firstLine="709"/>
        <w:jc w:val="both"/>
        <w:rPr>
          <w:sz w:val="20"/>
          <w:szCs w:val="20"/>
        </w:rPr>
      </w:pPr>
      <w:r w:rsidRPr="001D0AAF">
        <w:rPr>
          <w:sz w:val="20"/>
          <w:szCs w:val="20"/>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2A7789" w:rsidRPr="001D0AAF" w:rsidRDefault="002A7789" w:rsidP="001D0AAF">
      <w:pPr>
        <w:pStyle w:val="ConsPlusNormal"/>
        <w:ind w:firstLine="709"/>
        <w:jc w:val="both"/>
        <w:rPr>
          <w:sz w:val="20"/>
          <w:szCs w:val="20"/>
        </w:rPr>
      </w:pPr>
      <w:r w:rsidRPr="001D0AAF">
        <w:rPr>
          <w:sz w:val="20"/>
          <w:szCs w:val="20"/>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2A7789" w:rsidRPr="001D0AAF" w:rsidRDefault="002A7789" w:rsidP="001D0AAF">
      <w:pPr>
        <w:pStyle w:val="ConsPlusNormal"/>
        <w:ind w:firstLine="709"/>
        <w:jc w:val="both"/>
        <w:rPr>
          <w:sz w:val="20"/>
          <w:szCs w:val="20"/>
        </w:rPr>
      </w:pPr>
      <w:r w:rsidRPr="001D0AAF">
        <w:rPr>
          <w:sz w:val="20"/>
          <w:szCs w:val="20"/>
        </w:rPr>
        <w:t>3) документарная проверка (посредством получения письменных объяснений, истребования документов, экспертизы);</w:t>
      </w:r>
    </w:p>
    <w:p w:rsidR="002A7789" w:rsidRPr="001D0AAF" w:rsidRDefault="002A7789" w:rsidP="001D0AAF">
      <w:pPr>
        <w:pStyle w:val="ConsPlusNormal"/>
        <w:ind w:firstLine="709"/>
        <w:jc w:val="both"/>
        <w:rPr>
          <w:sz w:val="20"/>
          <w:szCs w:val="20"/>
        </w:rPr>
      </w:pPr>
      <w:r w:rsidRPr="001D0AAF">
        <w:rPr>
          <w:sz w:val="20"/>
          <w:szCs w:val="20"/>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2A7789" w:rsidRPr="001D0AAF" w:rsidRDefault="002A7789" w:rsidP="001D0AAF">
      <w:pPr>
        <w:ind w:firstLine="709"/>
        <w:jc w:val="both"/>
        <w:rPr>
          <w:sz w:val="20"/>
          <w:szCs w:val="20"/>
        </w:rPr>
      </w:pPr>
      <w:r w:rsidRPr="001D0AAF">
        <w:rPr>
          <w:sz w:val="20"/>
          <w:szCs w:val="20"/>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1D0AAF">
        <w:rPr>
          <w:sz w:val="20"/>
          <w:szCs w:val="2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6) выездное обследование (посредством осмотра, инструментального обследования (с применением видеозаписи), испытания, экспертизы).</w:t>
      </w:r>
    </w:p>
    <w:p w:rsidR="002A7789" w:rsidRPr="001D0AAF" w:rsidRDefault="002A7789" w:rsidP="001D0AAF">
      <w:pPr>
        <w:pStyle w:val="ConsPlusNormal"/>
        <w:ind w:firstLine="709"/>
        <w:jc w:val="both"/>
        <w:rPr>
          <w:sz w:val="20"/>
          <w:szCs w:val="20"/>
        </w:rPr>
      </w:pPr>
      <w:r w:rsidRPr="001D0AAF">
        <w:rPr>
          <w:sz w:val="20"/>
          <w:szCs w:val="20"/>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2A7789" w:rsidRPr="001D0AAF" w:rsidRDefault="002A7789" w:rsidP="001D0AAF">
      <w:pPr>
        <w:ind w:firstLine="709"/>
        <w:jc w:val="both"/>
        <w:rPr>
          <w:sz w:val="20"/>
          <w:szCs w:val="20"/>
        </w:rPr>
      </w:pPr>
      <w:r w:rsidRPr="001D0AAF">
        <w:rPr>
          <w:sz w:val="20"/>
          <w:szCs w:val="20"/>
        </w:rPr>
        <w:t>3.3. Контрольные мероприятия, указанные в подпунктах 1 – 4 пункта 3.1настоящего Положения, проводятся в форме внеплановых мероприятий.</w:t>
      </w:r>
    </w:p>
    <w:p w:rsidR="002A7789" w:rsidRPr="001D0AAF" w:rsidRDefault="002A7789" w:rsidP="001D0AAF">
      <w:pPr>
        <w:ind w:firstLine="709"/>
        <w:jc w:val="both"/>
        <w:rPr>
          <w:sz w:val="20"/>
          <w:szCs w:val="20"/>
        </w:rPr>
      </w:pPr>
      <w:r w:rsidRPr="001D0AAF">
        <w:rPr>
          <w:sz w:val="20"/>
          <w:szCs w:val="20"/>
          <w:shd w:val="clear" w:color="auto" w:fill="FFFFFF"/>
        </w:rPr>
        <w:t>Внеплановые контрольные мероприятия могут проводиться только после согласования с органами прокуратуры.</w:t>
      </w:r>
    </w:p>
    <w:p w:rsidR="002A7789" w:rsidRPr="001D0AAF" w:rsidRDefault="002A7789" w:rsidP="001D0AAF">
      <w:pPr>
        <w:pStyle w:val="ConsPlusNormal"/>
        <w:ind w:firstLine="709"/>
        <w:jc w:val="both"/>
        <w:rPr>
          <w:sz w:val="20"/>
          <w:szCs w:val="20"/>
        </w:rPr>
      </w:pPr>
      <w:r w:rsidRPr="001D0AAF">
        <w:rPr>
          <w:sz w:val="20"/>
          <w:szCs w:val="20"/>
        </w:rPr>
        <w:t>3.4. Основанием для проведения контрольных мероприятий, проводимых с взаимодействием с контролируемыми лицами, является:</w:t>
      </w:r>
    </w:p>
    <w:p w:rsidR="002A7789" w:rsidRPr="001D0AAF" w:rsidRDefault="002A7789" w:rsidP="001D0AAF">
      <w:pPr>
        <w:pStyle w:val="ConsPlusNormal"/>
        <w:ind w:firstLine="709"/>
        <w:jc w:val="both"/>
        <w:rPr>
          <w:sz w:val="20"/>
          <w:szCs w:val="20"/>
        </w:rPr>
      </w:pPr>
      <w:r w:rsidRPr="001D0AAF">
        <w:rPr>
          <w:sz w:val="20"/>
          <w:szCs w:val="20"/>
        </w:rPr>
        <w:t xml:space="preserve">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 </w:t>
      </w:r>
    </w:p>
    <w:p w:rsidR="002A7789" w:rsidRPr="001D0AAF" w:rsidRDefault="002A7789" w:rsidP="001D0AAF">
      <w:pPr>
        <w:pStyle w:val="ConsPlusNormal"/>
        <w:ind w:firstLine="709"/>
        <w:jc w:val="both"/>
        <w:rPr>
          <w:sz w:val="20"/>
          <w:szCs w:val="20"/>
        </w:rPr>
      </w:pPr>
      <w:r w:rsidRPr="001D0AAF">
        <w:rPr>
          <w:sz w:val="20"/>
          <w:szCs w:val="20"/>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2A7789" w:rsidRPr="001D0AAF" w:rsidRDefault="002A7789" w:rsidP="001D0AAF">
      <w:pPr>
        <w:pStyle w:val="ConsPlusNormal"/>
        <w:ind w:firstLine="709"/>
        <w:jc w:val="both"/>
        <w:rPr>
          <w:sz w:val="20"/>
          <w:szCs w:val="20"/>
        </w:rPr>
      </w:pPr>
      <w:r w:rsidRPr="001D0AAF">
        <w:rPr>
          <w:sz w:val="20"/>
          <w:szCs w:val="20"/>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Президента Российской Федерации или поручением Правительства Российской Федерации не установлено иное);</w:t>
      </w:r>
    </w:p>
    <w:p w:rsidR="002A7789" w:rsidRPr="001D0AAF" w:rsidRDefault="002A7789" w:rsidP="001D0AAF">
      <w:pPr>
        <w:pStyle w:val="ConsPlusNormal"/>
        <w:ind w:firstLine="709"/>
        <w:jc w:val="both"/>
        <w:rPr>
          <w:sz w:val="20"/>
          <w:szCs w:val="20"/>
        </w:rPr>
      </w:pPr>
      <w:r w:rsidRPr="001D0AAF">
        <w:rPr>
          <w:sz w:val="20"/>
          <w:szCs w:val="20"/>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2A7789" w:rsidRPr="001D0AAF" w:rsidRDefault="002A7789" w:rsidP="001D0AAF">
      <w:pPr>
        <w:pStyle w:val="ConsPlusNormal"/>
        <w:ind w:firstLine="709"/>
        <w:jc w:val="both"/>
        <w:rPr>
          <w:sz w:val="20"/>
          <w:szCs w:val="20"/>
        </w:rPr>
      </w:pPr>
      <w:r w:rsidRPr="001D0AAF">
        <w:rPr>
          <w:sz w:val="20"/>
          <w:szCs w:val="20"/>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2A7789" w:rsidRPr="001D0AAF" w:rsidRDefault="002A7789" w:rsidP="001D0AAF">
      <w:pPr>
        <w:pStyle w:val="ConsPlusNormal"/>
        <w:ind w:firstLine="709"/>
        <w:jc w:val="both"/>
        <w:rPr>
          <w:sz w:val="20"/>
          <w:szCs w:val="20"/>
        </w:rPr>
      </w:pPr>
      <w:r w:rsidRPr="001D0AAF">
        <w:rPr>
          <w:sz w:val="20"/>
          <w:szCs w:val="20"/>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2A7789" w:rsidRPr="001D0AAF" w:rsidRDefault="002A7789" w:rsidP="001D0AAF">
      <w:pPr>
        <w:pStyle w:val="ConsPlusNormal"/>
        <w:ind w:firstLine="709"/>
        <w:jc w:val="both"/>
        <w:rPr>
          <w:sz w:val="20"/>
          <w:szCs w:val="20"/>
        </w:rPr>
      </w:pPr>
      <w:r w:rsidRPr="001D0AAF">
        <w:rPr>
          <w:sz w:val="20"/>
          <w:szCs w:val="20"/>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2A7789" w:rsidRPr="001D0AAF" w:rsidRDefault="002A7789" w:rsidP="001D0AAF">
      <w:pPr>
        <w:pStyle w:val="ConsPlusNormal"/>
        <w:ind w:firstLine="709"/>
        <w:jc w:val="both"/>
        <w:rPr>
          <w:sz w:val="20"/>
          <w:szCs w:val="20"/>
        </w:rPr>
      </w:pPr>
      <w:r w:rsidRPr="001D0AAF">
        <w:rPr>
          <w:sz w:val="20"/>
          <w:szCs w:val="20"/>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2A7789" w:rsidRPr="001D0AAF" w:rsidRDefault="002A7789" w:rsidP="001D0AAF">
      <w:pPr>
        <w:pStyle w:val="ConsPlusNormal"/>
        <w:ind w:firstLine="709"/>
        <w:jc w:val="both"/>
        <w:rPr>
          <w:iCs/>
          <w:sz w:val="20"/>
          <w:szCs w:val="20"/>
        </w:rPr>
      </w:pPr>
      <w:r w:rsidRPr="001D0AAF">
        <w:rPr>
          <w:sz w:val="20"/>
          <w:szCs w:val="20"/>
        </w:rPr>
        <w:t>3.7.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(заместителя главы)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shd w:val="clear" w:color="auto" w:fill="FFFFFF"/>
        </w:rPr>
        <w:t>задания, содержащегося в планах работы администрации, в том числе в случаях, установленных</w:t>
      </w:r>
      <w:r w:rsidRPr="001D0AAF">
        <w:rPr>
          <w:sz w:val="20"/>
          <w:szCs w:val="20"/>
        </w:rPr>
        <w:t xml:space="preserve"> Федеральным </w:t>
      </w:r>
      <w:hyperlink r:id="rId10" w:history="1">
        <w:r w:rsidRPr="001D0AAF">
          <w:rPr>
            <w:rStyle w:val="Hyperlink"/>
            <w:sz w:val="20"/>
            <w:szCs w:val="20"/>
          </w:rPr>
          <w:t>законом</w:t>
        </w:r>
      </w:hyperlink>
      <w:r w:rsidRPr="001D0AAF">
        <w:rPr>
          <w:sz w:val="20"/>
          <w:szCs w:val="20"/>
        </w:rPr>
        <w:t xml:space="preserve"> от 31.07.2020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11" w:history="1">
        <w:r w:rsidRPr="001D0AAF">
          <w:rPr>
            <w:rStyle w:val="Hyperlink"/>
            <w:sz w:val="20"/>
            <w:szCs w:val="20"/>
          </w:rPr>
          <w:t>законом</w:t>
        </w:r>
      </w:hyperlink>
      <w:r w:rsidRPr="001D0AAF">
        <w:rPr>
          <w:sz w:val="20"/>
          <w:szCs w:val="20"/>
        </w:rPr>
        <w:t xml:space="preserve"> от 31.07.2020 № 248-ФЗ «О государственном контроле (надзоре) и муниципальном контроле в Российской Федерации».</w:t>
      </w:r>
    </w:p>
    <w:p w:rsidR="002A7789" w:rsidRPr="001D0AAF" w:rsidRDefault="002A7789" w:rsidP="001D0AAF">
      <w:pPr>
        <w:ind w:firstLine="709"/>
        <w:jc w:val="both"/>
        <w:rPr>
          <w:sz w:val="20"/>
          <w:szCs w:val="20"/>
        </w:rPr>
      </w:pPr>
      <w:r w:rsidRPr="001D0AAF">
        <w:rPr>
          <w:sz w:val="20"/>
          <w:szCs w:val="20"/>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1D0AAF">
        <w:rPr>
          <w:sz w:val="20"/>
          <w:szCs w:val="20"/>
          <w:shd w:val="clear" w:color="auto" w:fill="FFFFFF"/>
        </w:rPr>
        <w:t xml:space="preserve">распоряжением Правительства Российской Федерации от 19.04.2016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 </w:t>
      </w:r>
      <w:hyperlink r:id="rId12" w:history="1">
        <w:r w:rsidRPr="001D0AAF">
          <w:rPr>
            <w:rStyle w:val="Hyperlink"/>
            <w:sz w:val="20"/>
            <w:szCs w:val="20"/>
          </w:rPr>
          <w:t>Правилами</w:t>
        </w:r>
      </w:hyperlink>
      <w:r w:rsidRPr="001D0AAF">
        <w:rPr>
          <w:sz w:val="20"/>
          <w:szCs w:val="2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2A7789" w:rsidRPr="001D0AAF" w:rsidRDefault="002A7789" w:rsidP="001D0AAF">
      <w:pPr>
        <w:pStyle w:val="ConsPlusNormal"/>
        <w:ind w:firstLine="709"/>
        <w:jc w:val="both"/>
        <w:rPr>
          <w:sz w:val="20"/>
          <w:szCs w:val="20"/>
          <w:shd w:val="clear" w:color="auto" w:fill="FFFFFF"/>
        </w:rPr>
      </w:pPr>
      <w:r w:rsidRPr="001D0AAF">
        <w:rPr>
          <w:sz w:val="20"/>
          <w:szCs w:val="20"/>
        </w:rPr>
        <w:t xml:space="preserve">3.10. </w:t>
      </w:r>
      <w:r w:rsidRPr="001D0AAF">
        <w:rPr>
          <w:sz w:val="20"/>
          <w:szCs w:val="20"/>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относится соблюдение одновременно следующих условий:</w:t>
      </w:r>
    </w:p>
    <w:p w:rsidR="002A7789" w:rsidRPr="001D0AAF" w:rsidRDefault="002A7789" w:rsidP="001D0AAF">
      <w:pPr>
        <w:ind w:firstLine="709"/>
        <w:jc w:val="both"/>
        <w:rPr>
          <w:sz w:val="20"/>
          <w:szCs w:val="20"/>
          <w:shd w:val="clear" w:color="auto" w:fill="FFFFFF"/>
        </w:rPr>
      </w:pPr>
      <w:r w:rsidRPr="001D0AAF">
        <w:rPr>
          <w:sz w:val="20"/>
          <w:szCs w:val="20"/>
        </w:rPr>
        <w:t xml:space="preserve">1) </w:t>
      </w:r>
      <w:r w:rsidRPr="001D0AAF">
        <w:rPr>
          <w:sz w:val="20"/>
          <w:szCs w:val="20"/>
          <w:shd w:val="clear" w:color="auto" w:fill="FFFFFF"/>
        </w:rPr>
        <w:t xml:space="preserve">отсутствие контролируемого лица либо его представителя не препятствует оценке </w:t>
      </w:r>
      <w:r w:rsidRPr="001D0AAF">
        <w:rPr>
          <w:sz w:val="20"/>
          <w:szCs w:val="20"/>
        </w:rPr>
        <w:t xml:space="preserve">должностным лицом, уполномоченным осуществлять муниципальный жилищный контроль, </w:t>
      </w:r>
      <w:r w:rsidRPr="001D0AAF">
        <w:rPr>
          <w:sz w:val="20"/>
          <w:szCs w:val="2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2A7789" w:rsidRPr="001D0AAF" w:rsidRDefault="002A7789" w:rsidP="001D0AAF">
      <w:pPr>
        <w:ind w:firstLine="709"/>
        <w:jc w:val="both"/>
        <w:rPr>
          <w:sz w:val="20"/>
          <w:szCs w:val="20"/>
        </w:rPr>
      </w:pPr>
      <w:r w:rsidRPr="001D0AAF">
        <w:rPr>
          <w:sz w:val="20"/>
          <w:szCs w:val="20"/>
          <w:shd w:val="clear" w:color="auto" w:fill="FFFFFF"/>
        </w:rPr>
        <w:t xml:space="preserve">2) отсутствие признаков </w:t>
      </w:r>
      <w:r w:rsidRPr="001D0AAF">
        <w:rPr>
          <w:sz w:val="20"/>
          <w:szCs w:val="20"/>
        </w:rPr>
        <w:t>явной непосредственной угрозы причинения или фактического причинения вреда (ущерба) охраняемым законом ценностям;</w:t>
      </w:r>
    </w:p>
    <w:p w:rsidR="002A7789" w:rsidRPr="001D0AAF" w:rsidRDefault="002A7789" w:rsidP="001D0AAF">
      <w:pPr>
        <w:ind w:firstLine="709"/>
        <w:jc w:val="both"/>
        <w:rPr>
          <w:sz w:val="20"/>
          <w:szCs w:val="20"/>
        </w:rPr>
      </w:pPr>
      <w:r w:rsidRPr="001D0AAF">
        <w:rPr>
          <w:sz w:val="20"/>
          <w:szCs w:val="20"/>
        </w:rPr>
        <w:t>3) имеются уважительные причины для отсутствия контролируемого лица (болезнь</w:t>
      </w:r>
      <w:r w:rsidRPr="001D0AAF">
        <w:rPr>
          <w:sz w:val="20"/>
          <w:szCs w:val="20"/>
          <w:shd w:val="clear" w:color="auto" w:fill="FFFFFF"/>
        </w:rPr>
        <w:t xml:space="preserve"> контролируемого лица</w:t>
      </w:r>
      <w:r w:rsidRPr="001D0AAF">
        <w:rPr>
          <w:sz w:val="20"/>
          <w:szCs w:val="20"/>
        </w:rPr>
        <w:t>, его командировка и т.п.) при проведении</w:t>
      </w:r>
      <w:r w:rsidRPr="001D0AAF">
        <w:rPr>
          <w:sz w:val="20"/>
          <w:szCs w:val="20"/>
          <w:shd w:val="clear" w:color="auto" w:fill="FFFFFF"/>
        </w:rPr>
        <w:t xml:space="preserve"> контрольного мероприятия</w:t>
      </w:r>
      <w:r w:rsidRPr="001D0AAF">
        <w:rPr>
          <w:sz w:val="20"/>
          <w:szCs w:val="20"/>
        </w:rPr>
        <w:t>.</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Информация лица должна содержать:</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а) описание обстоятельств непреодолимой силы и их продолжительность;</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в) указание на срок, необходимый для устранения обстоятельств, препятствующих присутствию при проведении контрольного (надзорного) мероприятия.</w:t>
      </w:r>
    </w:p>
    <w:p w:rsidR="002A7789" w:rsidRPr="001D0AAF" w:rsidRDefault="002A7789" w:rsidP="001D0AAF">
      <w:pPr>
        <w:pStyle w:val="NoSpacing"/>
        <w:ind w:firstLine="709"/>
        <w:jc w:val="both"/>
        <w:rPr>
          <w:rFonts w:ascii="Times New Roman" w:hAnsi="Times New Roman"/>
          <w:sz w:val="20"/>
          <w:szCs w:val="20"/>
        </w:rPr>
      </w:pPr>
      <w:r w:rsidRPr="001D0AAF">
        <w:rPr>
          <w:rFonts w:ascii="Times New Roman" w:hAnsi="Times New Roman"/>
          <w:sz w:val="20"/>
          <w:szCs w:val="20"/>
        </w:rPr>
        <w:t>При предоставлении указанной информации проведение контрольного (надзорного)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w:t>
      </w:r>
    </w:p>
    <w:p w:rsidR="002A7789" w:rsidRPr="001D0AAF" w:rsidRDefault="002A7789" w:rsidP="001D0AAF">
      <w:pPr>
        <w:pStyle w:val="s1"/>
        <w:ind w:firstLine="709"/>
        <w:rPr>
          <w:sz w:val="20"/>
          <w:szCs w:val="20"/>
        </w:rPr>
      </w:pPr>
      <w:r w:rsidRPr="001D0AAF">
        <w:rPr>
          <w:sz w:val="20"/>
          <w:szCs w:val="20"/>
        </w:rPr>
        <w:t xml:space="preserve">3.11. Срок проведения выездной проверки не может превышать 10 рабочих дней. </w:t>
      </w:r>
    </w:p>
    <w:p w:rsidR="002A7789" w:rsidRPr="001D0AAF" w:rsidRDefault="002A7789" w:rsidP="001D0AAF">
      <w:pPr>
        <w:pStyle w:val="s1"/>
        <w:ind w:firstLine="709"/>
        <w:rPr>
          <w:sz w:val="20"/>
          <w:szCs w:val="20"/>
        </w:rPr>
      </w:pPr>
      <w:r w:rsidRPr="001D0AAF">
        <w:rPr>
          <w:sz w:val="20"/>
          <w:szCs w:val="2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п.6 ч.1 ст. 57 Федерального закона </w:t>
      </w:r>
      <w:hyperlink r:id="rId13" w:tooltip="ФЕДЕРАЛЬНЫЙ ЗАКОН от 31.07.2020 № 248-ФЗ ГОСУДАРСТВЕННАЯ ДУМА ФЕДЕРАЛЬНОГО СОБРАНИЯ РФО ГОСУДАРСТВЕННОМ КОНТРОЛЕ (НАДЗОРЕ) И МУНИЦИПАЛЬНОМ КОНТРОЛЕ В РОССИЙСКОЙ ФЕДЕРАЦИИ " w:history="1">
        <w:r w:rsidRPr="001D0AAF">
          <w:rPr>
            <w:rStyle w:val="Hyperlink"/>
            <w:sz w:val="20"/>
            <w:szCs w:val="20"/>
          </w:rPr>
          <w:t>от 31.07.2021 № 248-ФЗ</w:t>
        </w:r>
      </w:hyperlink>
      <w:r w:rsidRPr="001D0AAF">
        <w:rPr>
          <w:sz w:val="20"/>
          <w:szCs w:val="20"/>
        </w:rPr>
        <w:t xml:space="preserve"> «О государственном контроле (надзоре) и муниципальном контроле в Российской Федерации» и которая для микропредприятия не может продолжаться более сорока часов. </w:t>
      </w:r>
    </w:p>
    <w:p w:rsidR="002A7789" w:rsidRPr="001D0AAF" w:rsidRDefault="002A7789" w:rsidP="001D0AAF">
      <w:pPr>
        <w:pStyle w:val="s1"/>
        <w:ind w:firstLine="709"/>
        <w:rPr>
          <w:sz w:val="20"/>
          <w:szCs w:val="20"/>
        </w:rPr>
      </w:pPr>
      <w:r w:rsidRPr="001D0AAF">
        <w:rPr>
          <w:sz w:val="20"/>
          <w:szCs w:val="20"/>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2A7789" w:rsidRPr="001D0AAF" w:rsidRDefault="002A7789" w:rsidP="001D0AAF">
      <w:pPr>
        <w:pStyle w:val="ConsPlusNormal"/>
        <w:ind w:firstLine="709"/>
        <w:jc w:val="both"/>
        <w:rPr>
          <w:sz w:val="20"/>
          <w:szCs w:val="20"/>
        </w:rPr>
      </w:pPr>
      <w:r w:rsidRPr="001D0AAF">
        <w:rPr>
          <w:sz w:val="20"/>
          <w:szCs w:val="20"/>
        </w:rPr>
        <w:t>3.12.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2A7789" w:rsidRPr="001D0AAF" w:rsidRDefault="002A7789" w:rsidP="001D0AAF">
      <w:pPr>
        <w:pStyle w:val="ConsPlusNormal"/>
        <w:ind w:firstLine="709"/>
        <w:jc w:val="both"/>
        <w:rPr>
          <w:sz w:val="20"/>
          <w:szCs w:val="20"/>
        </w:rPr>
      </w:pPr>
      <w:r w:rsidRPr="001D0AAF">
        <w:rPr>
          <w:sz w:val="20"/>
          <w:szCs w:val="20"/>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4" w:history="1">
        <w:r w:rsidRPr="001D0AAF">
          <w:rPr>
            <w:rStyle w:val="Hyperlink"/>
            <w:sz w:val="20"/>
            <w:szCs w:val="20"/>
          </w:rPr>
          <w:t>частью 2 статьи 90</w:t>
        </w:r>
      </w:hyperlink>
      <w:r w:rsidRPr="001D0AAF">
        <w:rPr>
          <w:sz w:val="20"/>
          <w:szCs w:val="20"/>
        </w:rPr>
        <w:t xml:space="preserve"> Федерального закона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2A7789" w:rsidRPr="001D0AAF" w:rsidRDefault="002A7789" w:rsidP="001D0AAF">
      <w:pPr>
        <w:ind w:firstLine="709"/>
        <w:jc w:val="both"/>
        <w:rPr>
          <w:sz w:val="20"/>
          <w:szCs w:val="20"/>
        </w:rPr>
      </w:pPr>
      <w:r w:rsidRPr="001D0AAF">
        <w:rPr>
          <w:sz w:val="20"/>
          <w:szCs w:val="20"/>
        </w:rPr>
        <w:t>Оформление акта производится на месте проведения контрольного мероприятия в день окончания проведения такого мероприятия,</w:t>
      </w:r>
      <w:r w:rsidRPr="001D0AAF">
        <w:rPr>
          <w:sz w:val="20"/>
          <w:szCs w:val="20"/>
          <w:shd w:val="clear" w:color="auto" w:fill="FFFFFF"/>
        </w:rPr>
        <w:t xml:space="preserve"> если иной порядок оформления акта не установлен Правительством Российской Федерации</w:t>
      </w:r>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2A7789" w:rsidRPr="001D0AAF" w:rsidRDefault="002A7789" w:rsidP="001D0AAF">
      <w:pPr>
        <w:pStyle w:val="ConsPlusNormal"/>
        <w:ind w:firstLine="709"/>
        <w:jc w:val="both"/>
        <w:rPr>
          <w:sz w:val="20"/>
          <w:szCs w:val="20"/>
        </w:rPr>
      </w:pPr>
      <w:r w:rsidRPr="001D0AAF">
        <w:rPr>
          <w:sz w:val="20"/>
          <w:szCs w:val="20"/>
        </w:rPr>
        <w:t>3.15. Информация о контрольных мероприятиях размещается в Едином реестре контрольных (надзорных) мероприятий.</w:t>
      </w:r>
    </w:p>
    <w:p w:rsidR="002A7789" w:rsidRPr="001D0AAF" w:rsidRDefault="002A7789" w:rsidP="001D0AAF">
      <w:pPr>
        <w:pStyle w:val="ConsPlusNormal"/>
        <w:ind w:firstLine="709"/>
        <w:jc w:val="both"/>
        <w:rPr>
          <w:sz w:val="20"/>
          <w:szCs w:val="20"/>
        </w:rPr>
      </w:pPr>
      <w:r w:rsidRPr="001D0AAF">
        <w:rPr>
          <w:sz w:val="20"/>
          <w:szCs w:val="20"/>
        </w:rPr>
        <w:t xml:space="preserve">3.16.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1D0AAF">
        <w:rPr>
          <w:sz w:val="20"/>
          <w:szCs w:val="20"/>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1D0AAF">
        <w:rPr>
          <w:sz w:val="20"/>
          <w:szCs w:val="20"/>
        </w:rPr>
        <w:t>Единый портал</w:t>
      </w:r>
      <w:r w:rsidRPr="001D0AAF">
        <w:rPr>
          <w:sz w:val="20"/>
          <w:szCs w:val="20"/>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2A7789" w:rsidRPr="001D0AAF" w:rsidRDefault="002A7789" w:rsidP="001D0AAF">
      <w:pPr>
        <w:pStyle w:val="ConsPlusNormal"/>
        <w:ind w:firstLine="709"/>
        <w:jc w:val="both"/>
        <w:rPr>
          <w:sz w:val="20"/>
          <w:szCs w:val="20"/>
        </w:rPr>
      </w:pPr>
      <w:r w:rsidRPr="001D0AAF">
        <w:rPr>
          <w:sz w:val="20"/>
          <w:szCs w:val="20"/>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1D0AAF">
        <w:rPr>
          <w:sz w:val="20"/>
          <w:szCs w:val="20"/>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1D0AAF">
        <w:rPr>
          <w:sz w:val="20"/>
          <w:szCs w:val="20"/>
        </w:rPr>
        <w:t xml:space="preserve"> Указанный гражданин вправе направлять администрации документы на бумажном носителе.</w:t>
      </w:r>
    </w:p>
    <w:p w:rsidR="002A7789" w:rsidRPr="001D0AAF" w:rsidRDefault="002A7789" w:rsidP="001D0AAF">
      <w:pPr>
        <w:pStyle w:val="ConsPlusNormal"/>
        <w:ind w:firstLine="709"/>
        <w:jc w:val="both"/>
        <w:rPr>
          <w:sz w:val="20"/>
          <w:szCs w:val="20"/>
        </w:rPr>
      </w:pPr>
      <w:r w:rsidRPr="001D0AAF">
        <w:rPr>
          <w:sz w:val="20"/>
          <w:szCs w:val="20"/>
        </w:rPr>
        <w:t>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2A7789" w:rsidRPr="001D0AAF" w:rsidRDefault="002A7789" w:rsidP="001D0AAF">
      <w:pPr>
        <w:pStyle w:val="ConsPlusNormal"/>
        <w:ind w:firstLine="709"/>
        <w:jc w:val="both"/>
        <w:rPr>
          <w:sz w:val="20"/>
          <w:szCs w:val="20"/>
        </w:rPr>
      </w:pPr>
      <w:r w:rsidRPr="001D0AAF">
        <w:rPr>
          <w:sz w:val="20"/>
          <w:szCs w:val="20"/>
        </w:rPr>
        <w:t>3.17.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2A7789" w:rsidRPr="001D0AAF" w:rsidRDefault="002A7789" w:rsidP="001D0AAF">
      <w:pPr>
        <w:pStyle w:val="ConsPlusNormal"/>
        <w:ind w:firstLine="709"/>
        <w:jc w:val="both"/>
        <w:rPr>
          <w:sz w:val="20"/>
          <w:szCs w:val="20"/>
        </w:rPr>
      </w:pPr>
      <w:r w:rsidRPr="001D0AAF">
        <w:rPr>
          <w:sz w:val="20"/>
          <w:szCs w:val="20"/>
        </w:rPr>
        <w:t>3.18.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2A7789" w:rsidRPr="001D0AAF" w:rsidRDefault="002A7789" w:rsidP="001D0AAF">
      <w:pPr>
        <w:pStyle w:val="ConsPlusNormal"/>
        <w:ind w:firstLine="709"/>
        <w:jc w:val="both"/>
        <w:rPr>
          <w:sz w:val="20"/>
          <w:szCs w:val="20"/>
        </w:rPr>
      </w:pPr>
      <w:bookmarkStart w:id="5" w:name="Par318"/>
      <w:bookmarkEnd w:id="5"/>
      <w:r w:rsidRPr="001D0AAF">
        <w:rPr>
          <w:sz w:val="20"/>
          <w:szCs w:val="20"/>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2A7789" w:rsidRPr="001D0AAF" w:rsidRDefault="002A7789" w:rsidP="001D0AAF">
      <w:pPr>
        <w:pStyle w:val="ConsPlusNormal"/>
        <w:ind w:firstLine="709"/>
        <w:jc w:val="both"/>
        <w:rPr>
          <w:sz w:val="20"/>
          <w:szCs w:val="20"/>
        </w:rPr>
      </w:pPr>
      <w:r w:rsidRPr="001D0AAF">
        <w:rPr>
          <w:sz w:val="20"/>
          <w:szCs w:val="20"/>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2A7789" w:rsidRPr="001D0AAF" w:rsidRDefault="002A7789" w:rsidP="001D0AAF">
      <w:pPr>
        <w:pStyle w:val="ConsPlusNormal"/>
        <w:ind w:firstLine="709"/>
        <w:jc w:val="both"/>
        <w:rPr>
          <w:sz w:val="20"/>
          <w:szCs w:val="20"/>
        </w:rPr>
      </w:pPr>
      <w:r w:rsidRPr="001D0AAF">
        <w:rPr>
          <w:sz w:val="20"/>
          <w:szCs w:val="20"/>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2A7789" w:rsidRPr="001D0AAF" w:rsidRDefault="002A7789" w:rsidP="001D0AAF">
      <w:pPr>
        <w:ind w:firstLine="709"/>
        <w:jc w:val="both"/>
        <w:rPr>
          <w:sz w:val="20"/>
          <w:szCs w:val="20"/>
        </w:rPr>
      </w:pPr>
      <w:r w:rsidRPr="001D0AAF">
        <w:rPr>
          <w:sz w:val="20"/>
          <w:szCs w:val="20"/>
        </w:rPr>
        <w:t xml:space="preserve">4) </w:t>
      </w:r>
      <w:r w:rsidRPr="001D0AAF">
        <w:rPr>
          <w:sz w:val="20"/>
          <w:szCs w:val="2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2A7789" w:rsidRPr="001D0AAF" w:rsidRDefault="002A7789" w:rsidP="001D0AAF">
      <w:pPr>
        <w:pStyle w:val="ConsPlusNormal"/>
        <w:ind w:firstLine="709"/>
        <w:jc w:val="both"/>
        <w:rPr>
          <w:sz w:val="20"/>
          <w:szCs w:val="20"/>
        </w:rPr>
      </w:pPr>
      <w:r w:rsidRPr="001D0AAF">
        <w:rPr>
          <w:sz w:val="20"/>
          <w:szCs w:val="20"/>
        </w:rPr>
        <w:t>3.19.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Дмитриевское сельское поселение Галичского муниципального района Костромской области, органами местного самоуправления, правоохранительными органами, организациями и гражданами.</w:t>
      </w:r>
    </w:p>
    <w:p w:rsidR="002A7789" w:rsidRPr="001D0AAF" w:rsidRDefault="002A7789" w:rsidP="001D0AAF">
      <w:pPr>
        <w:ind w:firstLine="709"/>
        <w:jc w:val="both"/>
        <w:rPr>
          <w:sz w:val="20"/>
          <w:szCs w:val="20"/>
        </w:rPr>
      </w:pPr>
      <w:r w:rsidRPr="001D0AAF">
        <w:rPr>
          <w:sz w:val="20"/>
          <w:szCs w:val="20"/>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2A7789" w:rsidRPr="001D0AAF" w:rsidRDefault="002A7789" w:rsidP="001D0AAF">
      <w:pPr>
        <w:pStyle w:val="ConsPlusNormal"/>
        <w:ind w:firstLine="709"/>
        <w:jc w:val="both"/>
        <w:rPr>
          <w:sz w:val="20"/>
          <w:szCs w:val="20"/>
        </w:rPr>
      </w:pPr>
    </w:p>
    <w:p w:rsidR="002A7789" w:rsidRPr="001D0AAF" w:rsidRDefault="002A7789" w:rsidP="001D0AAF">
      <w:pPr>
        <w:pStyle w:val="ConsPlusNormal"/>
        <w:ind w:firstLine="709"/>
        <w:jc w:val="both"/>
        <w:rPr>
          <w:b/>
          <w:sz w:val="20"/>
          <w:szCs w:val="20"/>
        </w:rPr>
      </w:pPr>
      <w:r w:rsidRPr="001D0AAF">
        <w:rPr>
          <w:b/>
          <w:sz w:val="20"/>
          <w:szCs w:val="20"/>
        </w:rPr>
        <w:t>4. Обжалование решений администрации, действий (бездействия) должностных лиц, уполномоченных осуществлять контроль в сфере благоустройства</w:t>
      </w:r>
    </w:p>
    <w:p w:rsidR="002A7789" w:rsidRPr="001D0AAF" w:rsidRDefault="002A7789" w:rsidP="001D0AAF">
      <w:pPr>
        <w:pStyle w:val="ConsPlusNormal"/>
        <w:ind w:firstLine="709"/>
        <w:jc w:val="both"/>
        <w:rPr>
          <w:bCs/>
          <w:sz w:val="20"/>
          <w:szCs w:val="20"/>
        </w:rPr>
      </w:pPr>
    </w:p>
    <w:p w:rsidR="002A7789" w:rsidRPr="001D0AAF" w:rsidRDefault="002A7789" w:rsidP="001D0AAF">
      <w:pPr>
        <w:ind w:firstLine="709"/>
        <w:contextualSpacing/>
        <w:jc w:val="both"/>
        <w:rPr>
          <w:sz w:val="20"/>
          <w:szCs w:val="20"/>
        </w:rPr>
      </w:pPr>
      <w:r w:rsidRPr="001D0AAF">
        <w:rPr>
          <w:sz w:val="20"/>
          <w:szCs w:val="20"/>
        </w:rPr>
        <w:t>4.1. Решения и действия (бездействие) должностных лиц, осуществляющих муниципальный контроль, могут быть обжалованы в порядке, установленном законодательством Российской Федерации.</w:t>
      </w:r>
    </w:p>
    <w:p w:rsidR="002A7789" w:rsidRPr="001D0AAF" w:rsidRDefault="002A7789" w:rsidP="001D0AAF">
      <w:pPr>
        <w:ind w:firstLine="709"/>
        <w:contextualSpacing/>
        <w:jc w:val="both"/>
        <w:rPr>
          <w:sz w:val="20"/>
          <w:szCs w:val="20"/>
        </w:rPr>
      </w:pPr>
      <w:r w:rsidRPr="001D0AAF">
        <w:rPr>
          <w:sz w:val="20"/>
          <w:szCs w:val="20"/>
        </w:rPr>
        <w:t>4.2. Досудебный порядок подачи жалоб, установленный главой 9 Федерального закона № 248-ФЗ, при осуществлении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w:t>
      </w:r>
    </w:p>
    <w:p w:rsidR="002A7789" w:rsidRPr="001D0AAF" w:rsidRDefault="002A7789" w:rsidP="001D0AAF">
      <w:pPr>
        <w:pStyle w:val="18"/>
        <w:ind w:firstLine="709"/>
        <w:jc w:val="both"/>
        <w:rPr>
          <w:rFonts w:ascii="Times New Roman" w:hAnsi="Times New Roman"/>
          <w:sz w:val="20"/>
          <w:szCs w:val="20"/>
          <w:shd w:val="clear" w:color="auto" w:fill="FFFFFF"/>
        </w:rPr>
      </w:pPr>
    </w:p>
    <w:p w:rsidR="002A7789" w:rsidRPr="001D0AAF" w:rsidRDefault="002A7789" w:rsidP="001D0AAF">
      <w:pPr>
        <w:pStyle w:val="18"/>
        <w:ind w:firstLine="709"/>
        <w:jc w:val="both"/>
        <w:rPr>
          <w:rFonts w:ascii="Times New Roman" w:hAnsi="Times New Roman"/>
          <w:b/>
          <w:bCs/>
          <w:sz w:val="20"/>
          <w:szCs w:val="20"/>
        </w:rPr>
      </w:pPr>
      <w:r w:rsidRPr="001D0AAF">
        <w:rPr>
          <w:rFonts w:ascii="Times New Roman" w:hAnsi="Times New Roman"/>
          <w:b/>
          <w:bCs/>
          <w:sz w:val="20"/>
          <w:szCs w:val="20"/>
        </w:rPr>
        <w:t>5. Ключевые показатели контроля в сфере благоустройства и их целевые значения</w:t>
      </w:r>
    </w:p>
    <w:p w:rsidR="002A7789" w:rsidRPr="001D0AAF" w:rsidRDefault="002A7789" w:rsidP="001D0AAF">
      <w:pPr>
        <w:pStyle w:val="18"/>
        <w:ind w:firstLine="709"/>
        <w:jc w:val="both"/>
        <w:rPr>
          <w:rFonts w:ascii="Times New Roman" w:hAnsi="Times New Roman"/>
          <w:bCs/>
          <w:sz w:val="20"/>
          <w:szCs w:val="20"/>
        </w:rPr>
      </w:pPr>
    </w:p>
    <w:p w:rsidR="002A7789" w:rsidRPr="001D0AAF" w:rsidRDefault="002A7789" w:rsidP="001D0AAF">
      <w:pPr>
        <w:pStyle w:val="18"/>
        <w:ind w:firstLine="709"/>
        <w:jc w:val="both"/>
        <w:rPr>
          <w:rFonts w:ascii="Times New Roman" w:hAnsi="Times New Roman"/>
          <w:sz w:val="20"/>
          <w:szCs w:val="20"/>
        </w:rPr>
      </w:pPr>
      <w:r w:rsidRPr="001D0AAF">
        <w:rPr>
          <w:rFonts w:ascii="Times New Roman" w:hAnsi="Times New Roman"/>
          <w:sz w:val="20"/>
          <w:szCs w:val="20"/>
        </w:rPr>
        <w:t xml:space="preserve">5.1.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2A7789" w:rsidRPr="001D0AAF" w:rsidRDefault="002A7789" w:rsidP="001D0AAF">
      <w:pPr>
        <w:pStyle w:val="18"/>
        <w:ind w:firstLine="709"/>
        <w:jc w:val="both"/>
        <w:rPr>
          <w:rFonts w:ascii="Times New Roman" w:hAnsi="Times New Roman"/>
          <w:sz w:val="20"/>
          <w:szCs w:val="20"/>
        </w:rPr>
      </w:pPr>
      <w:r w:rsidRPr="001D0AAF">
        <w:rPr>
          <w:rFonts w:ascii="Times New Roman" w:hAnsi="Times New Roman"/>
          <w:sz w:val="20"/>
          <w:szCs w:val="20"/>
        </w:rPr>
        <w:t xml:space="preserve">5.2. Ключевые показатели вида контроля и их целевые значения, индикативные показатели для контроля в сфере благоустройства утверждаются Советом депутатов </w:t>
      </w:r>
      <w:r w:rsidRPr="001D0AAF">
        <w:rPr>
          <w:rFonts w:ascii="Times New Roman" w:hAnsi="Times New Roman"/>
          <w:bCs/>
          <w:sz w:val="20"/>
          <w:szCs w:val="20"/>
        </w:rPr>
        <w:t>Дмитриевского сельского поселения</w:t>
      </w:r>
      <w:r w:rsidRPr="001D0AAF">
        <w:rPr>
          <w:rFonts w:ascii="Times New Roman" w:hAnsi="Times New Roman"/>
          <w:sz w:val="20"/>
          <w:szCs w:val="20"/>
        </w:rPr>
        <w:t>.</w:t>
      </w:r>
    </w:p>
    <w:p w:rsidR="002A7789" w:rsidRPr="001D0AAF" w:rsidRDefault="002A7789" w:rsidP="001D0AAF">
      <w:pPr>
        <w:widowControl w:val="0"/>
        <w:tabs>
          <w:tab w:val="left" w:pos="5643"/>
          <w:tab w:val="left" w:pos="6213"/>
          <w:tab w:val="left" w:pos="7125"/>
        </w:tabs>
        <w:suppressAutoHyphens/>
        <w:ind w:firstLine="709"/>
        <w:contextualSpacing/>
        <w:rPr>
          <w:sz w:val="20"/>
          <w:szCs w:val="20"/>
        </w:rPr>
      </w:pPr>
    </w:p>
    <w:p w:rsidR="002A7789" w:rsidRPr="001D0AAF" w:rsidRDefault="002A7789" w:rsidP="001D0AAF">
      <w:pPr>
        <w:jc w:val="center"/>
        <w:rPr>
          <w:b/>
          <w:sz w:val="20"/>
          <w:szCs w:val="20"/>
        </w:rPr>
      </w:pPr>
      <w:r w:rsidRPr="001D0AAF">
        <w:rPr>
          <w:b/>
          <w:sz w:val="20"/>
          <w:szCs w:val="20"/>
        </w:rPr>
        <w:t>РОССИЙСКАЯ ФЕДЕРАЦИЯ</w:t>
      </w:r>
    </w:p>
    <w:p w:rsidR="002A7789" w:rsidRPr="001D0AAF" w:rsidRDefault="002A7789" w:rsidP="001D0AAF">
      <w:pPr>
        <w:jc w:val="center"/>
        <w:rPr>
          <w:b/>
          <w:sz w:val="20"/>
          <w:szCs w:val="20"/>
        </w:rPr>
      </w:pPr>
      <w:r w:rsidRPr="001D0AAF">
        <w:rPr>
          <w:b/>
          <w:sz w:val="20"/>
          <w:szCs w:val="20"/>
        </w:rPr>
        <w:t>КОСТРОМСКАЯ ОБЛАСТЬ</w:t>
      </w:r>
    </w:p>
    <w:p w:rsidR="002A7789" w:rsidRPr="001D0AAF" w:rsidRDefault="002A7789" w:rsidP="001D0AAF">
      <w:pPr>
        <w:jc w:val="center"/>
        <w:rPr>
          <w:b/>
          <w:sz w:val="20"/>
          <w:szCs w:val="20"/>
        </w:rPr>
      </w:pPr>
      <w:r w:rsidRPr="001D0AAF">
        <w:rPr>
          <w:b/>
          <w:sz w:val="20"/>
          <w:szCs w:val="20"/>
        </w:rPr>
        <w:t>ГАЛИЧСКИЙ МУНИЦИПАЛЬНЫЙ РАЙОН</w: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t>СОВЕТ ДЕПУТАТОВ</w:t>
      </w:r>
    </w:p>
    <w:p w:rsidR="002A7789" w:rsidRPr="001D0AAF" w:rsidRDefault="002A7789" w:rsidP="001D0AAF">
      <w:pPr>
        <w:jc w:val="center"/>
        <w:rPr>
          <w:b/>
          <w:sz w:val="20"/>
          <w:szCs w:val="20"/>
        </w:rPr>
      </w:pPr>
      <w:r w:rsidRPr="001D0AAF">
        <w:rPr>
          <w:b/>
          <w:sz w:val="20"/>
          <w:szCs w:val="20"/>
        </w:rPr>
        <w:t>ДМИТРИЕВСКОГО СЕЛЬСКОГО ПОСЕЛЕНИЯ</w: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object w:dxaOrig="4199" w:dyaOrig="5196">
          <v:shape id="_x0000_i1028" type="#_x0000_t75" style="width:37.8pt;height:44.4pt" o:ole="">
            <v:imagedata r:id="rId7" o:title="" chromakey="#ebebeb" gain="112993f" blacklevel="-5898f"/>
          </v:shape>
          <o:OLEObject Type="Embed" ProgID="Unknown" ShapeID="_x0000_i1028" DrawAspect="Content" ObjectID="_1709706895" r:id="rId15"/>
        </w:objec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t>Р Е Ш Е Н И Е</w:t>
      </w:r>
    </w:p>
    <w:p w:rsidR="002A7789" w:rsidRPr="001D0AAF" w:rsidRDefault="002A7789" w:rsidP="001D0AAF">
      <w:pPr>
        <w:ind w:firstLine="709"/>
        <w:jc w:val="both"/>
        <w:rPr>
          <w:sz w:val="20"/>
          <w:szCs w:val="20"/>
        </w:rPr>
      </w:pPr>
    </w:p>
    <w:p w:rsidR="002A7789" w:rsidRPr="001D0AAF" w:rsidRDefault="002A7789" w:rsidP="001D0AAF">
      <w:pPr>
        <w:jc w:val="both"/>
        <w:rPr>
          <w:sz w:val="20"/>
          <w:szCs w:val="20"/>
        </w:rPr>
      </w:pPr>
      <w:r w:rsidRPr="001D0AAF">
        <w:rPr>
          <w:sz w:val="20"/>
          <w:szCs w:val="20"/>
        </w:rPr>
        <w:t>от 30 ноября 2021 года № 68</w:t>
      </w:r>
    </w:p>
    <w:p w:rsidR="002A7789" w:rsidRPr="001D0AAF" w:rsidRDefault="002A7789" w:rsidP="001D0AAF">
      <w:pPr>
        <w:ind w:firstLine="709"/>
        <w:jc w:val="both"/>
        <w:rPr>
          <w:bCs/>
          <w:sz w:val="20"/>
          <w:szCs w:val="20"/>
        </w:rPr>
      </w:pPr>
    </w:p>
    <w:p w:rsidR="002A7789" w:rsidRPr="001D0AAF" w:rsidRDefault="002A7789" w:rsidP="001D0AAF">
      <w:pPr>
        <w:ind w:right="5574"/>
        <w:jc w:val="both"/>
        <w:rPr>
          <w:iCs/>
          <w:sz w:val="20"/>
          <w:szCs w:val="20"/>
        </w:rPr>
      </w:pPr>
      <w:r w:rsidRPr="001D0AAF">
        <w:rPr>
          <w:bCs/>
          <w:sz w:val="20"/>
          <w:szCs w:val="20"/>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w:t>
      </w:r>
    </w:p>
    <w:p w:rsidR="002A7789" w:rsidRPr="001D0AAF" w:rsidRDefault="002A7789" w:rsidP="001D0AAF">
      <w:pPr>
        <w:shd w:val="clear" w:color="auto" w:fill="FFFFFF"/>
        <w:ind w:firstLine="709"/>
        <w:jc w:val="both"/>
        <w:rPr>
          <w:sz w:val="20"/>
          <w:szCs w:val="20"/>
        </w:rPr>
      </w:pPr>
    </w:p>
    <w:p w:rsidR="002A7789" w:rsidRPr="001D0AAF" w:rsidRDefault="002A7789" w:rsidP="001D0AAF">
      <w:pPr>
        <w:shd w:val="clear" w:color="auto" w:fill="FFFFFF"/>
        <w:ind w:firstLine="709"/>
        <w:jc w:val="both"/>
        <w:rPr>
          <w:sz w:val="20"/>
          <w:szCs w:val="20"/>
        </w:rPr>
      </w:pPr>
      <w:r w:rsidRPr="001D0AAF">
        <w:rPr>
          <w:sz w:val="20"/>
          <w:szCs w:val="20"/>
        </w:rPr>
        <w:t xml:space="preserve">В соответствии со статьей 3.1 </w:t>
      </w:r>
      <w:bookmarkStart w:id="6" w:name="_Hlk77673480"/>
      <w:r w:rsidRPr="001D0AAF">
        <w:rPr>
          <w:sz w:val="20"/>
          <w:szCs w:val="20"/>
        </w:rPr>
        <w:t>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6"/>
      <w:r w:rsidRPr="001D0AAF">
        <w:rPr>
          <w:sz w:val="20"/>
          <w:szCs w:val="20"/>
        </w:rPr>
        <w:t xml:space="preserve"> Федеральным законом от 31.07.2020 № 248-ФЗ «О государственном контроле (надзоре) и муниципальном контроле в Российской Федерации», Уставом Дмитриевского сельского поселения Галичского муниципального района Костромской области, Совет депутатов Дмитриевского сельского поселения</w:t>
      </w:r>
    </w:p>
    <w:p w:rsidR="002A7789" w:rsidRPr="001D0AAF" w:rsidRDefault="002A7789" w:rsidP="001D0AAF">
      <w:pPr>
        <w:ind w:firstLine="709"/>
        <w:jc w:val="both"/>
        <w:rPr>
          <w:sz w:val="20"/>
          <w:szCs w:val="20"/>
        </w:rPr>
      </w:pPr>
      <w:r w:rsidRPr="001D0AAF">
        <w:rPr>
          <w:sz w:val="20"/>
          <w:szCs w:val="20"/>
        </w:rPr>
        <w:t>РЕШИЛ :</w:t>
      </w:r>
    </w:p>
    <w:p w:rsidR="002A7789" w:rsidRPr="001D0AAF" w:rsidRDefault="002A7789" w:rsidP="001D0AAF">
      <w:pPr>
        <w:shd w:val="clear" w:color="auto" w:fill="FFFFFF"/>
        <w:ind w:firstLine="709"/>
        <w:jc w:val="both"/>
        <w:rPr>
          <w:sz w:val="20"/>
          <w:szCs w:val="20"/>
        </w:rPr>
      </w:pPr>
      <w:r w:rsidRPr="001D0AAF">
        <w:rPr>
          <w:sz w:val="20"/>
          <w:szCs w:val="20"/>
        </w:rPr>
        <w:t>1. 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w:t>
      </w:r>
    </w:p>
    <w:p w:rsidR="002A7789" w:rsidRPr="001D0AAF" w:rsidRDefault="002A7789" w:rsidP="001D0AAF">
      <w:pPr>
        <w:shd w:val="clear" w:color="auto" w:fill="FFFFFF"/>
        <w:ind w:firstLine="709"/>
        <w:jc w:val="both"/>
        <w:rPr>
          <w:sz w:val="20"/>
          <w:szCs w:val="20"/>
        </w:rPr>
      </w:pPr>
      <w:r w:rsidRPr="001D0AAF">
        <w:rPr>
          <w:sz w:val="20"/>
          <w:szCs w:val="20"/>
        </w:rPr>
        <w:t xml:space="preserve">2. Настоящее решение вступает в силу со дня его официального опубликования, за исключением положений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 </w:t>
      </w:r>
    </w:p>
    <w:p w:rsidR="002A7789" w:rsidRPr="001D0AAF" w:rsidRDefault="002A7789" w:rsidP="001D0AAF">
      <w:pPr>
        <w:shd w:val="clear" w:color="auto" w:fill="FFFFFF"/>
        <w:ind w:firstLine="709"/>
        <w:jc w:val="both"/>
        <w:rPr>
          <w:sz w:val="20"/>
          <w:szCs w:val="20"/>
        </w:rPr>
      </w:pPr>
      <w:r w:rsidRPr="001D0AAF">
        <w:rPr>
          <w:sz w:val="20"/>
          <w:szCs w:val="20"/>
        </w:rPr>
        <w:t>Положения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rPr>
        <w:t xml:space="preserve">вступают в силу с 1 марта 2022 года. </w:t>
      </w:r>
    </w:p>
    <w:p w:rsidR="002A7789" w:rsidRPr="001D0AAF" w:rsidRDefault="002A7789" w:rsidP="001D0AAF">
      <w:pPr>
        <w:shd w:val="clear" w:color="auto" w:fill="FFFFFF"/>
        <w:ind w:firstLine="709"/>
        <w:jc w:val="both"/>
        <w:rPr>
          <w:sz w:val="20"/>
          <w:szCs w:val="20"/>
        </w:rPr>
      </w:pPr>
    </w:p>
    <w:p w:rsidR="002A7789" w:rsidRPr="001D0AAF" w:rsidRDefault="002A7789" w:rsidP="001D0AAF">
      <w:pPr>
        <w:tabs>
          <w:tab w:val="left" w:pos="1000"/>
          <w:tab w:val="left" w:pos="2552"/>
        </w:tabs>
        <w:jc w:val="both"/>
        <w:rPr>
          <w:sz w:val="20"/>
          <w:szCs w:val="20"/>
        </w:rPr>
      </w:pPr>
      <w:r w:rsidRPr="001D0AAF">
        <w:rPr>
          <w:sz w:val="20"/>
          <w:szCs w:val="20"/>
        </w:rPr>
        <w:t>Глава</w:t>
      </w:r>
      <w:r w:rsidRPr="001D0AAF">
        <w:rPr>
          <w:bCs/>
          <w:sz w:val="20"/>
          <w:szCs w:val="20"/>
        </w:rPr>
        <w:t xml:space="preserve"> Дмитриевского</w:t>
      </w:r>
    </w:p>
    <w:p w:rsidR="002A7789" w:rsidRPr="001D0AAF" w:rsidRDefault="002A7789" w:rsidP="001D0AAF">
      <w:pPr>
        <w:jc w:val="both"/>
        <w:rPr>
          <w:bCs/>
          <w:sz w:val="20"/>
          <w:szCs w:val="20"/>
        </w:rPr>
      </w:pPr>
      <w:r w:rsidRPr="001D0AAF">
        <w:rPr>
          <w:bCs/>
          <w:sz w:val="20"/>
          <w:szCs w:val="20"/>
        </w:rPr>
        <w:t>сельского поселения                                                                        А.В.Тютин.</w:t>
      </w:r>
    </w:p>
    <w:p w:rsidR="002A7789" w:rsidRPr="001D0AAF" w:rsidRDefault="002A7789" w:rsidP="001D0AAF">
      <w:pPr>
        <w:tabs>
          <w:tab w:val="num" w:pos="200"/>
        </w:tabs>
        <w:ind w:firstLine="709"/>
        <w:jc w:val="both"/>
        <w:rPr>
          <w:sz w:val="20"/>
          <w:szCs w:val="20"/>
        </w:rPr>
      </w:pPr>
    </w:p>
    <w:p w:rsidR="002A7789" w:rsidRPr="001D0AAF" w:rsidRDefault="002A7789" w:rsidP="001D0AAF">
      <w:pPr>
        <w:tabs>
          <w:tab w:val="num" w:pos="200"/>
        </w:tabs>
        <w:ind w:firstLine="709"/>
        <w:jc w:val="both"/>
        <w:rPr>
          <w:sz w:val="20"/>
          <w:szCs w:val="20"/>
        </w:rPr>
      </w:pPr>
    </w:p>
    <w:p w:rsidR="002A7789" w:rsidRPr="001D0AAF" w:rsidRDefault="002A7789" w:rsidP="001D0AAF">
      <w:pPr>
        <w:tabs>
          <w:tab w:val="num" w:pos="200"/>
        </w:tabs>
        <w:ind w:left="5580"/>
        <w:jc w:val="right"/>
        <w:rPr>
          <w:sz w:val="20"/>
          <w:szCs w:val="20"/>
        </w:rPr>
      </w:pPr>
      <w:r w:rsidRPr="001D0AAF">
        <w:rPr>
          <w:sz w:val="20"/>
          <w:szCs w:val="20"/>
        </w:rPr>
        <w:t>УТВЕРЖДЕНО</w:t>
      </w:r>
    </w:p>
    <w:p w:rsidR="002A7789" w:rsidRPr="001D0AAF" w:rsidRDefault="002A7789" w:rsidP="001D0AAF">
      <w:pPr>
        <w:ind w:left="5580"/>
        <w:jc w:val="right"/>
        <w:rPr>
          <w:sz w:val="20"/>
          <w:szCs w:val="20"/>
        </w:rPr>
      </w:pPr>
      <w:r w:rsidRPr="001D0AAF">
        <w:rPr>
          <w:sz w:val="20"/>
          <w:szCs w:val="20"/>
        </w:rPr>
        <w:t>решением Совета депутатов Дмитриевского сельского поселения</w:t>
      </w:r>
    </w:p>
    <w:p w:rsidR="002A7789" w:rsidRPr="001D0AAF" w:rsidRDefault="002A7789" w:rsidP="001D0AAF">
      <w:pPr>
        <w:tabs>
          <w:tab w:val="num" w:pos="200"/>
        </w:tabs>
        <w:ind w:left="5580"/>
        <w:jc w:val="right"/>
        <w:rPr>
          <w:sz w:val="20"/>
          <w:szCs w:val="20"/>
        </w:rPr>
      </w:pPr>
      <w:r w:rsidRPr="001D0AAF">
        <w:rPr>
          <w:sz w:val="20"/>
          <w:szCs w:val="20"/>
        </w:rPr>
        <w:t>от 30 ноября 2021 № 68</w:t>
      </w:r>
    </w:p>
    <w:p w:rsidR="002A7789" w:rsidRPr="001D0AAF" w:rsidRDefault="002A7789" w:rsidP="001D0AAF">
      <w:pPr>
        <w:ind w:firstLine="709"/>
        <w:jc w:val="both"/>
        <w:rPr>
          <w:sz w:val="20"/>
          <w:szCs w:val="20"/>
        </w:rPr>
      </w:pPr>
    </w:p>
    <w:p w:rsidR="002A7789" w:rsidRPr="001D0AAF" w:rsidRDefault="002A7789" w:rsidP="001D0AAF">
      <w:pPr>
        <w:jc w:val="center"/>
        <w:rPr>
          <w:bCs/>
          <w:sz w:val="20"/>
          <w:szCs w:val="20"/>
        </w:rPr>
      </w:pPr>
      <w:r w:rsidRPr="001D0AAF">
        <w:rPr>
          <w:bCs/>
          <w:sz w:val="20"/>
          <w:szCs w:val="20"/>
        </w:rPr>
        <w:t xml:space="preserve">Положение </w:t>
      </w:r>
    </w:p>
    <w:p w:rsidR="002A7789" w:rsidRPr="001D0AAF" w:rsidRDefault="002A7789" w:rsidP="001D0AAF">
      <w:pPr>
        <w:jc w:val="center"/>
        <w:rPr>
          <w:iCs/>
          <w:sz w:val="20"/>
          <w:szCs w:val="20"/>
        </w:rPr>
      </w:pPr>
      <w:r w:rsidRPr="001D0AAF">
        <w:rPr>
          <w:bCs/>
          <w:sz w:val="20"/>
          <w:szCs w:val="20"/>
        </w:rPr>
        <w:t>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w:t>
      </w:r>
    </w:p>
    <w:p w:rsidR="002A7789" w:rsidRPr="001D0AAF" w:rsidRDefault="002A7789" w:rsidP="001D0AAF">
      <w:pPr>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1. Общие положения</w:t>
      </w:r>
    </w:p>
    <w:p w:rsidR="002A7789" w:rsidRPr="001D0AAF" w:rsidRDefault="002A7789" w:rsidP="001D0AAF">
      <w:pPr>
        <w:pStyle w:val="ConsPlusNormal"/>
        <w:ind w:firstLine="709"/>
        <w:jc w:val="both"/>
        <w:rPr>
          <w:b/>
          <w:bCs/>
          <w:sz w:val="20"/>
          <w:szCs w:val="20"/>
        </w:rPr>
      </w:pPr>
    </w:p>
    <w:p w:rsidR="002A7789" w:rsidRPr="001D0AAF" w:rsidRDefault="002A7789" w:rsidP="001D0AAF">
      <w:pPr>
        <w:pStyle w:val="ConsPlusNormal"/>
        <w:ind w:firstLine="709"/>
        <w:jc w:val="both"/>
        <w:rPr>
          <w:sz w:val="20"/>
          <w:szCs w:val="20"/>
        </w:rPr>
      </w:pPr>
      <w:r w:rsidRPr="001D0AAF">
        <w:rPr>
          <w:sz w:val="20"/>
          <w:szCs w:val="20"/>
        </w:rPr>
        <w:t xml:space="preserve">1.1. Настоящее Положение устанавливает порядок осуществления </w:t>
      </w:r>
      <w:bookmarkStart w:id="7" w:name="_Hlk79156810"/>
      <w:bookmarkStart w:id="8" w:name="_Hlk79673330"/>
      <w:r w:rsidRPr="001D0AAF">
        <w:rPr>
          <w:sz w:val="20"/>
          <w:szCs w:val="20"/>
        </w:rPr>
        <w:t>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w:t>
      </w:r>
      <w:bookmarkEnd w:id="7"/>
      <w:r w:rsidRPr="001D0AAF">
        <w:rPr>
          <w:sz w:val="20"/>
          <w:szCs w:val="20"/>
        </w:rPr>
        <w:t xml:space="preserve"> (далее – муниципальный контроль на автомобильном транспорте)</w:t>
      </w:r>
      <w:bookmarkEnd w:id="8"/>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2A7789" w:rsidRPr="001D0AAF" w:rsidRDefault="002A7789" w:rsidP="001D0AAF">
      <w:pPr>
        <w:pStyle w:val="ConsPlusNormal"/>
        <w:ind w:firstLine="709"/>
        <w:jc w:val="both"/>
        <w:rPr>
          <w:sz w:val="20"/>
          <w:szCs w:val="20"/>
        </w:rPr>
      </w:pPr>
      <w:r w:rsidRPr="001D0AAF">
        <w:rPr>
          <w:sz w:val="20"/>
          <w:szCs w:val="20"/>
        </w:rPr>
        <w:t>1) в области автомобильных дорог и дорожной деятельности, установленных в отношении автомобильных дорог местного значения Дмитриевского сельского поселения Галичского муниципального района Костромской области (далее – автомобильные дороги местного значения или автомобильные дороги общего пользования местного значения):</w:t>
      </w:r>
    </w:p>
    <w:p w:rsidR="002A7789" w:rsidRPr="001D0AAF" w:rsidRDefault="002A7789" w:rsidP="001D0AAF">
      <w:pPr>
        <w:pStyle w:val="ConsPlusNormal"/>
        <w:ind w:firstLine="709"/>
        <w:jc w:val="both"/>
        <w:rPr>
          <w:sz w:val="20"/>
          <w:szCs w:val="20"/>
        </w:rPr>
      </w:pPr>
      <w:r w:rsidRPr="001D0AAF">
        <w:rPr>
          <w:sz w:val="20"/>
          <w:szCs w:val="20"/>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2A7789" w:rsidRPr="001D0AAF" w:rsidRDefault="002A7789" w:rsidP="001D0AAF">
      <w:pPr>
        <w:pStyle w:val="ConsPlusNormal"/>
        <w:ind w:firstLine="709"/>
        <w:jc w:val="both"/>
        <w:rPr>
          <w:sz w:val="20"/>
          <w:szCs w:val="20"/>
        </w:rPr>
      </w:pPr>
      <w:r w:rsidRPr="001D0AAF">
        <w:rPr>
          <w:sz w:val="20"/>
          <w:szCs w:val="20"/>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2A7789" w:rsidRPr="001D0AAF" w:rsidRDefault="002A7789" w:rsidP="001D0AAF">
      <w:pPr>
        <w:pStyle w:val="ConsPlusNormal"/>
        <w:ind w:firstLine="709"/>
        <w:jc w:val="both"/>
        <w:rPr>
          <w:sz w:val="20"/>
          <w:szCs w:val="20"/>
        </w:rPr>
      </w:pPr>
      <w:r w:rsidRPr="001D0AAF">
        <w:rPr>
          <w:sz w:val="20"/>
          <w:szCs w:val="20"/>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2A7789" w:rsidRPr="001D0AAF" w:rsidRDefault="002A7789" w:rsidP="001D0AAF">
      <w:pPr>
        <w:ind w:firstLine="709"/>
        <w:contextualSpacing/>
        <w:jc w:val="both"/>
        <w:rPr>
          <w:sz w:val="20"/>
          <w:szCs w:val="20"/>
        </w:rPr>
      </w:pPr>
      <w:r w:rsidRPr="001D0AAF">
        <w:rPr>
          <w:sz w:val="20"/>
          <w:szCs w:val="20"/>
        </w:rPr>
        <w:t>1.3. Муниципальный контроль на автомобильном транспорте осуществляется администрацией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rPr>
        <w:t>(далее – администрация).</w:t>
      </w:r>
    </w:p>
    <w:p w:rsidR="002A7789" w:rsidRPr="001D0AAF" w:rsidRDefault="002A7789" w:rsidP="001D0AAF">
      <w:pPr>
        <w:ind w:firstLine="709"/>
        <w:contextualSpacing/>
        <w:jc w:val="both"/>
        <w:rPr>
          <w:sz w:val="20"/>
          <w:szCs w:val="20"/>
        </w:rPr>
      </w:pPr>
      <w:r w:rsidRPr="001D0AAF">
        <w:rPr>
          <w:sz w:val="20"/>
          <w:szCs w:val="20"/>
        </w:rPr>
        <w:t>1.4. Должностными лицами администрации, уполномоченными осуществлять муниципальный контроль на автомобильном транспорте, являются заместитель главы администрации сельского поселения (далее также – должностные лица, уполномоченные осуществлять муниципальный контроль на автомобильном транспорте)</w:t>
      </w:r>
      <w:r w:rsidRPr="001D0AAF">
        <w:rPr>
          <w:iCs/>
          <w:sz w:val="20"/>
          <w:szCs w:val="20"/>
        </w:rPr>
        <w:t>.</w:t>
      </w:r>
      <w:r w:rsidRPr="001D0AAF">
        <w:rPr>
          <w:sz w:val="20"/>
          <w:szCs w:val="20"/>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2A7789" w:rsidRPr="001D0AAF" w:rsidRDefault="002A7789" w:rsidP="001D0AAF">
      <w:pPr>
        <w:ind w:firstLine="709"/>
        <w:contextualSpacing/>
        <w:jc w:val="both"/>
        <w:rPr>
          <w:sz w:val="20"/>
          <w:szCs w:val="20"/>
        </w:rPr>
      </w:pPr>
      <w:r w:rsidRPr="001D0AAF">
        <w:rPr>
          <w:sz w:val="20"/>
          <w:szCs w:val="20"/>
        </w:rPr>
        <w:t>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2A7789" w:rsidRPr="001D0AAF" w:rsidRDefault="002A7789" w:rsidP="001D0AAF">
      <w:pPr>
        <w:pStyle w:val="ConsPlusNormal"/>
        <w:ind w:firstLine="709"/>
        <w:jc w:val="both"/>
        <w:rPr>
          <w:sz w:val="20"/>
          <w:szCs w:val="20"/>
        </w:rPr>
      </w:pPr>
      <w:r w:rsidRPr="001D0AAF">
        <w:rPr>
          <w:sz w:val="20"/>
          <w:szCs w:val="20"/>
        </w:rPr>
        <w:t xml:space="preserve">1.5. К отношениям, связанным с осуществлением </w:t>
      </w:r>
      <w:bookmarkStart w:id="9" w:name="_Hlk77673892"/>
      <w:r w:rsidRPr="001D0AAF">
        <w:rPr>
          <w:sz w:val="20"/>
          <w:szCs w:val="20"/>
        </w:rPr>
        <w:t>муниципального контроля на автомобильном транспорте</w:t>
      </w:r>
      <w:bookmarkEnd w:id="9"/>
      <w:r w:rsidRPr="001D0AAF">
        <w:rPr>
          <w:sz w:val="20"/>
          <w:szCs w:val="20"/>
        </w:rPr>
        <w:t xml:space="preserve">, организацией и проведением профилактических мероприятий, контрольных мероприятий, применяются положения Федерального </w:t>
      </w:r>
      <w:r w:rsidRPr="001D0AAF">
        <w:rPr>
          <w:rStyle w:val="Hyperlink"/>
          <w:sz w:val="20"/>
          <w:szCs w:val="20"/>
        </w:rPr>
        <w:t>закона</w:t>
      </w:r>
      <w:r w:rsidRPr="001D0AAF">
        <w:rPr>
          <w:sz w:val="20"/>
          <w:szCs w:val="20"/>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w:t>
      </w:r>
      <w:r w:rsidRPr="001D0AAF">
        <w:rPr>
          <w:rStyle w:val="Hyperlink"/>
          <w:sz w:val="20"/>
          <w:szCs w:val="20"/>
        </w:rPr>
        <w:t>закона</w:t>
      </w:r>
      <w:r w:rsidRPr="001D0AAF">
        <w:rPr>
          <w:sz w:val="20"/>
          <w:szCs w:val="20"/>
        </w:rPr>
        <w:t xml:space="preserve"> от 06.10.2003 № 131-ФЗ «Об общих принципах организации местного самоуправления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 xml:space="preserve">1.6. Объектами </w:t>
      </w:r>
      <w:bookmarkStart w:id="10" w:name="_Hlk77676821"/>
      <w:r w:rsidRPr="001D0AAF">
        <w:rPr>
          <w:sz w:val="20"/>
          <w:szCs w:val="20"/>
        </w:rPr>
        <w:t xml:space="preserve">муниципального контроля на автомобильном транспорте </w:t>
      </w:r>
      <w:bookmarkEnd w:id="10"/>
      <w:r w:rsidRPr="001D0AAF">
        <w:rPr>
          <w:sz w:val="20"/>
          <w:szCs w:val="20"/>
        </w:rPr>
        <w:t>являются:</w:t>
      </w:r>
    </w:p>
    <w:p w:rsidR="002A7789" w:rsidRPr="001D0AAF" w:rsidRDefault="002A7789" w:rsidP="001D0AAF">
      <w:pPr>
        <w:pStyle w:val="ConsPlusNormal"/>
        <w:ind w:firstLine="709"/>
        <w:jc w:val="both"/>
        <w:rPr>
          <w:sz w:val="20"/>
          <w:szCs w:val="20"/>
        </w:rPr>
      </w:pPr>
      <w:r w:rsidRPr="001D0AAF">
        <w:rPr>
          <w:sz w:val="20"/>
          <w:szCs w:val="20"/>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 деятельность по использованию полос отвода и (или) придорожных полос автомобильных дорог общего пользования местного значения;</w:t>
      </w:r>
    </w:p>
    <w:p w:rsidR="002A7789" w:rsidRPr="001D0AAF" w:rsidRDefault="002A7789" w:rsidP="001D0AAF">
      <w:pPr>
        <w:pStyle w:val="ConsPlusNormal"/>
        <w:ind w:firstLine="709"/>
        <w:jc w:val="both"/>
        <w:rPr>
          <w:sz w:val="20"/>
          <w:szCs w:val="20"/>
        </w:rPr>
      </w:pPr>
      <w:r w:rsidRPr="001D0AAF">
        <w:rPr>
          <w:sz w:val="20"/>
          <w:szCs w:val="20"/>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2A7789" w:rsidRPr="001D0AAF" w:rsidRDefault="002A7789" w:rsidP="001D0AAF">
      <w:pPr>
        <w:pStyle w:val="ConsPlusNormal"/>
        <w:ind w:firstLine="709"/>
        <w:jc w:val="both"/>
        <w:rPr>
          <w:sz w:val="20"/>
          <w:szCs w:val="20"/>
        </w:rPr>
      </w:pPr>
      <w:r w:rsidRPr="001D0AAF">
        <w:rPr>
          <w:sz w:val="20"/>
          <w:szCs w:val="20"/>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2A7789" w:rsidRPr="001D0AAF" w:rsidRDefault="002A7789" w:rsidP="001D0AAF">
      <w:pPr>
        <w:pStyle w:val="ConsPlusNormal"/>
        <w:ind w:firstLine="709"/>
        <w:jc w:val="both"/>
        <w:rPr>
          <w:sz w:val="20"/>
          <w:szCs w:val="20"/>
        </w:rPr>
      </w:pPr>
      <w:r w:rsidRPr="001D0AAF">
        <w:rPr>
          <w:sz w:val="20"/>
          <w:szCs w:val="20"/>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2A7789" w:rsidRPr="001D0AAF" w:rsidRDefault="002A7789" w:rsidP="001D0AAF">
      <w:pPr>
        <w:pStyle w:val="ConsPlusNormal"/>
        <w:ind w:firstLine="709"/>
        <w:jc w:val="both"/>
        <w:rPr>
          <w:sz w:val="20"/>
          <w:szCs w:val="20"/>
        </w:rPr>
      </w:pPr>
      <w:bookmarkStart w:id="11" w:name="_Hlk77675416"/>
      <w:r w:rsidRPr="001D0AAF">
        <w:rPr>
          <w:sz w:val="20"/>
          <w:szCs w:val="20"/>
        </w:rPr>
        <w:t xml:space="preserve">- внесение платы за </w:t>
      </w:r>
      <w:bookmarkEnd w:id="11"/>
      <w:r w:rsidRPr="001D0AAF">
        <w:rPr>
          <w:sz w:val="20"/>
          <w:szCs w:val="20"/>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2A7789" w:rsidRPr="001D0AAF" w:rsidRDefault="002A7789" w:rsidP="001D0AAF">
      <w:pPr>
        <w:pStyle w:val="ConsPlusNormal"/>
        <w:ind w:firstLine="709"/>
        <w:jc w:val="both"/>
        <w:rPr>
          <w:sz w:val="20"/>
          <w:szCs w:val="20"/>
        </w:rPr>
      </w:pPr>
      <w:r w:rsidRPr="001D0AAF">
        <w:rPr>
          <w:sz w:val="20"/>
          <w:szCs w:val="20"/>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2A7789" w:rsidRPr="001D0AAF" w:rsidRDefault="002A7789" w:rsidP="001D0AAF">
      <w:pPr>
        <w:pStyle w:val="ConsPlusNormal"/>
        <w:ind w:firstLine="709"/>
        <w:jc w:val="both"/>
        <w:rPr>
          <w:sz w:val="20"/>
          <w:szCs w:val="20"/>
        </w:rPr>
      </w:pPr>
      <w:r w:rsidRPr="001D0AAF">
        <w:rPr>
          <w:sz w:val="20"/>
          <w:szCs w:val="20"/>
        </w:rPr>
        <w:t>- внесение платы за присоединение объектов дорожного сервиса к автомобильным дорогам общего пользования местного значения;</w:t>
      </w:r>
    </w:p>
    <w:p w:rsidR="002A7789" w:rsidRPr="001D0AAF" w:rsidRDefault="002A7789" w:rsidP="001D0AAF">
      <w:pPr>
        <w:pStyle w:val="ConsPlusNormal"/>
        <w:ind w:firstLine="709"/>
        <w:jc w:val="both"/>
        <w:rPr>
          <w:sz w:val="20"/>
          <w:szCs w:val="20"/>
        </w:rPr>
      </w:pPr>
      <w:r w:rsidRPr="001D0AAF">
        <w:rPr>
          <w:sz w:val="20"/>
          <w:szCs w:val="20"/>
        </w:rPr>
        <w:t>- 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2A7789" w:rsidRPr="001D0AAF" w:rsidRDefault="002A7789" w:rsidP="001D0AAF">
      <w:pPr>
        <w:pStyle w:val="ConsPlusNormal"/>
        <w:ind w:firstLine="709"/>
        <w:jc w:val="both"/>
        <w:rPr>
          <w:sz w:val="20"/>
          <w:szCs w:val="20"/>
        </w:rPr>
      </w:pPr>
      <w:r w:rsidRPr="001D0AAF">
        <w:rPr>
          <w:sz w:val="20"/>
          <w:szCs w:val="20"/>
        </w:rPr>
        <w:t>- 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2A7789" w:rsidRPr="001D0AAF" w:rsidRDefault="002A7789" w:rsidP="001D0AAF">
      <w:pPr>
        <w:pStyle w:val="ConsPlusNormal"/>
        <w:ind w:firstLine="709"/>
        <w:jc w:val="both"/>
        <w:rPr>
          <w:sz w:val="20"/>
          <w:szCs w:val="20"/>
        </w:rPr>
      </w:pPr>
      <w:r w:rsidRPr="001D0AAF">
        <w:rPr>
          <w:sz w:val="20"/>
          <w:szCs w:val="20"/>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 объекты дорожного сервиса, размещенные в полосах отвода и (или) придорожных полосах автомобильных дорог общего пользования местного значения;</w:t>
      </w:r>
    </w:p>
    <w:p w:rsidR="002A7789" w:rsidRPr="001D0AAF" w:rsidRDefault="002A7789" w:rsidP="001D0AAF">
      <w:pPr>
        <w:pStyle w:val="ConsPlusNormal"/>
        <w:ind w:firstLine="709"/>
        <w:jc w:val="both"/>
        <w:rPr>
          <w:sz w:val="20"/>
          <w:szCs w:val="20"/>
        </w:rPr>
      </w:pPr>
      <w:r w:rsidRPr="001D0AAF">
        <w:rPr>
          <w:sz w:val="20"/>
          <w:szCs w:val="20"/>
        </w:rPr>
        <w:t>- придорожные полосы и полосы отвода автомобильных дорог общего пользования местного значения;</w:t>
      </w:r>
    </w:p>
    <w:p w:rsidR="002A7789" w:rsidRPr="001D0AAF" w:rsidRDefault="002A7789" w:rsidP="001D0AAF">
      <w:pPr>
        <w:pStyle w:val="ConsPlusNormal"/>
        <w:ind w:firstLine="709"/>
        <w:jc w:val="both"/>
        <w:rPr>
          <w:sz w:val="20"/>
          <w:szCs w:val="20"/>
        </w:rPr>
      </w:pPr>
      <w:r w:rsidRPr="001D0AAF">
        <w:rPr>
          <w:sz w:val="20"/>
          <w:szCs w:val="20"/>
        </w:rPr>
        <w:t>- автомобильная дорога общего пользования местного значения и искусственные дорожные сооружения на ней;</w:t>
      </w:r>
    </w:p>
    <w:p w:rsidR="002A7789" w:rsidRPr="001D0AAF" w:rsidRDefault="002A7789" w:rsidP="001D0AAF">
      <w:pPr>
        <w:pStyle w:val="ConsPlusNormal"/>
        <w:ind w:firstLine="709"/>
        <w:jc w:val="both"/>
        <w:rPr>
          <w:sz w:val="20"/>
          <w:szCs w:val="20"/>
        </w:rPr>
      </w:pPr>
      <w:r w:rsidRPr="001D0AAF">
        <w:rPr>
          <w:sz w:val="20"/>
          <w:szCs w:val="20"/>
        </w:rPr>
        <w:t>- примыкания к автомобильным дорогам местного значения, в том числе примыкания объектов дорожного сервиса.</w:t>
      </w:r>
    </w:p>
    <w:p w:rsidR="002A7789" w:rsidRPr="001D0AAF" w:rsidRDefault="002A7789" w:rsidP="001D0AAF">
      <w:pPr>
        <w:pStyle w:val="ConsPlusNormal"/>
        <w:ind w:firstLine="709"/>
        <w:jc w:val="both"/>
        <w:rPr>
          <w:sz w:val="20"/>
          <w:szCs w:val="20"/>
        </w:rPr>
      </w:pPr>
      <w:r w:rsidRPr="001D0AAF">
        <w:rPr>
          <w:sz w:val="20"/>
          <w:szCs w:val="20"/>
        </w:rPr>
        <w:t>1.7.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2A7789" w:rsidRPr="001D0AAF" w:rsidRDefault="002A7789" w:rsidP="001D0AAF">
      <w:pPr>
        <w:pStyle w:val="ConsPlusNormal"/>
        <w:ind w:firstLine="709"/>
        <w:jc w:val="both"/>
        <w:rPr>
          <w:sz w:val="20"/>
          <w:szCs w:val="20"/>
        </w:rPr>
      </w:pPr>
      <w:r w:rsidRPr="001D0AAF">
        <w:rPr>
          <w:sz w:val="20"/>
          <w:szCs w:val="20"/>
        </w:rPr>
        <w:t>1.8. Система оценки и управления рисками при осуществлении муниципального контроля на автомобильном транспорте не применяется.</w:t>
      </w:r>
    </w:p>
    <w:p w:rsidR="002A7789" w:rsidRPr="001D0AAF" w:rsidRDefault="002A7789" w:rsidP="001D0AAF">
      <w:pPr>
        <w:pStyle w:val="ConsPlusNormal"/>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2. Профилактика рисков причинения вреда (ущерба) охраняемым законом ценностям</w:t>
      </w:r>
    </w:p>
    <w:p w:rsidR="002A7789" w:rsidRPr="001D0AAF" w:rsidRDefault="002A7789" w:rsidP="001D0AAF">
      <w:pPr>
        <w:pStyle w:val="ConsPlusNormal"/>
        <w:ind w:firstLine="709"/>
        <w:jc w:val="both"/>
        <w:rPr>
          <w:bCs/>
          <w:sz w:val="20"/>
          <w:szCs w:val="20"/>
        </w:rPr>
      </w:pPr>
    </w:p>
    <w:p w:rsidR="002A7789" w:rsidRPr="001D0AAF" w:rsidRDefault="002A7789" w:rsidP="001D0AAF">
      <w:pPr>
        <w:pStyle w:val="ConsPlusNormal"/>
        <w:ind w:firstLine="709"/>
        <w:jc w:val="both"/>
        <w:rPr>
          <w:sz w:val="20"/>
          <w:szCs w:val="20"/>
        </w:rPr>
      </w:pPr>
      <w:r w:rsidRPr="001D0AAF">
        <w:rPr>
          <w:sz w:val="20"/>
          <w:szCs w:val="20"/>
        </w:rPr>
        <w:t>2.1.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2A7789" w:rsidRPr="001D0AAF" w:rsidRDefault="002A7789" w:rsidP="001D0AAF">
      <w:pPr>
        <w:pStyle w:val="ConsPlusNormal"/>
        <w:ind w:firstLine="709"/>
        <w:jc w:val="both"/>
        <w:rPr>
          <w:sz w:val="20"/>
          <w:szCs w:val="20"/>
        </w:rPr>
      </w:pPr>
      <w:r w:rsidRPr="001D0AAF">
        <w:rPr>
          <w:sz w:val="20"/>
          <w:szCs w:val="20"/>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2A7789" w:rsidRPr="001D0AAF" w:rsidRDefault="002A7789" w:rsidP="001D0AAF">
      <w:pPr>
        <w:pStyle w:val="ConsPlusNormal"/>
        <w:ind w:firstLine="709"/>
        <w:jc w:val="both"/>
        <w:rPr>
          <w:sz w:val="20"/>
          <w:szCs w:val="20"/>
        </w:rPr>
      </w:pPr>
      <w:r w:rsidRPr="001D0AAF">
        <w:rPr>
          <w:sz w:val="20"/>
          <w:szCs w:val="20"/>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2A7789" w:rsidRPr="001D0AAF" w:rsidRDefault="002A7789" w:rsidP="001D0AAF">
      <w:pPr>
        <w:pStyle w:val="ConsPlusNormal"/>
        <w:ind w:firstLine="709"/>
        <w:jc w:val="both"/>
        <w:rPr>
          <w:sz w:val="20"/>
          <w:szCs w:val="20"/>
        </w:rPr>
      </w:pPr>
      <w:r w:rsidRPr="001D0AAF">
        <w:rPr>
          <w:sz w:val="20"/>
          <w:szCs w:val="20"/>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2A7789" w:rsidRPr="001D0AAF" w:rsidRDefault="002A7789" w:rsidP="001D0AAF">
      <w:pPr>
        <w:pStyle w:val="ConsPlusNormal"/>
        <w:ind w:firstLine="709"/>
        <w:jc w:val="both"/>
        <w:rPr>
          <w:sz w:val="20"/>
          <w:szCs w:val="20"/>
        </w:rPr>
      </w:pPr>
      <w:r w:rsidRPr="001D0AAF">
        <w:rPr>
          <w:sz w:val="20"/>
          <w:szCs w:val="20"/>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 Дмитриевского сельского поселения Галичского муниципального района Костромской области для принятия решения о проведении контрольных мероприятий.</w:t>
      </w:r>
    </w:p>
    <w:p w:rsidR="002A7789" w:rsidRPr="001D0AAF" w:rsidRDefault="002A7789" w:rsidP="001D0AAF">
      <w:pPr>
        <w:pStyle w:val="ConsPlusNormal"/>
        <w:ind w:firstLine="709"/>
        <w:jc w:val="both"/>
        <w:rPr>
          <w:sz w:val="20"/>
          <w:szCs w:val="20"/>
        </w:rPr>
      </w:pPr>
      <w:r w:rsidRPr="001D0AAF">
        <w:rPr>
          <w:sz w:val="20"/>
          <w:szCs w:val="20"/>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2A7789" w:rsidRPr="001D0AAF" w:rsidRDefault="002A7789" w:rsidP="001D0AAF">
      <w:pPr>
        <w:pStyle w:val="ConsPlusNormal"/>
        <w:ind w:firstLine="709"/>
        <w:jc w:val="both"/>
        <w:rPr>
          <w:sz w:val="20"/>
          <w:szCs w:val="20"/>
        </w:rPr>
      </w:pPr>
      <w:r w:rsidRPr="001D0AAF">
        <w:rPr>
          <w:sz w:val="20"/>
          <w:szCs w:val="20"/>
        </w:rPr>
        <w:t>1) информирование;</w:t>
      </w:r>
    </w:p>
    <w:p w:rsidR="002A7789" w:rsidRPr="001D0AAF" w:rsidRDefault="002A7789" w:rsidP="001D0AAF">
      <w:pPr>
        <w:pStyle w:val="ConsPlusNormal"/>
        <w:ind w:firstLine="709"/>
        <w:jc w:val="both"/>
        <w:rPr>
          <w:sz w:val="20"/>
          <w:szCs w:val="20"/>
        </w:rPr>
      </w:pPr>
      <w:r w:rsidRPr="001D0AAF">
        <w:rPr>
          <w:sz w:val="20"/>
          <w:szCs w:val="20"/>
        </w:rPr>
        <w:t>2) обобщение правоприменительной практики;</w:t>
      </w:r>
    </w:p>
    <w:p w:rsidR="002A7789" w:rsidRPr="001D0AAF" w:rsidRDefault="002A7789" w:rsidP="001D0AAF">
      <w:pPr>
        <w:pStyle w:val="ConsPlusNormal"/>
        <w:ind w:firstLine="709"/>
        <w:jc w:val="both"/>
        <w:rPr>
          <w:sz w:val="20"/>
          <w:szCs w:val="20"/>
        </w:rPr>
      </w:pPr>
      <w:r w:rsidRPr="001D0AAF">
        <w:rPr>
          <w:sz w:val="20"/>
          <w:szCs w:val="20"/>
        </w:rPr>
        <w:t>3) объявление предостережений;</w:t>
      </w:r>
    </w:p>
    <w:p w:rsidR="002A7789" w:rsidRPr="001D0AAF" w:rsidRDefault="002A7789" w:rsidP="001D0AAF">
      <w:pPr>
        <w:pStyle w:val="ConsPlusNormal"/>
        <w:ind w:firstLine="709"/>
        <w:jc w:val="both"/>
        <w:rPr>
          <w:sz w:val="20"/>
          <w:szCs w:val="20"/>
        </w:rPr>
      </w:pPr>
      <w:r w:rsidRPr="001D0AAF">
        <w:rPr>
          <w:sz w:val="20"/>
          <w:szCs w:val="20"/>
        </w:rPr>
        <w:t>4) консультирование;</w:t>
      </w:r>
    </w:p>
    <w:p w:rsidR="002A7789" w:rsidRPr="001D0AAF" w:rsidRDefault="002A7789" w:rsidP="001D0AAF">
      <w:pPr>
        <w:pStyle w:val="ConsPlusNormal"/>
        <w:ind w:firstLine="709"/>
        <w:jc w:val="both"/>
        <w:rPr>
          <w:sz w:val="20"/>
          <w:szCs w:val="20"/>
        </w:rPr>
      </w:pPr>
      <w:r w:rsidRPr="001D0AAF">
        <w:rPr>
          <w:sz w:val="20"/>
          <w:szCs w:val="20"/>
        </w:rPr>
        <w:t>5) профилактический визит.</w:t>
      </w:r>
    </w:p>
    <w:p w:rsidR="002A7789" w:rsidRPr="001D0AAF" w:rsidRDefault="002A7789" w:rsidP="001D0AAF">
      <w:pPr>
        <w:pStyle w:val="ConsPlusNormal"/>
        <w:ind w:firstLine="709"/>
        <w:jc w:val="both"/>
        <w:rPr>
          <w:sz w:val="20"/>
          <w:szCs w:val="20"/>
          <w:shd w:val="clear" w:color="auto" w:fill="FFFFFF"/>
        </w:rPr>
      </w:pPr>
      <w:r w:rsidRPr="001D0AAF">
        <w:rPr>
          <w:sz w:val="20"/>
          <w:szCs w:val="20"/>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в специальном разделе, посвященном контрольной деятельности (</w:t>
      </w:r>
      <w:r w:rsidRPr="001D0AAF">
        <w:rPr>
          <w:sz w:val="20"/>
          <w:szCs w:val="20"/>
          <w:shd w:val="clear" w:color="auto" w:fill="FFFFFF"/>
        </w:rPr>
        <w:t xml:space="preserve">доступ к специальному разделу должен осуществляться с главной (основной) страницы </w:t>
      </w:r>
      <w:r w:rsidRPr="001D0AAF">
        <w:rPr>
          <w:sz w:val="20"/>
          <w:szCs w:val="20"/>
        </w:rPr>
        <w:t>официального сайта администрации</w:t>
      </w:r>
      <w:r w:rsidRPr="001D0AAF">
        <w:rPr>
          <w:sz w:val="20"/>
          <w:szCs w:val="20"/>
          <w:shd w:val="clear" w:color="auto" w:fill="FFFFFF"/>
        </w:rPr>
        <w:t>)</w:t>
      </w:r>
      <w:r w:rsidRPr="001D0AAF">
        <w:rPr>
          <w:sz w:val="20"/>
          <w:szCs w:val="20"/>
        </w:rPr>
        <w:t>, в средствах массовой информации,</w:t>
      </w:r>
      <w:r w:rsidRPr="001D0AAF">
        <w:rPr>
          <w:sz w:val="20"/>
          <w:szCs w:val="2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2A7789" w:rsidRPr="001D0AAF" w:rsidRDefault="002A7789" w:rsidP="001D0AAF">
      <w:pPr>
        <w:pStyle w:val="ConsPlusNormal"/>
        <w:ind w:firstLine="709"/>
        <w:jc w:val="both"/>
        <w:rPr>
          <w:sz w:val="20"/>
          <w:szCs w:val="20"/>
        </w:rPr>
      </w:pPr>
      <w:r w:rsidRPr="001D0AAF">
        <w:rPr>
          <w:sz w:val="20"/>
          <w:szCs w:val="20"/>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6" w:history="1">
        <w:r w:rsidRPr="001D0AAF">
          <w:rPr>
            <w:rStyle w:val="Hyperlink"/>
            <w:sz w:val="20"/>
            <w:szCs w:val="20"/>
          </w:rPr>
          <w:t>частью 3 статьи 46</w:t>
        </w:r>
      </w:hyperlink>
      <w:r w:rsidRPr="001D0AAF">
        <w:rPr>
          <w:sz w:val="20"/>
          <w:szCs w:val="20"/>
        </w:rPr>
        <w:t xml:space="preserve"> Федерального закона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Администрация также вправе информировать население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rPr>
        <w:t>на собраниях и конференциях граждан об обязательных требованиях, предъявляемых к объектам контроля.</w:t>
      </w:r>
    </w:p>
    <w:p w:rsidR="002A7789" w:rsidRPr="001D0AAF" w:rsidRDefault="002A7789" w:rsidP="001D0AAF">
      <w:pPr>
        <w:pStyle w:val="ConsPlusNormal"/>
        <w:ind w:firstLine="709"/>
        <w:jc w:val="both"/>
        <w:rPr>
          <w:sz w:val="20"/>
          <w:szCs w:val="20"/>
        </w:rPr>
      </w:pPr>
      <w:r w:rsidRPr="001D0AAF">
        <w:rPr>
          <w:sz w:val="20"/>
          <w:szCs w:val="20"/>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2A7789" w:rsidRPr="001D0AAF" w:rsidRDefault="002A7789" w:rsidP="001D0AAF">
      <w:pPr>
        <w:pStyle w:val="ConsPlusNormal"/>
        <w:ind w:firstLine="709"/>
        <w:jc w:val="both"/>
        <w:rPr>
          <w:sz w:val="20"/>
          <w:szCs w:val="20"/>
        </w:rPr>
      </w:pPr>
      <w:r w:rsidRPr="001D0AAF">
        <w:rPr>
          <w:sz w:val="20"/>
          <w:szCs w:val="20"/>
        </w:rPr>
        <w:t>По итогам обобщения правоприменительной практики должностными лицами, уполномоченными осуществлять муниципальный контроль на автомобильном транспорте, ежегодно готовится доклад, содержащий результаты обобщения правоприменительной практики по осуществлению муниципального контроля на автомобильном транспорте и утверждаемый распоряжением администрации, подписываемым главой администрации.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2A7789" w:rsidRPr="001D0AAF" w:rsidRDefault="002A7789" w:rsidP="001D0AAF">
      <w:pPr>
        <w:ind w:firstLine="709"/>
        <w:jc w:val="both"/>
        <w:rPr>
          <w:sz w:val="20"/>
          <w:szCs w:val="20"/>
        </w:rPr>
      </w:pPr>
      <w:r w:rsidRPr="001D0AAF">
        <w:rPr>
          <w:sz w:val="20"/>
          <w:szCs w:val="20"/>
        </w:rPr>
        <w:t>2.8. Предостережение о недопустимости нарушения обязательных требований и предложение</w:t>
      </w:r>
      <w:r w:rsidRPr="001D0AAF">
        <w:rPr>
          <w:sz w:val="20"/>
          <w:szCs w:val="20"/>
          <w:shd w:val="clear" w:color="auto" w:fill="FFFFFF"/>
        </w:rPr>
        <w:t xml:space="preserve"> принять меры по обеспечению соблюдения обязательных требований</w:t>
      </w:r>
      <w:r w:rsidRPr="001D0AAF">
        <w:rPr>
          <w:sz w:val="20"/>
          <w:szCs w:val="2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1D0AAF">
        <w:rPr>
          <w:sz w:val="20"/>
          <w:szCs w:val="20"/>
          <w:shd w:val="clear" w:color="auto" w:fill="FFFFFF"/>
        </w:rPr>
        <w:t>или признаках нарушений обязательных требований </w:t>
      </w:r>
      <w:r w:rsidRPr="001D0AAF">
        <w:rPr>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2A7789" w:rsidRPr="001D0AAF" w:rsidRDefault="002A7789" w:rsidP="001D0AAF">
      <w:pPr>
        <w:ind w:firstLine="709"/>
        <w:jc w:val="both"/>
        <w:rPr>
          <w:sz w:val="20"/>
          <w:szCs w:val="20"/>
        </w:rPr>
      </w:pPr>
      <w:r w:rsidRPr="001D0AAF">
        <w:rPr>
          <w:sz w:val="20"/>
          <w:szCs w:val="20"/>
        </w:rPr>
        <w:t xml:space="preserve">Предостережение о недопустимости нарушения обязательных требований оформляется в соответствии с формой, утвержденной </w:t>
      </w:r>
      <w:r w:rsidRPr="001D0AAF">
        <w:rPr>
          <w:sz w:val="20"/>
          <w:szCs w:val="20"/>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1D0AAF">
        <w:rPr>
          <w:sz w:val="20"/>
          <w:szCs w:val="20"/>
        </w:rPr>
        <w:t xml:space="preserve">. </w:t>
      </w:r>
    </w:p>
    <w:p w:rsidR="002A7789" w:rsidRPr="001D0AAF" w:rsidRDefault="002A7789" w:rsidP="001D0AAF">
      <w:pPr>
        <w:pStyle w:val="ConsPlusNormal"/>
        <w:ind w:firstLine="709"/>
        <w:jc w:val="both"/>
        <w:rPr>
          <w:sz w:val="20"/>
          <w:szCs w:val="20"/>
        </w:rPr>
      </w:pPr>
      <w:r w:rsidRPr="001D0AAF">
        <w:rPr>
          <w:sz w:val="20"/>
          <w:szCs w:val="20"/>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2A7789" w:rsidRPr="001D0AAF" w:rsidRDefault="002A7789" w:rsidP="001D0AAF">
      <w:pPr>
        <w:pStyle w:val="ConsPlusNormal"/>
        <w:ind w:firstLine="709"/>
        <w:jc w:val="both"/>
        <w:rPr>
          <w:sz w:val="20"/>
          <w:szCs w:val="20"/>
        </w:rPr>
      </w:pPr>
      <w:r w:rsidRPr="001D0AAF">
        <w:rPr>
          <w:sz w:val="20"/>
          <w:szCs w:val="20"/>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2A7789" w:rsidRPr="001D0AAF" w:rsidRDefault="002A7789" w:rsidP="001D0AAF">
      <w:pPr>
        <w:pStyle w:val="ConsPlusNormal"/>
        <w:ind w:firstLine="709"/>
        <w:jc w:val="both"/>
        <w:rPr>
          <w:sz w:val="20"/>
          <w:szCs w:val="20"/>
        </w:rPr>
      </w:pPr>
      <w:r w:rsidRPr="001D0AAF">
        <w:rPr>
          <w:sz w:val="20"/>
          <w:szCs w:val="20"/>
        </w:rPr>
        <w:t>2.9.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2A7789" w:rsidRPr="001D0AAF" w:rsidRDefault="002A7789" w:rsidP="001D0AAF">
      <w:pPr>
        <w:pStyle w:val="ConsPlusNormal"/>
        <w:ind w:firstLine="709"/>
        <w:jc w:val="both"/>
        <w:rPr>
          <w:sz w:val="20"/>
          <w:szCs w:val="20"/>
        </w:rPr>
      </w:pPr>
      <w:r w:rsidRPr="001D0AAF">
        <w:rPr>
          <w:sz w:val="20"/>
          <w:szCs w:val="20"/>
        </w:rPr>
        <w:t>Личный прием граждан проводится главой (заместителем главы)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rPr>
        <w:t>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администрациив специальном разделе, посвященном контрольной деятельности.</w:t>
      </w:r>
    </w:p>
    <w:p w:rsidR="002A7789" w:rsidRPr="001D0AAF" w:rsidRDefault="002A7789" w:rsidP="001D0AAF">
      <w:pPr>
        <w:pStyle w:val="ConsPlusNormal"/>
        <w:ind w:firstLine="709"/>
        <w:jc w:val="both"/>
        <w:rPr>
          <w:sz w:val="20"/>
          <w:szCs w:val="20"/>
        </w:rPr>
      </w:pPr>
      <w:r w:rsidRPr="001D0AAF">
        <w:rPr>
          <w:sz w:val="20"/>
          <w:szCs w:val="20"/>
        </w:rPr>
        <w:t>Консультирование осуществляется в устной или письменной форме по следующим вопросам:</w:t>
      </w:r>
    </w:p>
    <w:p w:rsidR="002A7789" w:rsidRPr="001D0AAF" w:rsidRDefault="002A7789" w:rsidP="001D0AAF">
      <w:pPr>
        <w:pStyle w:val="ConsPlusNormal"/>
        <w:ind w:firstLine="709"/>
        <w:jc w:val="both"/>
        <w:rPr>
          <w:sz w:val="20"/>
          <w:szCs w:val="20"/>
        </w:rPr>
      </w:pPr>
      <w:r w:rsidRPr="001D0AAF">
        <w:rPr>
          <w:sz w:val="20"/>
          <w:szCs w:val="20"/>
        </w:rPr>
        <w:t>1) организация и осуществление муниципального контроля на автомобильном транспорте;</w:t>
      </w:r>
    </w:p>
    <w:p w:rsidR="002A7789" w:rsidRPr="001D0AAF" w:rsidRDefault="002A7789" w:rsidP="001D0AAF">
      <w:pPr>
        <w:pStyle w:val="ConsPlusNormal"/>
        <w:ind w:firstLine="709"/>
        <w:jc w:val="both"/>
        <w:rPr>
          <w:sz w:val="20"/>
          <w:szCs w:val="20"/>
        </w:rPr>
      </w:pPr>
      <w:r w:rsidRPr="001D0AAF">
        <w:rPr>
          <w:sz w:val="20"/>
          <w:szCs w:val="20"/>
        </w:rPr>
        <w:t>2) порядок осуществления контрольных мероприятий, установленных настоящим Положением;</w:t>
      </w:r>
    </w:p>
    <w:p w:rsidR="002A7789" w:rsidRPr="001D0AAF" w:rsidRDefault="002A7789" w:rsidP="001D0AAF">
      <w:pPr>
        <w:pStyle w:val="ConsPlusNormal"/>
        <w:ind w:firstLine="709"/>
        <w:jc w:val="both"/>
        <w:rPr>
          <w:sz w:val="20"/>
          <w:szCs w:val="20"/>
        </w:rPr>
      </w:pPr>
      <w:r w:rsidRPr="001D0AAF">
        <w:rPr>
          <w:sz w:val="20"/>
          <w:szCs w:val="20"/>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2A7789" w:rsidRPr="001D0AAF" w:rsidRDefault="002A7789" w:rsidP="001D0AAF">
      <w:pPr>
        <w:pStyle w:val="ConsPlusNormal"/>
        <w:ind w:firstLine="709"/>
        <w:jc w:val="both"/>
        <w:rPr>
          <w:sz w:val="20"/>
          <w:szCs w:val="20"/>
        </w:rPr>
      </w:pPr>
      <w:r w:rsidRPr="001D0AAF">
        <w:rPr>
          <w:sz w:val="20"/>
          <w:szCs w:val="2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2A7789" w:rsidRPr="001D0AAF" w:rsidRDefault="002A7789" w:rsidP="001D0AAF">
      <w:pPr>
        <w:pStyle w:val="ConsPlusNormal"/>
        <w:ind w:firstLine="709"/>
        <w:jc w:val="both"/>
        <w:rPr>
          <w:sz w:val="20"/>
          <w:szCs w:val="20"/>
        </w:rPr>
      </w:pPr>
      <w:r w:rsidRPr="001D0AAF">
        <w:rPr>
          <w:sz w:val="20"/>
          <w:szCs w:val="20"/>
        </w:rPr>
        <w:t xml:space="preserve">Консультирование контролируемых лиц в устной форме может осуществляться также на собраниях и конференциях граждан. </w:t>
      </w:r>
    </w:p>
    <w:p w:rsidR="002A7789" w:rsidRPr="001D0AAF" w:rsidRDefault="002A7789" w:rsidP="001D0AAF">
      <w:pPr>
        <w:pStyle w:val="ConsPlusNormal"/>
        <w:ind w:firstLine="709"/>
        <w:jc w:val="both"/>
        <w:rPr>
          <w:sz w:val="20"/>
          <w:szCs w:val="20"/>
        </w:rPr>
      </w:pPr>
      <w:r w:rsidRPr="001D0AAF">
        <w:rPr>
          <w:sz w:val="20"/>
          <w:szCs w:val="20"/>
        </w:rPr>
        <w:t>2.10.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2A7789" w:rsidRPr="001D0AAF" w:rsidRDefault="002A7789" w:rsidP="001D0AAF">
      <w:pPr>
        <w:pStyle w:val="ConsPlusNormal"/>
        <w:ind w:firstLine="709"/>
        <w:jc w:val="both"/>
        <w:rPr>
          <w:sz w:val="20"/>
          <w:szCs w:val="20"/>
        </w:rPr>
      </w:pPr>
      <w:r w:rsidRPr="001D0AAF">
        <w:rPr>
          <w:sz w:val="20"/>
          <w:szCs w:val="20"/>
        </w:rPr>
        <w:t>1) контролируемым лицом представлен письменный запрос о представлении письменного ответа по вопросам консультирования;</w:t>
      </w:r>
    </w:p>
    <w:p w:rsidR="002A7789" w:rsidRPr="001D0AAF" w:rsidRDefault="002A7789" w:rsidP="001D0AAF">
      <w:pPr>
        <w:pStyle w:val="ConsPlusNormal"/>
        <w:ind w:firstLine="709"/>
        <w:jc w:val="both"/>
        <w:rPr>
          <w:sz w:val="20"/>
          <w:szCs w:val="20"/>
        </w:rPr>
      </w:pPr>
      <w:r w:rsidRPr="001D0AAF">
        <w:rPr>
          <w:sz w:val="20"/>
          <w:szCs w:val="20"/>
        </w:rPr>
        <w:t>2) за время консультирования предоставить в устной форме ответ на поставленные вопросы невозможно;</w:t>
      </w:r>
    </w:p>
    <w:p w:rsidR="002A7789" w:rsidRPr="001D0AAF" w:rsidRDefault="002A7789" w:rsidP="001D0AAF">
      <w:pPr>
        <w:pStyle w:val="ConsPlusNormal"/>
        <w:ind w:firstLine="709"/>
        <w:jc w:val="both"/>
        <w:rPr>
          <w:sz w:val="20"/>
          <w:szCs w:val="20"/>
        </w:rPr>
      </w:pPr>
      <w:r w:rsidRPr="001D0AAF">
        <w:rPr>
          <w:sz w:val="20"/>
          <w:szCs w:val="20"/>
        </w:rPr>
        <w:t>3) ответ на поставленные вопросы требует дополнительного запроса сведений.</w:t>
      </w:r>
    </w:p>
    <w:p w:rsidR="002A7789" w:rsidRPr="001D0AAF" w:rsidRDefault="002A7789" w:rsidP="001D0AAF">
      <w:pPr>
        <w:pStyle w:val="ConsPlusNormal"/>
        <w:ind w:firstLine="709"/>
        <w:jc w:val="both"/>
        <w:rPr>
          <w:sz w:val="20"/>
          <w:szCs w:val="20"/>
        </w:rPr>
      </w:pPr>
      <w:r w:rsidRPr="001D0AAF">
        <w:rPr>
          <w:sz w:val="20"/>
          <w:szCs w:val="20"/>
        </w:rPr>
        <w:t>Письменное консультирование осуществляется в сроки, установленные Федеральным законом от 02.05.2006 № 59-ФЗ «О порядке рассмотрения обращений граждан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2A7789" w:rsidRPr="001D0AAF" w:rsidRDefault="002A7789" w:rsidP="001D0AAF">
      <w:pPr>
        <w:pStyle w:val="ConsPlusNormal"/>
        <w:ind w:firstLine="709"/>
        <w:jc w:val="both"/>
        <w:rPr>
          <w:sz w:val="20"/>
          <w:szCs w:val="20"/>
        </w:rPr>
      </w:pPr>
      <w:r w:rsidRPr="001D0AAF">
        <w:rPr>
          <w:sz w:val="20"/>
          <w:szCs w:val="20"/>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2A7789" w:rsidRPr="001D0AAF" w:rsidRDefault="002A7789" w:rsidP="001D0AAF">
      <w:pPr>
        <w:pStyle w:val="ConsPlusNormal"/>
        <w:ind w:firstLine="709"/>
        <w:jc w:val="both"/>
        <w:rPr>
          <w:sz w:val="20"/>
          <w:szCs w:val="20"/>
        </w:rPr>
      </w:pPr>
      <w:r w:rsidRPr="001D0AAF">
        <w:rPr>
          <w:sz w:val="20"/>
          <w:szCs w:val="20"/>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2A7789" w:rsidRPr="001D0AAF" w:rsidRDefault="002A7789" w:rsidP="001D0AAF">
      <w:pPr>
        <w:pStyle w:val="ConsPlusNormal"/>
        <w:ind w:firstLine="709"/>
        <w:jc w:val="both"/>
        <w:rPr>
          <w:sz w:val="20"/>
          <w:szCs w:val="20"/>
        </w:rPr>
      </w:pPr>
      <w:r w:rsidRPr="001D0AAF">
        <w:rPr>
          <w:sz w:val="20"/>
          <w:szCs w:val="20"/>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rPr>
        <w:t>или должностным лицом, уполномоченным осуществлять муниципальный контроль на автомобильном транспорте.</w:t>
      </w:r>
    </w:p>
    <w:p w:rsidR="002A7789" w:rsidRPr="001D0AAF" w:rsidRDefault="002A7789" w:rsidP="001D0AAF">
      <w:pPr>
        <w:pStyle w:val="ConsPlusNormal"/>
        <w:ind w:firstLine="709"/>
        <w:jc w:val="both"/>
        <w:rPr>
          <w:sz w:val="20"/>
          <w:szCs w:val="20"/>
        </w:rPr>
      </w:pPr>
      <w:r w:rsidRPr="001D0AAF">
        <w:rPr>
          <w:sz w:val="20"/>
          <w:szCs w:val="20"/>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2A7789" w:rsidRPr="001D0AAF" w:rsidRDefault="002A7789" w:rsidP="001D0AAF">
      <w:pPr>
        <w:pStyle w:val="ConsPlusNormal"/>
        <w:ind w:firstLine="709"/>
        <w:jc w:val="both"/>
        <w:rPr>
          <w:sz w:val="20"/>
          <w:szCs w:val="20"/>
        </w:rPr>
      </w:pPr>
      <w:r w:rsidRPr="001D0AAF">
        <w:rPr>
          <w:sz w:val="20"/>
          <w:szCs w:val="20"/>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2A7789" w:rsidRPr="001D0AAF" w:rsidRDefault="002A7789" w:rsidP="001D0AAF">
      <w:pPr>
        <w:pStyle w:val="ConsPlusNormal"/>
        <w:ind w:firstLine="709"/>
        <w:jc w:val="both"/>
        <w:rPr>
          <w:sz w:val="20"/>
          <w:szCs w:val="20"/>
        </w:rPr>
      </w:pPr>
      <w:r w:rsidRPr="001D0AAF">
        <w:rPr>
          <w:sz w:val="20"/>
          <w:szCs w:val="20"/>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2A7789" w:rsidRPr="001D0AAF" w:rsidRDefault="002A7789" w:rsidP="001D0AAF">
      <w:pPr>
        <w:pStyle w:val="ConsPlusNormal"/>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3. Осуществление контрольных мероприятий и контрольных действий</w:t>
      </w:r>
    </w:p>
    <w:p w:rsidR="002A7789" w:rsidRPr="001D0AAF" w:rsidRDefault="002A7789" w:rsidP="001D0AAF">
      <w:pPr>
        <w:pStyle w:val="ConsPlusNormal"/>
        <w:ind w:firstLine="709"/>
        <w:jc w:val="both"/>
        <w:rPr>
          <w:bCs/>
          <w:sz w:val="20"/>
          <w:szCs w:val="20"/>
        </w:rPr>
      </w:pPr>
    </w:p>
    <w:p w:rsidR="002A7789" w:rsidRPr="001D0AAF" w:rsidRDefault="002A7789" w:rsidP="001D0AAF">
      <w:pPr>
        <w:pStyle w:val="ConsPlusNormal"/>
        <w:ind w:firstLine="709"/>
        <w:jc w:val="both"/>
        <w:rPr>
          <w:sz w:val="20"/>
          <w:szCs w:val="20"/>
        </w:rPr>
      </w:pPr>
      <w:r w:rsidRPr="001D0AAF">
        <w:rPr>
          <w:sz w:val="20"/>
          <w:szCs w:val="20"/>
        </w:rPr>
        <w:t>3.1.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2A7789" w:rsidRPr="001D0AAF" w:rsidRDefault="002A7789" w:rsidP="001D0AAF">
      <w:pPr>
        <w:pStyle w:val="ConsPlusNormal"/>
        <w:ind w:firstLine="709"/>
        <w:jc w:val="both"/>
        <w:rPr>
          <w:sz w:val="20"/>
          <w:szCs w:val="20"/>
        </w:rPr>
      </w:pPr>
      <w:r w:rsidRPr="001D0AAF">
        <w:rPr>
          <w:sz w:val="20"/>
          <w:szCs w:val="20"/>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2A7789" w:rsidRPr="001D0AAF" w:rsidRDefault="002A7789" w:rsidP="001D0AAF">
      <w:pPr>
        <w:pStyle w:val="ConsPlusNormal"/>
        <w:ind w:firstLine="709"/>
        <w:jc w:val="both"/>
        <w:rPr>
          <w:sz w:val="20"/>
          <w:szCs w:val="20"/>
        </w:rPr>
      </w:pPr>
      <w:r w:rsidRPr="001D0AAF">
        <w:rPr>
          <w:sz w:val="20"/>
          <w:szCs w:val="20"/>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2A7789" w:rsidRPr="001D0AAF" w:rsidRDefault="002A7789" w:rsidP="001D0AAF">
      <w:pPr>
        <w:pStyle w:val="ConsPlusNormal"/>
        <w:ind w:firstLine="709"/>
        <w:jc w:val="both"/>
        <w:rPr>
          <w:sz w:val="20"/>
          <w:szCs w:val="20"/>
        </w:rPr>
      </w:pPr>
      <w:r w:rsidRPr="001D0AAF">
        <w:rPr>
          <w:sz w:val="20"/>
          <w:szCs w:val="20"/>
        </w:rPr>
        <w:t>3) документарная проверка (посредством получения письменных объяснений, истребования документов, экспертизы);</w:t>
      </w:r>
    </w:p>
    <w:p w:rsidR="002A7789" w:rsidRPr="001D0AAF" w:rsidRDefault="002A7789" w:rsidP="001D0AAF">
      <w:pPr>
        <w:pStyle w:val="ConsPlusNormal"/>
        <w:ind w:firstLine="709"/>
        <w:jc w:val="both"/>
        <w:rPr>
          <w:sz w:val="20"/>
          <w:szCs w:val="20"/>
        </w:rPr>
      </w:pPr>
      <w:r w:rsidRPr="001D0AAF">
        <w:rPr>
          <w:sz w:val="20"/>
          <w:szCs w:val="20"/>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2A7789" w:rsidRPr="001D0AAF" w:rsidRDefault="002A7789" w:rsidP="001D0AAF">
      <w:pPr>
        <w:ind w:firstLine="709"/>
        <w:jc w:val="both"/>
        <w:rPr>
          <w:sz w:val="20"/>
          <w:szCs w:val="20"/>
        </w:rPr>
      </w:pPr>
      <w:r w:rsidRPr="001D0AAF">
        <w:rPr>
          <w:sz w:val="20"/>
          <w:szCs w:val="20"/>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1D0AAF">
        <w:rPr>
          <w:sz w:val="20"/>
          <w:szCs w:val="2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6) выездное обследование (посредством осмотра, инструментального обследования (с применением видеозаписи), испытания, экспертизы).</w:t>
      </w:r>
    </w:p>
    <w:p w:rsidR="002A7789" w:rsidRPr="001D0AAF" w:rsidRDefault="002A7789" w:rsidP="001D0AAF">
      <w:pPr>
        <w:pStyle w:val="ConsPlusNormal"/>
        <w:ind w:firstLine="709"/>
        <w:jc w:val="both"/>
        <w:rPr>
          <w:sz w:val="20"/>
          <w:szCs w:val="20"/>
        </w:rPr>
      </w:pPr>
      <w:r w:rsidRPr="001D0AAF">
        <w:rPr>
          <w:sz w:val="20"/>
          <w:szCs w:val="20"/>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2A7789" w:rsidRPr="001D0AAF" w:rsidRDefault="002A7789" w:rsidP="001D0AAF">
      <w:pPr>
        <w:pStyle w:val="ConsPlusNormal"/>
        <w:ind w:firstLine="709"/>
        <w:jc w:val="both"/>
        <w:rPr>
          <w:sz w:val="20"/>
          <w:szCs w:val="20"/>
        </w:rPr>
      </w:pPr>
      <w:r w:rsidRPr="001D0AAF">
        <w:rPr>
          <w:sz w:val="20"/>
          <w:szCs w:val="20"/>
        </w:rPr>
        <w:t>3.3. Контрольные мероприятия, указанные в подпунктах 1 – 4 пункта 3.1 настоящего Положения, проводятся в форме внеплановых мероприятий.</w:t>
      </w:r>
    </w:p>
    <w:p w:rsidR="002A7789" w:rsidRPr="001D0AAF" w:rsidRDefault="002A7789" w:rsidP="001D0AAF">
      <w:pPr>
        <w:pStyle w:val="ConsPlusNormal"/>
        <w:ind w:firstLine="709"/>
        <w:jc w:val="both"/>
        <w:rPr>
          <w:sz w:val="20"/>
          <w:szCs w:val="20"/>
        </w:rPr>
      </w:pPr>
      <w:r w:rsidRPr="001D0AAF">
        <w:rPr>
          <w:sz w:val="20"/>
          <w:szCs w:val="20"/>
        </w:rPr>
        <w:t>Внеплановые контрольные мероприятия могут проводиться только после согласования с органами прокуратуры.</w:t>
      </w:r>
    </w:p>
    <w:p w:rsidR="002A7789" w:rsidRPr="001D0AAF" w:rsidRDefault="002A7789" w:rsidP="001D0AAF">
      <w:pPr>
        <w:pStyle w:val="ConsPlusNormal"/>
        <w:ind w:firstLine="709"/>
        <w:jc w:val="both"/>
        <w:rPr>
          <w:sz w:val="20"/>
          <w:szCs w:val="20"/>
        </w:rPr>
      </w:pPr>
      <w:r w:rsidRPr="001D0AAF">
        <w:rPr>
          <w:sz w:val="20"/>
          <w:szCs w:val="20"/>
        </w:rPr>
        <w:t>3.4. Основанием для проведения контрольных мероприятий, проводимых с взаимодействием с контролируемыми лицами, является:</w:t>
      </w:r>
    </w:p>
    <w:p w:rsidR="002A7789" w:rsidRPr="001D0AAF" w:rsidRDefault="002A7789" w:rsidP="001D0AAF">
      <w:pPr>
        <w:pStyle w:val="ConsPlusNormal"/>
        <w:ind w:firstLine="709"/>
        <w:jc w:val="both"/>
        <w:rPr>
          <w:sz w:val="20"/>
          <w:szCs w:val="20"/>
        </w:rPr>
      </w:pPr>
      <w:r w:rsidRPr="001D0AAF">
        <w:rPr>
          <w:sz w:val="20"/>
          <w:szCs w:val="20"/>
        </w:rPr>
        <w:t xml:space="preserve">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 </w:t>
      </w:r>
    </w:p>
    <w:p w:rsidR="002A7789" w:rsidRPr="001D0AAF" w:rsidRDefault="002A7789" w:rsidP="001D0AAF">
      <w:pPr>
        <w:pStyle w:val="ConsPlusNormal"/>
        <w:ind w:firstLine="709"/>
        <w:jc w:val="both"/>
        <w:rPr>
          <w:sz w:val="20"/>
          <w:szCs w:val="20"/>
        </w:rPr>
      </w:pPr>
      <w:r w:rsidRPr="001D0AAF">
        <w:rPr>
          <w:sz w:val="20"/>
          <w:szCs w:val="20"/>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2A7789" w:rsidRPr="001D0AAF" w:rsidRDefault="002A7789" w:rsidP="001D0AAF">
      <w:pPr>
        <w:pStyle w:val="ConsPlusNormal"/>
        <w:ind w:firstLine="709"/>
        <w:jc w:val="both"/>
        <w:rPr>
          <w:sz w:val="20"/>
          <w:szCs w:val="20"/>
        </w:rPr>
      </w:pPr>
      <w:r w:rsidRPr="001D0AAF">
        <w:rPr>
          <w:sz w:val="20"/>
          <w:szCs w:val="20"/>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Президента Российской Федерации или поручением Правительства Российской Федерации не установлено иное);</w:t>
      </w:r>
    </w:p>
    <w:p w:rsidR="002A7789" w:rsidRPr="001D0AAF" w:rsidRDefault="002A7789" w:rsidP="001D0AAF">
      <w:pPr>
        <w:pStyle w:val="ConsPlusNormal"/>
        <w:ind w:firstLine="709"/>
        <w:jc w:val="both"/>
        <w:rPr>
          <w:sz w:val="20"/>
          <w:szCs w:val="20"/>
        </w:rPr>
      </w:pPr>
      <w:r w:rsidRPr="001D0AAF">
        <w:rPr>
          <w:sz w:val="20"/>
          <w:szCs w:val="20"/>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2A7789" w:rsidRPr="001D0AAF" w:rsidRDefault="002A7789" w:rsidP="001D0AAF">
      <w:pPr>
        <w:pStyle w:val="ConsPlusNormal"/>
        <w:ind w:firstLine="709"/>
        <w:jc w:val="both"/>
        <w:rPr>
          <w:sz w:val="20"/>
          <w:szCs w:val="20"/>
        </w:rPr>
      </w:pPr>
      <w:r w:rsidRPr="001D0AAF">
        <w:rPr>
          <w:sz w:val="20"/>
          <w:szCs w:val="20"/>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2A7789" w:rsidRPr="001D0AAF" w:rsidRDefault="002A7789" w:rsidP="001D0AAF">
      <w:pPr>
        <w:pStyle w:val="ConsPlusNormal"/>
        <w:ind w:firstLine="709"/>
        <w:jc w:val="both"/>
        <w:rPr>
          <w:sz w:val="20"/>
          <w:szCs w:val="20"/>
        </w:rPr>
      </w:pPr>
      <w:r w:rsidRPr="001D0AAF">
        <w:rPr>
          <w:sz w:val="20"/>
          <w:szCs w:val="20"/>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2A7789" w:rsidRPr="001D0AAF" w:rsidRDefault="002A7789" w:rsidP="001D0AAF">
      <w:pPr>
        <w:pStyle w:val="ConsPlusNormal"/>
        <w:ind w:firstLine="709"/>
        <w:jc w:val="both"/>
        <w:rPr>
          <w:sz w:val="20"/>
          <w:szCs w:val="20"/>
        </w:rPr>
      </w:pPr>
      <w:r w:rsidRPr="001D0AAF">
        <w:rPr>
          <w:sz w:val="20"/>
          <w:szCs w:val="20"/>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2A7789" w:rsidRPr="001D0AAF" w:rsidRDefault="002A7789" w:rsidP="001D0AAF">
      <w:pPr>
        <w:pStyle w:val="ConsPlusNormal"/>
        <w:ind w:firstLine="709"/>
        <w:jc w:val="both"/>
        <w:rPr>
          <w:sz w:val="20"/>
          <w:szCs w:val="20"/>
        </w:rPr>
      </w:pPr>
      <w:r w:rsidRPr="001D0AAF">
        <w:rPr>
          <w:sz w:val="20"/>
          <w:szCs w:val="20"/>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2A7789" w:rsidRPr="001D0AAF" w:rsidRDefault="002A7789" w:rsidP="001D0AAF">
      <w:pPr>
        <w:pStyle w:val="ConsPlusNormal"/>
        <w:ind w:firstLine="709"/>
        <w:jc w:val="both"/>
        <w:rPr>
          <w:iCs/>
          <w:sz w:val="20"/>
          <w:szCs w:val="20"/>
        </w:rPr>
      </w:pPr>
      <w:r w:rsidRPr="001D0AAF">
        <w:rPr>
          <w:sz w:val="20"/>
          <w:szCs w:val="20"/>
        </w:rPr>
        <w:t>3.7.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на автомобильном транспорте, на основании задания главы (заместителя главы)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shd w:val="clear" w:color="auto" w:fill="FFFFFF"/>
        </w:rPr>
        <w:t>задания, содержащегося в планах работы администрации, в том числе в случаях, установленных</w:t>
      </w:r>
      <w:r w:rsidRPr="001D0AAF">
        <w:rPr>
          <w:sz w:val="20"/>
          <w:szCs w:val="20"/>
        </w:rPr>
        <w:t xml:space="preserve"> Федеральным </w:t>
      </w:r>
      <w:hyperlink r:id="rId17" w:history="1">
        <w:r w:rsidRPr="001D0AAF">
          <w:rPr>
            <w:rStyle w:val="Hyperlink"/>
            <w:sz w:val="20"/>
            <w:szCs w:val="20"/>
          </w:rPr>
          <w:t>законом</w:t>
        </w:r>
      </w:hyperlink>
      <w:r w:rsidRPr="001D0AAF">
        <w:rPr>
          <w:sz w:val="20"/>
          <w:szCs w:val="20"/>
        </w:rPr>
        <w:t xml:space="preserve">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18" w:history="1">
        <w:r w:rsidRPr="001D0AAF">
          <w:rPr>
            <w:rStyle w:val="Hyperlink"/>
            <w:sz w:val="20"/>
            <w:szCs w:val="20"/>
          </w:rPr>
          <w:t>законом</w:t>
        </w:r>
      </w:hyperlink>
      <w:r w:rsidRPr="001D0AAF">
        <w:rPr>
          <w:sz w:val="20"/>
          <w:szCs w:val="20"/>
        </w:rPr>
        <w:t xml:space="preserve"> от 31.07.2020 № 248-ФЗ «О государственном контроле (надзоре) и муниципальном контроле в Российской Федерации».</w:t>
      </w:r>
    </w:p>
    <w:p w:rsidR="002A7789" w:rsidRPr="001D0AAF" w:rsidRDefault="002A7789" w:rsidP="001D0AAF">
      <w:pPr>
        <w:ind w:firstLine="709"/>
        <w:jc w:val="both"/>
        <w:rPr>
          <w:sz w:val="20"/>
          <w:szCs w:val="20"/>
        </w:rPr>
      </w:pPr>
      <w:r w:rsidRPr="001D0AAF">
        <w:rPr>
          <w:sz w:val="20"/>
          <w:szCs w:val="20"/>
        </w:rPr>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1D0AAF">
        <w:rPr>
          <w:sz w:val="20"/>
          <w:szCs w:val="20"/>
          <w:shd w:val="clear" w:color="auto" w:fill="FFFFFF"/>
        </w:rPr>
        <w:t xml:space="preserve">распоряжением Правительства Российской Федерации от 19.04.2016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 </w:t>
      </w:r>
      <w:hyperlink r:id="rId19" w:history="1">
        <w:r w:rsidRPr="001D0AAF">
          <w:rPr>
            <w:rStyle w:val="Hyperlink"/>
            <w:sz w:val="20"/>
            <w:szCs w:val="20"/>
          </w:rPr>
          <w:t>Правилами</w:t>
        </w:r>
      </w:hyperlink>
      <w:r w:rsidRPr="001D0AAF">
        <w:rPr>
          <w:sz w:val="20"/>
          <w:szCs w:val="2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2A7789" w:rsidRPr="001D0AAF" w:rsidRDefault="002A7789" w:rsidP="001D0AAF">
      <w:pPr>
        <w:pStyle w:val="ConsPlusNormal"/>
        <w:ind w:firstLine="709"/>
        <w:jc w:val="both"/>
        <w:rPr>
          <w:sz w:val="20"/>
          <w:szCs w:val="20"/>
          <w:shd w:val="clear" w:color="auto" w:fill="FFFFFF"/>
        </w:rPr>
      </w:pPr>
      <w:r w:rsidRPr="001D0AAF">
        <w:rPr>
          <w:sz w:val="20"/>
          <w:szCs w:val="20"/>
        </w:rPr>
        <w:t xml:space="preserve">3.10. </w:t>
      </w:r>
      <w:r w:rsidRPr="001D0AAF">
        <w:rPr>
          <w:sz w:val="20"/>
          <w:szCs w:val="20"/>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относится соблюдение одновременно следующих условий:</w:t>
      </w:r>
    </w:p>
    <w:p w:rsidR="002A7789" w:rsidRPr="001D0AAF" w:rsidRDefault="002A7789" w:rsidP="001D0AAF">
      <w:pPr>
        <w:ind w:firstLine="709"/>
        <w:jc w:val="both"/>
        <w:rPr>
          <w:sz w:val="20"/>
          <w:szCs w:val="20"/>
          <w:shd w:val="clear" w:color="auto" w:fill="FFFFFF"/>
        </w:rPr>
      </w:pPr>
      <w:r w:rsidRPr="001D0AAF">
        <w:rPr>
          <w:sz w:val="20"/>
          <w:szCs w:val="20"/>
        </w:rPr>
        <w:t xml:space="preserve">1) </w:t>
      </w:r>
      <w:r w:rsidRPr="001D0AAF">
        <w:rPr>
          <w:sz w:val="20"/>
          <w:szCs w:val="20"/>
          <w:shd w:val="clear" w:color="auto" w:fill="FFFFFF"/>
        </w:rPr>
        <w:t xml:space="preserve">отсутствие контролируемого лица либо его представителя не препятствует оценке </w:t>
      </w:r>
      <w:r w:rsidRPr="001D0AAF">
        <w:rPr>
          <w:sz w:val="20"/>
          <w:szCs w:val="20"/>
        </w:rPr>
        <w:t xml:space="preserve">должностным лицом, уполномоченным осуществлять муниципальный жилищный контроль, </w:t>
      </w:r>
      <w:r w:rsidRPr="001D0AAF">
        <w:rPr>
          <w:sz w:val="20"/>
          <w:szCs w:val="2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2A7789" w:rsidRPr="001D0AAF" w:rsidRDefault="002A7789" w:rsidP="001D0AAF">
      <w:pPr>
        <w:ind w:firstLine="709"/>
        <w:jc w:val="both"/>
        <w:rPr>
          <w:sz w:val="20"/>
          <w:szCs w:val="20"/>
        </w:rPr>
      </w:pPr>
      <w:r w:rsidRPr="001D0AAF">
        <w:rPr>
          <w:sz w:val="20"/>
          <w:szCs w:val="20"/>
          <w:shd w:val="clear" w:color="auto" w:fill="FFFFFF"/>
        </w:rPr>
        <w:t xml:space="preserve">2) отсутствие признаков </w:t>
      </w:r>
      <w:r w:rsidRPr="001D0AAF">
        <w:rPr>
          <w:sz w:val="20"/>
          <w:szCs w:val="20"/>
        </w:rPr>
        <w:t>явной непосредственной угрозы причинения или фактического причинения вреда (ущерба) охраняемым законом ценностям;</w:t>
      </w:r>
    </w:p>
    <w:p w:rsidR="002A7789" w:rsidRPr="001D0AAF" w:rsidRDefault="002A7789" w:rsidP="001D0AAF">
      <w:pPr>
        <w:ind w:firstLine="709"/>
        <w:jc w:val="both"/>
        <w:rPr>
          <w:sz w:val="20"/>
          <w:szCs w:val="20"/>
        </w:rPr>
      </w:pPr>
      <w:r w:rsidRPr="001D0AAF">
        <w:rPr>
          <w:sz w:val="20"/>
          <w:szCs w:val="20"/>
        </w:rPr>
        <w:t>3) имеются уважительные причины для отсутствия контролируемого лица (болезнь</w:t>
      </w:r>
      <w:r w:rsidRPr="001D0AAF">
        <w:rPr>
          <w:sz w:val="20"/>
          <w:szCs w:val="20"/>
          <w:shd w:val="clear" w:color="auto" w:fill="FFFFFF"/>
        </w:rPr>
        <w:t xml:space="preserve"> контролируемого лица</w:t>
      </w:r>
      <w:r w:rsidRPr="001D0AAF">
        <w:rPr>
          <w:sz w:val="20"/>
          <w:szCs w:val="20"/>
        </w:rPr>
        <w:t>, его командировка и т.п.) при проведении</w:t>
      </w:r>
      <w:r w:rsidRPr="001D0AAF">
        <w:rPr>
          <w:sz w:val="20"/>
          <w:szCs w:val="20"/>
          <w:shd w:val="clear" w:color="auto" w:fill="FFFFFF"/>
        </w:rPr>
        <w:t xml:space="preserve"> контрольного мероприятия</w:t>
      </w:r>
      <w:r w:rsidRPr="001D0AAF">
        <w:rPr>
          <w:sz w:val="20"/>
          <w:szCs w:val="20"/>
        </w:rPr>
        <w:t>.</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Информация лица должна содержать:</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а) описание обстоятельств непреодолимой силы и их продолжительность;</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в) указание на срок, необходимый для устранения обстоятельств, препятствующих присутствию при проведении контрольного (надзорного) мероприятия.</w:t>
      </w:r>
    </w:p>
    <w:p w:rsidR="002A7789" w:rsidRPr="001D0AAF" w:rsidRDefault="002A7789" w:rsidP="001D0AAF">
      <w:pPr>
        <w:pStyle w:val="NoSpacing"/>
        <w:ind w:firstLine="709"/>
        <w:jc w:val="both"/>
        <w:rPr>
          <w:rFonts w:ascii="Times New Roman" w:hAnsi="Times New Roman"/>
          <w:sz w:val="20"/>
          <w:szCs w:val="20"/>
        </w:rPr>
      </w:pPr>
      <w:r w:rsidRPr="001D0AAF">
        <w:rPr>
          <w:rFonts w:ascii="Times New Roman" w:hAnsi="Times New Roman"/>
          <w:sz w:val="20"/>
          <w:szCs w:val="20"/>
        </w:rPr>
        <w:t>При предоставлении указанной информации проведение контрольного (надзорного)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w:t>
      </w:r>
    </w:p>
    <w:p w:rsidR="002A7789" w:rsidRPr="001D0AAF" w:rsidRDefault="002A7789" w:rsidP="001D0AAF">
      <w:pPr>
        <w:pStyle w:val="s1"/>
        <w:ind w:firstLine="709"/>
        <w:rPr>
          <w:sz w:val="20"/>
          <w:szCs w:val="20"/>
        </w:rPr>
      </w:pPr>
      <w:r w:rsidRPr="001D0AAF">
        <w:rPr>
          <w:sz w:val="20"/>
          <w:szCs w:val="20"/>
        </w:rPr>
        <w:t xml:space="preserve">3.11. Срок проведения выездной проверки не может превышать 10 рабочих дней. </w:t>
      </w:r>
    </w:p>
    <w:p w:rsidR="002A7789" w:rsidRPr="001D0AAF" w:rsidRDefault="002A7789" w:rsidP="001D0AAF">
      <w:pPr>
        <w:pStyle w:val="s1"/>
        <w:ind w:firstLine="709"/>
        <w:rPr>
          <w:sz w:val="20"/>
          <w:szCs w:val="20"/>
        </w:rPr>
      </w:pPr>
      <w:r w:rsidRPr="001D0AAF">
        <w:rPr>
          <w:sz w:val="20"/>
          <w:szCs w:val="2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п.6 ч.1 ст. 57 настоящего Федерального закона и которая для микропредприятия не может продолжаться более сорока часов. </w:t>
      </w:r>
    </w:p>
    <w:p w:rsidR="002A7789" w:rsidRPr="001D0AAF" w:rsidRDefault="002A7789" w:rsidP="001D0AAF">
      <w:pPr>
        <w:pStyle w:val="s1"/>
        <w:ind w:firstLine="709"/>
        <w:rPr>
          <w:sz w:val="20"/>
          <w:szCs w:val="20"/>
        </w:rPr>
      </w:pPr>
      <w:r w:rsidRPr="001D0AAF">
        <w:rPr>
          <w:sz w:val="20"/>
          <w:szCs w:val="20"/>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2A7789" w:rsidRPr="001D0AAF" w:rsidRDefault="002A7789" w:rsidP="001D0AAF">
      <w:pPr>
        <w:pStyle w:val="ConsPlusNormal"/>
        <w:ind w:firstLine="709"/>
        <w:jc w:val="both"/>
        <w:rPr>
          <w:sz w:val="20"/>
          <w:szCs w:val="20"/>
        </w:rPr>
      </w:pPr>
      <w:r w:rsidRPr="001D0AAF">
        <w:rPr>
          <w:sz w:val="20"/>
          <w:szCs w:val="20"/>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2A7789" w:rsidRPr="001D0AAF" w:rsidRDefault="002A7789" w:rsidP="001D0AAF">
      <w:pPr>
        <w:pStyle w:val="ConsPlusNormal"/>
        <w:ind w:firstLine="709"/>
        <w:jc w:val="both"/>
        <w:rPr>
          <w:sz w:val="20"/>
          <w:szCs w:val="20"/>
        </w:rPr>
      </w:pPr>
      <w:r w:rsidRPr="001D0AAF">
        <w:rPr>
          <w:sz w:val="20"/>
          <w:szCs w:val="20"/>
        </w:rPr>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0" w:history="1">
        <w:r w:rsidRPr="001D0AAF">
          <w:rPr>
            <w:rStyle w:val="Hyperlink"/>
            <w:sz w:val="20"/>
            <w:szCs w:val="20"/>
          </w:rPr>
          <w:t>частью 2 статьи 90</w:t>
        </w:r>
      </w:hyperlink>
      <w:r w:rsidRPr="001D0AAF">
        <w:rPr>
          <w:sz w:val="20"/>
          <w:szCs w:val="20"/>
        </w:rPr>
        <w:t xml:space="preserve"> Федерального закона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2A7789" w:rsidRPr="001D0AAF" w:rsidRDefault="002A7789" w:rsidP="001D0AAF">
      <w:pPr>
        <w:ind w:firstLine="709"/>
        <w:jc w:val="both"/>
        <w:rPr>
          <w:sz w:val="20"/>
          <w:szCs w:val="20"/>
        </w:rPr>
      </w:pPr>
      <w:r w:rsidRPr="001D0AAF">
        <w:rPr>
          <w:sz w:val="20"/>
          <w:szCs w:val="20"/>
        </w:rPr>
        <w:t>Оформление акта производится на месте проведения контрольного мероприятия в день окончания проведения такого мероприятия,</w:t>
      </w:r>
      <w:r w:rsidRPr="001D0AAF">
        <w:rPr>
          <w:sz w:val="20"/>
          <w:szCs w:val="20"/>
          <w:shd w:val="clear" w:color="auto" w:fill="FFFFFF"/>
        </w:rPr>
        <w:t xml:space="preserve"> если иной порядок оформления акта не установлен Правительством Российской Федерации</w:t>
      </w:r>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2A7789" w:rsidRPr="001D0AAF" w:rsidRDefault="002A7789" w:rsidP="001D0AAF">
      <w:pPr>
        <w:pStyle w:val="ConsPlusNormal"/>
        <w:ind w:firstLine="709"/>
        <w:jc w:val="both"/>
        <w:rPr>
          <w:sz w:val="20"/>
          <w:szCs w:val="20"/>
        </w:rPr>
      </w:pPr>
      <w:r w:rsidRPr="001D0AAF">
        <w:rPr>
          <w:sz w:val="20"/>
          <w:szCs w:val="20"/>
        </w:rPr>
        <w:t>3.15. Информация о контрольных мероприятиях размещается в Едином реестре контрольных (надзорных) мероприятий.</w:t>
      </w:r>
    </w:p>
    <w:p w:rsidR="002A7789" w:rsidRPr="001D0AAF" w:rsidRDefault="002A7789" w:rsidP="001D0AAF">
      <w:pPr>
        <w:pStyle w:val="ConsPlusNormal"/>
        <w:ind w:firstLine="709"/>
        <w:jc w:val="both"/>
        <w:rPr>
          <w:sz w:val="20"/>
          <w:szCs w:val="20"/>
        </w:rPr>
      </w:pPr>
      <w:r w:rsidRPr="001D0AAF">
        <w:rPr>
          <w:sz w:val="20"/>
          <w:szCs w:val="20"/>
        </w:rPr>
        <w:t xml:space="preserve">3.16. 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1D0AAF">
        <w:rPr>
          <w:sz w:val="20"/>
          <w:szCs w:val="20"/>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1D0AAF">
        <w:rPr>
          <w:sz w:val="20"/>
          <w:szCs w:val="20"/>
        </w:rPr>
        <w:t>Единый портал</w:t>
      </w:r>
      <w:r w:rsidRPr="001D0AAF">
        <w:rPr>
          <w:sz w:val="20"/>
          <w:szCs w:val="20"/>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2A7789" w:rsidRPr="001D0AAF" w:rsidRDefault="002A7789" w:rsidP="001D0AAF">
      <w:pPr>
        <w:pStyle w:val="ConsPlusNormal"/>
        <w:ind w:firstLine="709"/>
        <w:jc w:val="both"/>
        <w:rPr>
          <w:sz w:val="20"/>
          <w:szCs w:val="20"/>
        </w:rPr>
      </w:pPr>
      <w:r w:rsidRPr="001D0AAF">
        <w:rPr>
          <w:sz w:val="20"/>
          <w:szCs w:val="20"/>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1D0AAF">
        <w:rPr>
          <w:sz w:val="20"/>
          <w:szCs w:val="20"/>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1D0AAF">
        <w:rPr>
          <w:sz w:val="20"/>
          <w:szCs w:val="20"/>
        </w:rPr>
        <w:t xml:space="preserve"> Указанный гражданин вправе направлять администрации документы на бумажном носителе.</w:t>
      </w:r>
    </w:p>
    <w:p w:rsidR="002A7789" w:rsidRPr="001D0AAF" w:rsidRDefault="002A7789" w:rsidP="001D0AAF">
      <w:pPr>
        <w:pStyle w:val="ConsPlusNormal"/>
        <w:ind w:firstLine="709"/>
        <w:jc w:val="both"/>
        <w:rPr>
          <w:sz w:val="20"/>
          <w:szCs w:val="20"/>
        </w:rPr>
      </w:pPr>
      <w:r w:rsidRPr="001D0AAF">
        <w:rPr>
          <w:sz w:val="20"/>
          <w:szCs w:val="20"/>
        </w:rPr>
        <w:t>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2A7789" w:rsidRPr="001D0AAF" w:rsidRDefault="002A7789" w:rsidP="001D0AAF">
      <w:pPr>
        <w:pStyle w:val="ConsPlusNormal"/>
        <w:ind w:firstLine="709"/>
        <w:jc w:val="both"/>
        <w:rPr>
          <w:sz w:val="20"/>
          <w:szCs w:val="20"/>
        </w:rPr>
      </w:pPr>
      <w:r w:rsidRPr="001D0AAF">
        <w:rPr>
          <w:sz w:val="20"/>
          <w:szCs w:val="20"/>
        </w:rPr>
        <w:t>3.17.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2A7789" w:rsidRPr="001D0AAF" w:rsidRDefault="002A7789" w:rsidP="001D0AAF">
      <w:pPr>
        <w:pStyle w:val="ConsPlusNormal"/>
        <w:ind w:firstLine="709"/>
        <w:jc w:val="both"/>
        <w:rPr>
          <w:sz w:val="20"/>
          <w:szCs w:val="20"/>
        </w:rPr>
      </w:pPr>
      <w:r w:rsidRPr="001D0AAF">
        <w:rPr>
          <w:sz w:val="20"/>
          <w:szCs w:val="20"/>
        </w:rPr>
        <w:t>3.18.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2A7789" w:rsidRPr="001D0AAF" w:rsidRDefault="002A7789" w:rsidP="001D0AAF">
      <w:pPr>
        <w:pStyle w:val="ConsPlusNormal"/>
        <w:ind w:firstLine="709"/>
        <w:jc w:val="both"/>
        <w:rPr>
          <w:sz w:val="20"/>
          <w:szCs w:val="20"/>
        </w:rPr>
      </w:pPr>
      <w:r w:rsidRPr="001D0AAF">
        <w:rPr>
          <w:sz w:val="20"/>
          <w:szCs w:val="20"/>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2A7789" w:rsidRPr="001D0AAF" w:rsidRDefault="002A7789" w:rsidP="001D0AAF">
      <w:pPr>
        <w:pStyle w:val="ConsPlusNormal"/>
        <w:ind w:firstLine="709"/>
        <w:jc w:val="both"/>
        <w:rPr>
          <w:sz w:val="20"/>
          <w:szCs w:val="20"/>
        </w:rPr>
      </w:pPr>
      <w:r w:rsidRPr="001D0AAF">
        <w:rPr>
          <w:sz w:val="20"/>
          <w:szCs w:val="20"/>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2A7789" w:rsidRPr="001D0AAF" w:rsidRDefault="002A7789" w:rsidP="001D0AAF">
      <w:pPr>
        <w:pStyle w:val="ConsPlusNormal"/>
        <w:ind w:firstLine="709"/>
        <w:jc w:val="both"/>
        <w:rPr>
          <w:sz w:val="20"/>
          <w:szCs w:val="20"/>
        </w:rPr>
      </w:pPr>
      <w:r w:rsidRPr="001D0AAF">
        <w:rPr>
          <w:sz w:val="20"/>
          <w:szCs w:val="20"/>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2A7789" w:rsidRPr="001D0AAF" w:rsidRDefault="002A7789" w:rsidP="001D0AAF">
      <w:pPr>
        <w:ind w:firstLine="709"/>
        <w:jc w:val="both"/>
        <w:rPr>
          <w:sz w:val="20"/>
          <w:szCs w:val="20"/>
        </w:rPr>
      </w:pPr>
      <w:r w:rsidRPr="001D0AAF">
        <w:rPr>
          <w:sz w:val="20"/>
          <w:szCs w:val="20"/>
        </w:rPr>
        <w:t xml:space="preserve">4) </w:t>
      </w:r>
      <w:r w:rsidRPr="001D0AAF">
        <w:rPr>
          <w:sz w:val="20"/>
          <w:szCs w:val="2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2A7789" w:rsidRPr="001D0AAF" w:rsidRDefault="002A7789" w:rsidP="001D0AAF">
      <w:pPr>
        <w:pStyle w:val="ConsPlusNormal"/>
        <w:ind w:firstLine="709"/>
        <w:jc w:val="both"/>
        <w:rPr>
          <w:sz w:val="20"/>
          <w:szCs w:val="20"/>
        </w:rPr>
      </w:pPr>
      <w:r w:rsidRPr="001D0AAF">
        <w:rPr>
          <w:sz w:val="20"/>
          <w:szCs w:val="20"/>
        </w:rPr>
        <w:t>3.19.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Костромской области, органами местного самоуправления, правоохранительными органами, организациями и гражданами.</w:t>
      </w:r>
    </w:p>
    <w:p w:rsidR="002A7789" w:rsidRPr="001D0AAF" w:rsidRDefault="002A7789" w:rsidP="001D0AAF">
      <w:pPr>
        <w:pStyle w:val="ConsPlusNormal"/>
        <w:ind w:firstLine="709"/>
        <w:jc w:val="both"/>
        <w:rPr>
          <w:sz w:val="20"/>
          <w:szCs w:val="20"/>
        </w:rPr>
      </w:pPr>
      <w:r w:rsidRPr="001D0AAF">
        <w:rPr>
          <w:sz w:val="20"/>
          <w:szCs w:val="20"/>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2A7789" w:rsidRPr="001D0AAF" w:rsidRDefault="002A7789" w:rsidP="001D0AAF">
      <w:pPr>
        <w:pStyle w:val="ConsPlusNormal"/>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2A7789" w:rsidRPr="001D0AAF" w:rsidRDefault="002A7789" w:rsidP="001D0AAF">
      <w:pPr>
        <w:pStyle w:val="ConsPlusNormal"/>
        <w:ind w:firstLine="709"/>
        <w:jc w:val="both"/>
        <w:rPr>
          <w:bCs/>
          <w:sz w:val="20"/>
          <w:szCs w:val="20"/>
        </w:rPr>
      </w:pPr>
    </w:p>
    <w:p w:rsidR="002A7789" w:rsidRPr="001D0AAF" w:rsidRDefault="002A7789" w:rsidP="001D0AAF">
      <w:pPr>
        <w:ind w:firstLine="709"/>
        <w:jc w:val="both"/>
        <w:rPr>
          <w:sz w:val="20"/>
          <w:szCs w:val="20"/>
        </w:rPr>
      </w:pPr>
      <w:r w:rsidRPr="001D0AAF">
        <w:rPr>
          <w:sz w:val="20"/>
          <w:szCs w:val="20"/>
        </w:rPr>
        <w:t>4.1. Решения и действия (бездействие) должностных лиц, осуществляющих муниципальный контроль, могут быть обжалованы в порядке, установленном законодательством Российской Федерации.</w:t>
      </w:r>
    </w:p>
    <w:p w:rsidR="002A7789" w:rsidRPr="001D0AAF" w:rsidRDefault="002A7789" w:rsidP="001D0AAF">
      <w:pPr>
        <w:ind w:firstLine="709"/>
        <w:jc w:val="both"/>
        <w:rPr>
          <w:sz w:val="20"/>
          <w:szCs w:val="20"/>
        </w:rPr>
      </w:pPr>
      <w:r w:rsidRPr="001D0AAF">
        <w:rPr>
          <w:sz w:val="20"/>
          <w:szCs w:val="20"/>
        </w:rPr>
        <w:t>4.2. Досудебный порядок подачи жалоб, установленный главой 9 Федерального закона № 248-ФЗ, при осуществлении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w:t>
      </w:r>
    </w:p>
    <w:p w:rsidR="002A7789" w:rsidRPr="001D0AAF" w:rsidRDefault="002A7789" w:rsidP="001D0AAF">
      <w:pPr>
        <w:pStyle w:val="ConsPlusNormal"/>
        <w:ind w:firstLine="709"/>
        <w:jc w:val="both"/>
        <w:rPr>
          <w:sz w:val="20"/>
          <w:szCs w:val="20"/>
        </w:rPr>
      </w:pPr>
    </w:p>
    <w:p w:rsidR="002A7789" w:rsidRPr="001D0AAF" w:rsidRDefault="002A7789" w:rsidP="001D0AAF">
      <w:pPr>
        <w:pStyle w:val="18"/>
        <w:ind w:firstLine="709"/>
        <w:jc w:val="both"/>
        <w:rPr>
          <w:rFonts w:ascii="Times New Roman" w:hAnsi="Times New Roman"/>
          <w:b/>
          <w:bCs/>
          <w:sz w:val="20"/>
          <w:szCs w:val="20"/>
        </w:rPr>
      </w:pPr>
      <w:r w:rsidRPr="001D0AAF">
        <w:rPr>
          <w:rFonts w:ascii="Times New Roman" w:hAnsi="Times New Roman"/>
          <w:b/>
          <w:bCs/>
          <w:sz w:val="20"/>
          <w:szCs w:val="20"/>
        </w:rPr>
        <w:t>5. Ключевые показатели муниципального контроля на автомобильном транспорте и их целевые значения</w:t>
      </w:r>
    </w:p>
    <w:p w:rsidR="002A7789" w:rsidRPr="001D0AAF" w:rsidRDefault="002A7789" w:rsidP="001D0AAF">
      <w:pPr>
        <w:pStyle w:val="18"/>
        <w:ind w:firstLine="709"/>
        <w:jc w:val="both"/>
        <w:rPr>
          <w:rFonts w:ascii="Times New Roman" w:hAnsi="Times New Roman"/>
          <w:bCs/>
          <w:sz w:val="20"/>
          <w:szCs w:val="20"/>
        </w:rPr>
      </w:pPr>
    </w:p>
    <w:p w:rsidR="002A7789" w:rsidRPr="001D0AAF" w:rsidRDefault="002A7789" w:rsidP="001D0AAF">
      <w:pPr>
        <w:pStyle w:val="18"/>
        <w:tabs>
          <w:tab w:val="left" w:pos="851"/>
        </w:tabs>
        <w:ind w:firstLine="709"/>
        <w:jc w:val="both"/>
        <w:rPr>
          <w:rFonts w:ascii="Times New Roman" w:hAnsi="Times New Roman"/>
          <w:sz w:val="20"/>
          <w:szCs w:val="20"/>
        </w:rPr>
      </w:pPr>
      <w:r w:rsidRPr="001D0AAF">
        <w:rPr>
          <w:rFonts w:ascii="Times New Roman" w:hAnsi="Times New Roman"/>
          <w:sz w:val="20"/>
          <w:szCs w:val="20"/>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2A7789" w:rsidRPr="001D0AAF" w:rsidRDefault="002A7789" w:rsidP="001D0AAF">
      <w:pPr>
        <w:tabs>
          <w:tab w:val="left" w:pos="851"/>
        </w:tabs>
        <w:ind w:firstLine="709"/>
        <w:jc w:val="both"/>
        <w:rPr>
          <w:bCs/>
          <w:sz w:val="20"/>
          <w:szCs w:val="20"/>
        </w:rPr>
      </w:pPr>
      <w:r w:rsidRPr="001D0AAF">
        <w:rPr>
          <w:sz w:val="20"/>
          <w:szCs w:val="20"/>
        </w:rPr>
        <w:t>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Советом депутатов Дмитриевского сельского поселения</w:t>
      </w:r>
      <w:r w:rsidRPr="001D0AAF">
        <w:rPr>
          <w:iCs/>
          <w:sz w:val="20"/>
          <w:szCs w:val="20"/>
        </w:rPr>
        <w:t>.</w:t>
      </w:r>
    </w:p>
    <w:p w:rsidR="002A7789" w:rsidRPr="001D0AAF" w:rsidRDefault="002A7789" w:rsidP="001D0AAF">
      <w:pPr>
        <w:widowControl w:val="0"/>
        <w:tabs>
          <w:tab w:val="left" w:pos="5643"/>
          <w:tab w:val="left" w:pos="6213"/>
          <w:tab w:val="left" w:pos="7125"/>
        </w:tabs>
        <w:suppressAutoHyphens/>
        <w:ind w:firstLine="709"/>
        <w:contextualSpacing/>
        <w:rPr>
          <w:sz w:val="20"/>
          <w:szCs w:val="20"/>
        </w:rPr>
      </w:pPr>
    </w:p>
    <w:p w:rsidR="002A7789" w:rsidRPr="001D0AAF" w:rsidRDefault="002A7789" w:rsidP="001D0AAF">
      <w:pPr>
        <w:jc w:val="center"/>
        <w:rPr>
          <w:b/>
          <w:sz w:val="20"/>
          <w:szCs w:val="20"/>
        </w:rPr>
      </w:pPr>
      <w:r w:rsidRPr="001D0AAF">
        <w:rPr>
          <w:b/>
          <w:sz w:val="20"/>
          <w:szCs w:val="20"/>
        </w:rPr>
        <w:t>РОССИЙСКАЯ ФЕДЕРАЦИЯ</w:t>
      </w:r>
    </w:p>
    <w:p w:rsidR="002A7789" w:rsidRPr="001D0AAF" w:rsidRDefault="002A7789" w:rsidP="001D0AAF">
      <w:pPr>
        <w:jc w:val="center"/>
        <w:rPr>
          <w:b/>
          <w:sz w:val="20"/>
          <w:szCs w:val="20"/>
        </w:rPr>
      </w:pPr>
      <w:r w:rsidRPr="001D0AAF">
        <w:rPr>
          <w:b/>
          <w:sz w:val="20"/>
          <w:szCs w:val="20"/>
        </w:rPr>
        <w:t>КОСТРОМСКАЯ ОБЛАСТЬ</w:t>
      </w:r>
    </w:p>
    <w:p w:rsidR="002A7789" w:rsidRPr="001D0AAF" w:rsidRDefault="002A7789" w:rsidP="001D0AAF">
      <w:pPr>
        <w:jc w:val="center"/>
        <w:rPr>
          <w:b/>
          <w:sz w:val="20"/>
          <w:szCs w:val="20"/>
        </w:rPr>
      </w:pPr>
      <w:r w:rsidRPr="001D0AAF">
        <w:rPr>
          <w:b/>
          <w:sz w:val="20"/>
          <w:szCs w:val="20"/>
        </w:rPr>
        <w:t>ГАЛИЧСКИЙ МУНИЦИПАЛЬНЫЙ РАЙОН</w: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t>СОВЕТ ДЕПУТАТОВ</w:t>
      </w:r>
    </w:p>
    <w:p w:rsidR="002A7789" w:rsidRPr="001D0AAF" w:rsidRDefault="002A7789" w:rsidP="001D0AAF">
      <w:pPr>
        <w:jc w:val="center"/>
        <w:rPr>
          <w:b/>
          <w:sz w:val="20"/>
          <w:szCs w:val="20"/>
        </w:rPr>
      </w:pPr>
      <w:r w:rsidRPr="001D0AAF">
        <w:rPr>
          <w:b/>
          <w:sz w:val="20"/>
          <w:szCs w:val="20"/>
        </w:rPr>
        <w:t>ДМИТРИЕВСКОГО СЕЛЬСКОГО ПОСЕЛЕНИЯ</w: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object w:dxaOrig="4199" w:dyaOrig="5196">
          <v:shape id="_x0000_i1029" type="#_x0000_t75" style="width:37.8pt;height:44.4pt" o:ole="">
            <v:imagedata r:id="rId7" o:title="" chromakey="#ebebeb" gain="112993f" blacklevel="-5898f"/>
          </v:shape>
          <o:OLEObject Type="Embed" ProgID="Unknown" ShapeID="_x0000_i1029" DrawAspect="Content" ObjectID="_1709706896" r:id="rId21"/>
        </w:objec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t>Р Е Ш Е Н И Е</w:t>
      </w:r>
    </w:p>
    <w:p w:rsidR="002A7789" w:rsidRPr="001D0AAF" w:rsidRDefault="002A7789" w:rsidP="001D0AAF">
      <w:pPr>
        <w:ind w:firstLine="709"/>
        <w:jc w:val="both"/>
        <w:rPr>
          <w:bCs/>
          <w:sz w:val="20"/>
          <w:szCs w:val="20"/>
        </w:rPr>
      </w:pPr>
    </w:p>
    <w:p w:rsidR="002A7789" w:rsidRPr="001D0AAF" w:rsidRDefault="002A7789" w:rsidP="001D0AAF">
      <w:pPr>
        <w:jc w:val="both"/>
        <w:rPr>
          <w:bCs/>
          <w:sz w:val="20"/>
          <w:szCs w:val="20"/>
        </w:rPr>
      </w:pPr>
      <w:r w:rsidRPr="001D0AAF">
        <w:rPr>
          <w:sz w:val="20"/>
          <w:szCs w:val="20"/>
        </w:rPr>
        <w:t>от 30 ноября 2021 г. № 69</w:t>
      </w:r>
    </w:p>
    <w:p w:rsidR="002A7789" w:rsidRPr="001D0AAF" w:rsidRDefault="002A7789" w:rsidP="001D0AAF">
      <w:pPr>
        <w:shd w:val="clear" w:color="auto" w:fill="FFFFFF"/>
        <w:ind w:firstLine="709"/>
        <w:jc w:val="both"/>
        <w:rPr>
          <w:sz w:val="20"/>
          <w:szCs w:val="20"/>
        </w:rPr>
      </w:pPr>
    </w:p>
    <w:p w:rsidR="002A7789" w:rsidRPr="001D0AAF" w:rsidRDefault="002A7789" w:rsidP="001D0AAF">
      <w:pPr>
        <w:ind w:right="5641"/>
        <w:jc w:val="both"/>
        <w:rPr>
          <w:sz w:val="20"/>
          <w:szCs w:val="20"/>
        </w:rPr>
      </w:pPr>
      <w:r w:rsidRPr="001D0AAF">
        <w:rPr>
          <w:bCs/>
          <w:sz w:val="20"/>
          <w:szCs w:val="20"/>
        </w:rPr>
        <w:t>Об утверждении Положения о муниципальном жилищном контроле в Дмитриевском сельском поселении Галичского муниципального района Костромской области</w:t>
      </w:r>
    </w:p>
    <w:p w:rsidR="002A7789" w:rsidRPr="001D0AAF" w:rsidRDefault="002A7789" w:rsidP="001D0AAF">
      <w:pPr>
        <w:shd w:val="clear" w:color="auto" w:fill="FFFFFF"/>
        <w:ind w:firstLine="709"/>
        <w:jc w:val="both"/>
        <w:rPr>
          <w:sz w:val="20"/>
          <w:szCs w:val="20"/>
        </w:rPr>
      </w:pPr>
    </w:p>
    <w:p w:rsidR="002A7789" w:rsidRPr="001D0AAF" w:rsidRDefault="002A7789" w:rsidP="001D0AAF">
      <w:pPr>
        <w:shd w:val="clear" w:color="auto" w:fill="FFFFFF"/>
        <w:ind w:firstLine="709"/>
        <w:jc w:val="both"/>
        <w:rPr>
          <w:sz w:val="20"/>
          <w:szCs w:val="20"/>
        </w:rPr>
      </w:pPr>
      <w:r w:rsidRPr="001D0AAF">
        <w:rPr>
          <w:sz w:val="20"/>
          <w:szCs w:val="20"/>
        </w:rPr>
        <w:t xml:space="preserve">В соответствии </w:t>
      </w:r>
      <w:bookmarkStart w:id="12" w:name="_Hlk79501936"/>
      <w:r w:rsidRPr="001D0AAF">
        <w:rPr>
          <w:sz w:val="20"/>
          <w:szCs w:val="20"/>
        </w:rPr>
        <w:t xml:space="preserve">со статьей 20 Жилищного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w:t>
      </w:r>
      <w:bookmarkEnd w:id="12"/>
      <w:r w:rsidRPr="001D0AAF">
        <w:rPr>
          <w:sz w:val="20"/>
          <w:szCs w:val="20"/>
        </w:rPr>
        <w:t>Уставом Дмитриевского сельского поселения Галичского муниципального района Костромской области Советом депутатов Дмитриевского сельского поселения</w:t>
      </w:r>
    </w:p>
    <w:p w:rsidR="002A7789" w:rsidRPr="001D0AAF" w:rsidRDefault="002A7789" w:rsidP="001D0AAF">
      <w:pPr>
        <w:shd w:val="clear" w:color="auto" w:fill="FFFFFF"/>
        <w:ind w:firstLine="709"/>
        <w:jc w:val="both"/>
        <w:rPr>
          <w:sz w:val="20"/>
          <w:szCs w:val="20"/>
        </w:rPr>
      </w:pPr>
    </w:p>
    <w:p w:rsidR="002A7789" w:rsidRPr="001D0AAF" w:rsidRDefault="002A7789" w:rsidP="001D0AAF">
      <w:pPr>
        <w:ind w:firstLine="709"/>
        <w:jc w:val="both"/>
        <w:rPr>
          <w:sz w:val="20"/>
          <w:szCs w:val="20"/>
        </w:rPr>
      </w:pPr>
      <w:r w:rsidRPr="001D0AAF">
        <w:rPr>
          <w:sz w:val="20"/>
          <w:szCs w:val="20"/>
        </w:rPr>
        <w:t>РЕШИЛ:</w:t>
      </w:r>
    </w:p>
    <w:p w:rsidR="002A7789" w:rsidRPr="001D0AAF" w:rsidRDefault="002A7789" w:rsidP="001D0AAF">
      <w:pPr>
        <w:shd w:val="clear" w:color="auto" w:fill="FFFFFF"/>
        <w:ind w:firstLine="709"/>
        <w:jc w:val="both"/>
        <w:rPr>
          <w:sz w:val="20"/>
          <w:szCs w:val="20"/>
        </w:rPr>
      </w:pPr>
      <w:r w:rsidRPr="001D0AAF">
        <w:rPr>
          <w:sz w:val="20"/>
          <w:szCs w:val="20"/>
        </w:rPr>
        <w:t>1. Утвердить прилагаемое Положение о муниципальном жилищном контроле в Дмитриевском сельском поселении Галичского муниципального района Костромской области.</w:t>
      </w:r>
    </w:p>
    <w:p w:rsidR="002A7789" w:rsidRPr="001D0AAF" w:rsidRDefault="002A7789" w:rsidP="001D0AAF">
      <w:pPr>
        <w:shd w:val="clear" w:color="auto" w:fill="FFFFFF"/>
        <w:ind w:firstLine="709"/>
        <w:jc w:val="both"/>
        <w:rPr>
          <w:sz w:val="20"/>
          <w:szCs w:val="20"/>
        </w:rPr>
      </w:pPr>
      <w:r w:rsidRPr="001D0AAF">
        <w:rPr>
          <w:sz w:val="20"/>
          <w:szCs w:val="20"/>
        </w:rPr>
        <w:t xml:space="preserve">2. Настоящее решение вступает в силу со дня его официального опубликования, за исключением положений раздела 5 Положения о муниципальном жилищном контроле в Дмитриевском сельском поселении Галичского муниципального района Костромской области. </w:t>
      </w:r>
    </w:p>
    <w:p w:rsidR="002A7789" w:rsidRPr="001D0AAF" w:rsidRDefault="002A7789" w:rsidP="001D0AAF">
      <w:pPr>
        <w:shd w:val="clear" w:color="auto" w:fill="FFFFFF"/>
        <w:ind w:firstLine="709"/>
        <w:jc w:val="both"/>
        <w:rPr>
          <w:sz w:val="20"/>
          <w:szCs w:val="20"/>
        </w:rPr>
      </w:pPr>
      <w:r w:rsidRPr="001D0AAF">
        <w:rPr>
          <w:sz w:val="20"/>
          <w:szCs w:val="20"/>
        </w:rPr>
        <w:t>Положения раздела 5 Положения о муниципальном жилищном контроле в Дмитриевском сельском поселении Галичского муниципального района костромской области</w:t>
      </w:r>
      <w:r w:rsidRPr="001D0AAF">
        <w:rPr>
          <w:iCs/>
          <w:sz w:val="20"/>
          <w:szCs w:val="20"/>
        </w:rPr>
        <w:t xml:space="preserve"> </w:t>
      </w:r>
      <w:r w:rsidRPr="001D0AAF">
        <w:rPr>
          <w:sz w:val="20"/>
          <w:szCs w:val="20"/>
        </w:rPr>
        <w:t>вступают в силу с 1 марта 2022 года.</w:t>
      </w:r>
    </w:p>
    <w:p w:rsidR="002A7789" w:rsidRPr="001D0AAF" w:rsidRDefault="002A7789" w:rsidP="001D0AAF">
      <w:pPr>
        <w:shd w:val="clear" w:color="auto" w:fill="FFFFFF"/>
        <w:ind w:firstLine="709"/>
        <w:jc w:val="both"/>
        <w:rPr>
          <w:sz w:val="20"/>
          <w:szCs w:val="20"/>
        </w:rPr>
      </w:pPr>
    </w:p>
    <w:p w:rsidR="002A7789" w:rsidRPr="001D0AAF" w:rsidRDefault="002A7789" w:rsidP="001D0AAF">
      <w:pPr>
        <w:jc w:val="both"/>
        <w:rPr>
          <w:sz w:val="20"/>
          <w:szCs w:val="20"/>
        </w:rPr>
      </w:pPr>
      <w:r w:rsidRPr="001D0AAF">
        <w:rPr>
          <w:sz w:val="20"/>
          <w:szCs w:val="20"/>
        </w:rPr>
        <w:t xml:space="preserve">Глава администрации </w:t>
      </w:r>
    </w:p>
    <w:p w:rsidR="002A7789" w:rsidRPr="001D0AAF" w:rsidRDefault="002A7789" w:rsidP="001D0AAF">
      <w:pPr>
        <w:jc w:val="both"/>
        <w:rPr>
          <w:sz w:val="20"/>
          <w:szCs w:val="20"/>
        </w:rPr>
      </w:pPr>
      <w:r w:rsidRPr="001D0AAF">
        <w:rPr>
          <w:sz w:val="20"/>
          <w:szCs w:val="20"/>
        </w:rPr>
        <w:t>Дмитриевского сельского поселения                                                  А.В.Тютин</w:t>
      </w:r>
    </w:p>
    <w:p w:rsidR="002A7789" w:rsidRPr="001D0AAF" w:rsidRDefault="002A7789" w:rsidP="001D0AAF">
      <w:pPr>
        <w:ind w:firstLine="709"/>
        <w:jc w:val="both"/>
        <w:rPr>
          <w:sz w:val="20"/>
          <w:szCs w:val="20"/>
        </w:rPr>
      </w:pPr>
    </w:p>
    <w:p w:rsidR="002A7789" w:rsidRPr="001D0AAF" w:rsidRDefault="002A7789" w:rsidP="001D0AAF">
      <w:pPr>
        <w:tabs>
          <w:tab w:val="num" w:pos="200"/>
        </w:tabs>
        <w:ind w:left="5760"/>
        <w:jc w:val="right"/>
        <w:rPr>
          <w:sz w:val="20"/>
          <w:szCs w:val="20"/>
        </w:rPr>
      </w:pPr>
      <w:r w:rsidRPr="001D0AAF">
        <w:rPr>
          <w:sz w:val="20"/>
          <w:szCs w:val="20"/>
        </w:rPr>
        <w:t>УТВЕРЖДЕНО</w:t>
      </w:r>
    </w:p>
    <w:p w:rsidR="002A7789" w:rsidRPr="001D0AAF" w:rsidRDefault="002A7789" w:rsidP="001D0AAF">
      <w:pPr>
        <w:ind w:left="5760"/>
        <w:jc w:val="right"/>
        <w:rPr>
          <w:sz w:val="20"/>
          <w:szCs w:val="20"/>
        </w:rPr>
      </w:pPr>
      <w:r w:rsidRPr="001D0AAF">
        <w:rPr>
          <w:sz w:val="20"/>
          <w:szCs w:val="20"/>
        </w:rPr>
        <w:t>решением Совета депутатов Дмитриевского сельского поселения</w:t>
      </w:r>
    </w:p>
    <w:p w:rsidR="002A7789" w:rsidRPr="001D0AAF" w:rsidRDefault="002A7789" w:rsidP="001D0AAF">
      <w:pPr>
        <w:tabs>
          <w:tab w:val="num" w:pos="200"/>
        </w:tabs>
        <w:ind w:left="5760"/>
        <w:jc w:val="right"/>
        <w:rPr>
          <w:sz w:val="20"/>
          <w:szCs w:val="20"/>
        </w:rPr>
      </w:pPr>
      <w:r w:rsidRPr="001D0AAF">
        <w:rPr>
          <w:sz w:val="20"/>
          <w:szCs w:val="20"/>
        </w:rPr>
        <w:t>от 30.11.2021 № 69</w:t>
      </w:r>
    </w:p>
    <w:p w:rsidR="002A7789" w:rsidRPr="001D0AAF" w:rsidRDefault="002A7789" w:rsidP="001D0AAF">
      <w:pPr>
        <w:ind w:firstLine="709"/>
        <w:jc w:val="both"/>
        <w:rPr>
          <w:sz w:val="20"/>
          <w:szCs w:val="20"/>
        </w:rPr>
      </w:pPr>
    </w:p>
    <w:p w:rsidR="002A7789" w:rsidRPr="001D0AAF" w:rsidRDefault="002A7789" w:rsidP="001D0AAF">
      <w:pPr>
        <w:jc w:val="center"/>
        <w:rPr>
          <w:bCs/>
          <w:sz w:val="20"/>
          <w:szCs w:val="20"/>
        </w:rPr>
      </w:pPr>
      <w:r w:rsidRPr="001D0AAF">
        <w:rPr>
          <w:bCs/>
          <w:sz w:val="20"/>
          <w:szCs w:val="20"/>
        </w:rPr>
        <w:t>Положение</w:t>
      </w:r>
    </w:p>
    <w:p w:rsidR="002A7789" w:rsidRPr="001D0AAF" w:rsidRDefault="002A7789" w:rsidP="001D0AAF">
      <w:pPr>
        <w:jc w:val="center"/>
        <w:rPr>
          <w:iCs/>
          <w:sz w:val="20"/>
          <w:szCs w:val="20"/>
        </w:rPr>
      </w:pPr>
      <w:r w:rsidRPr="001D0AAF">
        <w:rPr>
          <w:bCs/>
          <w:sz w:val="20"/>
          <w:szCs w:val="20"/>
        </w:rPr>
        <w:t>о муниципальном жилищном контроле в Дмитриевском сельском поселении Галичского муниципального района Костромской области</w:t>
      </w:r>
    </w:p>
    <w:p w:rsidR="002A7789" w:rsidRPr="001D0AAF" w:rsidRDefault="002A7789" w:rsidP="001D0AAF">
      <w:pPr>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1. Общие положения</w:t>
      </w:r>
    </w:p>
    <w:p w:rsidR="002A7789" w:rsidRPr="001D0AAF" w:rsidRDefault="002A7789" w:rsidP="001D0AAF">
      <w:pPr>
        <w:pStyle w:val="ConsPlusNormal"/>
        <w:ind w:firstLine="709"/>
        <w:jc w:val="both"/>
        <w:rPr>
          <w:bCs/>
          <w:sz w:val="20"/>
          <w:szCs w:val="20"/>
        </w:rPr>
      </w:pPr>
    </w:p>
    <w:p w:rsidR="002A7789" w:rsidRPr="001D0AAF" w:rsidRDefault="002A7789" w:rsidP="001D0AAF">
      <w:pPr>
        <w:pStyle w:val="ConsPlusNormal"/>
        <w:ind w:firstLine="709"/>
        <w:jc w:val="both"/>
        <w:rPr>
          <w:sz w:val="20"/>
          <w:szCs w:val="20"/>
        </w:rPr>
      </w:pPr>
      <w:r w:rsidRPr="001D0AAF">
        <w:rPr>
          <w:sz w:val="20"/>
          <w:szCs w:val="20"/>
        </w:rPr>
        <w:t>1.1. Настоящее Положение устанавливает порядок осуществления муниципального жилищного контроля в Дмитриевском сельском поселении Галичского муниципального района Костромской области (далее – муниципальный жилищный контроль).</w:t>
      </w:r>
    </w:p>
    <w:p w:rsidR="002A7789" w:rsidRPr="001D0AAF" w:rsidRDefault="002A7789" w:rsidP="001D0AAF">
      <w:pPr>
        <w:pStyle w:val="ConsPlusNormal"/>
        <w:ind w:firstLine="709"/>
        <w:jc w:val="both"/>
        <w:rPr>
          <w:sz w:val="20"/>
          <w:szCs w:val="20"/>
        </w:rPr>
      </w:pPr>
      <w:r w:rsidRPr="001D0AAF">
        <w:rPr>
          <w:sz w:val="20"/>
          <w:szCs w:val="20"/>
        </w:rPr>
        <w:t>1.2. Предметом муниципального жилищного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p w:rsidR="002A7789" w:rsidRPr="001D0AAF" w:rsidRDefault="002A7789" w:rsidP="001D0AAF">
      <w:pPr>
        <w:pStyle w:val="ConsPlusNormal"/>
        <w:ind w:firstLine="709"/>
        <w:jc w:val="both"/>
        <w:rPr>
          <w:sz w:val="20"/>
          <w:szCs w:val="20"/>
        </w:rPr>
      </w:pPr>
      <w:r w:rsidRPr="001D0AAF">
        <w:rPr>
          <w:sz w:val="20"/>
          <w:szCs w:val="20"/>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2A7789" w:rsidRPr="001D0AAF" w:rsidRDefault="002A7789" w:rsidP="001D0AAF">
      <w:pPr>
        <w:pStyle w:val="ConsPlusNormal"/>
        <w:ind w:firstLine="709"/>
        <w:jc w:val="both"/>
        <w:rPr>
          <w:sz w:val="20"/>
          <w:szCs w:val="20"/>
        </w:rPr>
      </w:pPr>
      <w:r w:rsidRPr="001D0AAF">
        <w:rPr>
          <w:sz w:val="20"/>
          <w:szCs w:val="20"/>
        </w:rPr>
        <w:t>2) требований к формированию фондов капитального ремонта;</w:t>
      </w:r>
    </w:p>
    <w:p w:rsidR="002A7789" w:rsidRPr="001D0AAF" w:rsidRDefault="002A7789" w:rsidP="001D0AAF">
      <w:pPr>
        <w:pStyle w:val="ConsPlusNormal"/>
        <w:ind w:firstLine="709"/>
        <w:jc w:val="both"/>
        <w:rPr>
          <w:sz w:val="20"/>
          <w:szCs w:val="20"/>
        </w:rPr>
      </w:pPr>
      <w:r w:rsidRPr="001D0AAF">
        <w:rPr>
          <w:sz w:val="20"/>
          <w:szCs w:val="20"/>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2A7789" w:rsidRPr="001D0AAF" w:rsidRDefault="002A7789" w:rsidP="001D0AAF">
      <w:pPr>
        <w:pStyle w:val="ConsPlusNormal"/>
        <w:ind w:firstLine="709"/>
        <w:jc w:val="both"/>
        <w:rPr>
          <w:sz w:val="20"/>
          <w:szCs w:val="20"/>
        </w:rPr>
      </w:pPr>
      <w:r w:rsidRPr="001D0AAF">
        <w:rPr>
          <w:sz w:val="20"/>
          <w:szCs w:val="20"/>
        </w:rPr>
        <w:t>4) требований к предоставлению коммунальных услуг собственникам и пользователям помещений в многоквартирных домах и жилых домов;</w:t>
      </w:r>
    </w:p>
    <w:p w:rsidR="002A7789" w:rsidRPr="001D0AAF" w:rsidRDefault="002A7789" w:rsidP="001D0AAF">
      <w:pPr>
        <w:pStyle w:val="ConsPlusNormal"/>
        <w:ind w:firstLine="709"/>
        <w:jc w:val="both"/>
        <w:rPr>
          <w:sz w:val="20"/>
          <w:szCs w:val="20"/>
        </w:rPr>
      </w:pPr>
      <w:r w:rsidRPr="001D0AAF">
        <w:rPr>
          <w:sz w:val="20"/>
          <w:szCs w:val="20"/>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2A7789" w:rsidRPr="001D0AAF" w:rsidRDefault="002A7789" w:rsidP="001D0AAF">
      <w:pPr>
        <w:pStyle w:val="ConsPlusNormal"/>
        <w:ind w:firstLine="709"/>
        <w:jc w:val="both"/>
        <w:rPr>
          <w:sz w:val="20"/>
          <w:szCs w:val="20"/>
        </w:rPr>
      </w:pPr>
      <w:r w:rsidRPr="001D0AAF">
        <w:rPr>
          <w:sz w:val="20"/>
          <w:szCs w:val="20"/>
        </w:rPr>
        <w:t>6) правил содержания общего имущества в многоквартирном доме и правил изменения размера платы за содержание жилого помещения;</w:t>
      </w:r>
    </w:p>
    <w:p w:rsidR="002A7789" w:rsidRPr="001D0AAF" w:rsidRDefault="002A7789" w:rsidP="001D0AAF">
      <w:pPr>
        <w:pStyle w:val="ConsPlusNormal"/>
        <w:ind w:firstLine="709"/>
        <w:jc w:val="both"/>
        <w:rPr>
          <w:sz w:val="20"/>
          <w:szCs w:val="20"/>
        </w:rPr>
      </w:pPr>
      <w:r w:rsidRPr="001D0AAF">
        <w:rPr>
          <w:sz w:val="20"/>
          <w:szCs w:val="20"/>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2A7789" w:rsidRPr="001D0AAF" w:rsidRDefault="002A7789" w:rsidP="001D0AAF">
      <w:pPr>
        <w:pStyle w:val="ConsPlusNormal"/>
        <w:ind w:firstLine="709"/>
        <w:jc w:val="both"/>
        <w:rPr>
          <w:sz w:val="20"/>
          <w:szCs w:val="20"/>
        </w:rPr>
      </w:pPr>
      <w:r w:rsidRPr="001D0AAF">
        <w:rPr>
          <w:sz w:val="20"/>
          <w:szCs w:val="20"/>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2A7789" w:rsidRPr="001D0AAF" w:rsidRDefault="002A7789" w:rsidP="001D0AAF">
      <w:pPr>
        <w:pStyle w:val="ConsPlusNormal"/>
        <w:ind w:firstLine="709"/>
        <w:jc w:val="both"/>
        <w:rPr>
          <w:sz w:val="20"/>
          <w:szCs w:val="20"/>
        </w:rPr>
      </w:pPr>
      <w:r w:rsidRPr="001D0AAF">
        <w:rPr>
          <w:sz w:val="20"/>
          <w:szCs w:val="20"/>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2A7789" w:rsidRPr="001D0AAF" w:rsidRDefault="002A7789" w:rsidP="001D0AAF">
      <w:pPr>
        <w:pStyle w:val="ConsPlusNormal"/>
        <w:ind w:firstLine="709"/>
        <w:jc w:val="both"/>
        <w:rPr>
          <w:sz w:val="20"/>
          <w:szCs w:val="20"/>
        </w:rPr>
      </w:pPr>
      <w:r w:rsidRPr="001D0AAF">
        <w:rPr>
          <w:sz w:val="20"/>
          <w:szCs w:val="20"/>
        </w:rPr>
        <w:t>10) требований к обеспечению доступности для инвалидов помещений в многоквартирных домах;</w:t>
      </w:r>
    </w:p>
    <w:p w:rsidR="002A7789" w:rsidRPr="001D0AAF" w:rsidRDefault="002A7789" w:rsidP="001D0AAF">
      <w:pPr>
        <w:pStyle w:val="ConsPlusNormal"/>
        <w:ind w:firstLine="709"/>
        <w:jc w:val="both"/>
        <w:rPr>
          <w:sz w:val="20"/>
          <w:szCs w:val="20"/>
        </w:rPr>
      </w:pPr>
      <w:r w:rsidRPr="001D0AAF">
        <w:rPr>
          <w:sz w:val="20"/>
          <w:szCs w:val="20"/>
        </w:rPr>
        <w:t>11) требований к предоставлению жилых помещений в наемных домах социального использования.</w:t>
      </w:r>
    </w:p>
    <w:p w:rsidR="002A7789" w:rsidRPr="001D0AAF" w:rsidRDefault="002A7789" w:rsidP="001D0AAF">
      <w:pPr>
        <w:ind w:firstLine="709"/>
        <w:contextualSpacing/>
        <w:jc w:val="both"/>
        <w:rPr>
          <w:sz w:val="20"/>
          <w:szCs w:val="20"/>
        </w:rPr>
      </w:pPr>
      <w:r w:rsidRPr="001D0AAF">
        <w:rPr>
          <w:sz w:val="20"/>
          <w:szCs w:val="20"/>
        </w:rPr>
        <w:t>1.3. Муниципальный жилищный контроль осуществляется администрацией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rPr>
        <w:t>(далее – администрация).</w:t>
      </w:r>
    </w:p>
    <w:p w:rsidR="002A7789" w:rsidRPr="001D0AAF" w:rsidRDefault="002A7789" w:rsidP="001D0AAF">
      <w:pPr>
        <w:ind w:firstLine="709"/>
        <w:contextualSpacing/>
        <w:jc w:val="both"/>
        <w:rPr>
          <w:sz w:val="20"/>
          <w:szCs w:val="20"/>
        </w:rPr>
      </w:pPr>
      <w:r w:rsidRPr="001D0AAF">
        <w:rPr>
          <w:sz w:val="20"/>
          <w:szCs w:val="20"/>
        </w:rPr>
        <w:t>1.4. Должностными лицами администрации, уполномоченными осуществлять муниципальный жилищный контроль, являются глава администрации сельского поселения</w:t>
      </w:r>
      <w:r w:rsidRPr="001D0AAF">
        <w:rPr>
          <w:iCs/>
          <w:sz w:val="20"/>
          <w:szCs w:val="20"/>
        </w:rPr>
        <w:t xml:space="preserve"> </w:t>
      </w:r>
      <w:r w:rsidRPr="001D0AAF">
        <w:rPr>
          <w:sz w:val="20"/>
          <w:szCs w:val="20"/>
        </w:rPr>
        <w:t>(далее также – должностные лица, уполномоченные осуществлять контроль)</w:t>
      </w:r>
      <w:r w:rsidRPr="001D0AAF">
        <w:rPr>
          <w:iCs/>
          <w:sz w:val="20"/>
          <w:szCs w:val="20"/>
        </w:rPr>
        <w:t>.</w:t>
      </w:r>
      <w:r w:rsidRPr="001D0AAF">
        <w:rPr>
          <w:sz w:val="20"/>
          <w:szCs w:val="20"/>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жилищному контролю.</w:t>
      </w:r>
    </w:p>
    <w:p w:rsidR="002A7789" w:rsidRPr="001D0AAF" w:rsidRDefault="002A7789" w:rsidP="001D0AAF">
      <w:pPr>
        <w:ind w:firstLine="709"/>
        <w:contextualSpacing/>
        <w:jc w:val="both"/>
        <w:rPr>
          <w:sz w:val="20"/>
          <w:szCs w:val="20"/>
        </w:rPr>
      </w:pPr>
      <w:r w:rsidRPr="001D0AAF">
        <w:rPr>
          <w:sz w:val="20"/>
          <w:szCs w:val="20"/>
        </w:rPr>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2A7789" w:rsidRPr="001D0AAF" w:rsidRDefault="002A7789" w:rsidP="001D0AAF">
      <w:pPr>
        <w:pStyle w:val="ConsPlusNormal"/>
        <w:ind w:firstLine="709"/>
        <w:jc w:val="both"/>
        <w:rPr>
          <w:sz w:val="20"/>
          <w:szCs w:val="20"/>
        </w:rPr>
      </w:pPr>
      <w:r w:rsidRPr="001D0AAF">
        <w:rPr>
          <w:sz w:val="20"/>
          <w:szCs w:val="20"/>
        </w:rPr>
        <w:t xml:space="preserve">1.5.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1D0AAF">
        <w:rPr>
          <w:rStyle w:val="Hyperlink"/>
          <w:sz w:val="20"/>
          <w:szCs w:val="20"/>
        </w:rPr>
        <w:t>закона</w:t>
      </w:r>
      <w:r w:rsidRPr="001D0AAF">
        <w:rPr>
          <w:sz w:val="20"/>
          <w:szCs w:val="20"/>
        </w:rPr>
        <w:t xml:space="preserve"> от 31.07.2020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1D0AAF">
        <w:rPr>
          <w:rStyle w:val="Hyperlink"/>
          <w:sz w:val="20"/>
          <w:szCs w:val="20"/>
        </w:rPr>
        <w:t>закона</w:t>
      </w:r>
      <w:r w:rsidRPr="001D0AAF">
        <w:rPr>
          <w:sz w:val="20"/>
          <w:szCs w:val="20"/>
        </w:rPr>
        <w:t xml:space="preserve"> от 06.10.2003 № 131-ФЗ «Об общих принципах организации местного самоуправления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1.6. Объектами муниципального жилищного контроля являются:</w:t>
      </w:r>
    </w:p>
    <w:p w:rsidR="002A7789" w:rsidRPr="001D0AAF" w:rsidRDefault="002A7789" w:rsidP="001D0AAF">
      <w:pPr>
        <w:pStyle w:val="ConsPlusNormal"/>
        <w:ind w:firstLine="709"/>
        <w:jc w:val="both"/>
        <w:rPr>
          <w:sz w:val="20"/>
          <w:szCs w:val="20"/>
        </w:rPr>
      </w:pPr>
      <w:r w:rsidRPr="001D0AAF">
        <w:rPr>
          <w:sz w:val="20"/>
          <w:szCs w:val="20"/>
        </w:rPr>
        <w:t xml:space="preserve">1) деятельность, действия (бездействие) контролируемых лиц, в рамках которых должны соблюдаться обязательные требования, </w:t>
      </w:r>
      <w:bookmarkStart w:id="13" w:name="_Hlk77763353"/>
      <w:bookmarkStart w:id="14" w:name="_Hlk77763765"/>
      <w:r w:rsidRPr="001D0AAF">
        <w:rPr>
          <w:sz w:val="20"/>
          <w:szCs w:val="20"/>
        </w:rPr>
        <w:t>в том числе предъявляемые к контролируемым лицам, осуществляющим деятельность, действия (бездействие), указанные в подпунктах 1 – 11 пункта 1.2 настоящего Положения</w:t>
      </w:r>
      <w:bookmarkEnd w:id="13"/>
      <w:r w:rsidRPr="001D0AAF">
        <w:rPr>
          <w:sz w:val="20"/>
          <w:szCs w:val="20"/>
        </w:rPr>
        <w:t>;</w:t>
      </w:r>
      <w:bookmarkEnd w:id="14"/>
    </w:p>
    <w:p w:rsidR="002A7789" w:rsidRPr="001D0AAF" w:rsidRDefault="002A7789" w:rsidP="001D0AAF">
      <w:pPr>
        <w:pStyle w:val="ConsPlusNormal"/>
        <w:ind w:firstLine="709"/>
        <w:jc w:val="both"/>
        <w:rPr>
          <w:sz w:val="20"/>
          <w:szCs w:val="20"/>
        </w:rPr>
      </w:pPr>
      <w:r w:rsidRPr="001D0AAF">
        <w:rPr>
          <w:sz w:val="20"/>
          <w:szCs w:val="20"/>
        </w:rPr>
        <w:t>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11 пункта 1.2 настоящего Положения;</w:t>
      </w:r>
    </w:p>
    <w:p w:rsidR="002A7789" w:rsidRPr="001D0AAF" w:rsidRDefault="002A7789" w:rsidP="001D0AAF">
      <w:pPr>
        <w:pStyle w:val="ConsPlusNormal"/>
        <w:ind w:firstLine="709"/>
        <w:jc w:val="both"/>
        <w:rPr>
          <w:sz w:val="20"/>
          <w:szCs w:val="20"/>
        </w:rPr>
      </w:pPr>
      <w:r w:rsidRPr="001D0AAF">
        <w:rPr>
          <w:sz w:val="20"/>
          <w:szCs w:val="20"/>
        </w:rPr>
        <w:t>3) 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и другие объекты, к которым предъявляются обязательные требования, указанные в подпунктах 1 – 11 пункта 1.2 настоящего Положения.</w:t>
      </w:r>
    </w:p>
    <w:p w:rsidR="002A7789" w:rsidRPr="001D0AAF" w:rsidRDefault="002A7789" w:rsidP="001D0AAF">
      <w:pPr>
        <w:pStyle w:val="ConsPlusNormal"/>
        <w:ind w:firstLine="709"/>
        <w:jc w:val="both"/>
        <w:rPr>
          <w:sz w:val="20"/>
          <w:szCs w:val="20"/>
        </w:rPr>
      </w:pPr>
      <w:r w:rsidRPr="001D0AAF">
        <w:rPr>
          <w:sz w:val="20"/>
          <w:szCs w:val="20"/>
        </w:rPr>
        <w:t>1.7. Администрацией в рамках осуществления муниципального жилищного контроля обеспечивается учет объектов муниципального жилищного контроля.</w:t>
      </w:r>
    </w:p>
    <w:p w:rsidR="002A7789" w:rsidRPr="001D0AAF" w:rsidRDefault="002A7789" w:rsidP="001D0AAF">
      <w:pPr>
        <w:pStyle w:val="ConsPlusNormal"/>
        <w:ind w:firstLine="709"/>
        <w:jc w:val="both"/>
        <w:rPr>
          <w:sz w:val="20"/>
          <w:szCs w:val="20"/>
        </w:rPr>
      </w:pPr>
      <w:r w:rsidRPr="001D0AAF">
        <w:rPr>
          <w:sz w:val="20"/>
          <w:szCs w:val="20"/>
        </w:rPr>
        <w:t>1.8. Система оценки и управления рисками при осуществлении муниципального жилищного контроля не применяется.</w:t>
      </w:r>
    </w:p>
    <w:p w:rsidR="002A7789" w:rsidRPr="001D0AAF" w:rsidRDefault="002A7789" w:rsidP="001D0AAF">
      <w:pPr>
        <w:pStyle w:val="ListParagraph"/>
        <w:tabs>
          <w:tab w:val="left" w:pos="1253"/>
        </w:tabs>
        <w:ind w:left="0" w:firstLine="709"/>
        <w:rPr>
          <w:rFonts w:ascii="Times New Roman" w:hAnsi="Times New Roman" w:cs="Times New Roman"/>
        </w:rPr>
      </w:pPr>
      <w:r w:rsidRPr="001D0AAF">
        <w:rPr>
          <w:rFonts w:ascii="Times New Roman" w:hAnsi="Times New Roman" w:cs="Times New Roman"/>
        </w:rPr>
        <w:t>Перечень индикаторов риска нарушения обязательных требований, используемых при осуществлении муниципального контроля, установлен приложением 1 к настоящему Положению</w:t>
      </w:r>
    </w:p>
    <w:p w:rsidR="002A7789" w:rsidRPr="001D0AAF" w:rsidRDefault="002A7789" w:rsidP="001D0AAF">
      <w:pPr>
        <w:pStyle w:val="ConsPlusNormal"/>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2. Профилактика рисков причинения вреда (ущерба) охраняемым законом ценностям</w:t>
      </w:r>
    </w:p>
    <w:p w:rsidR="002A7789" w:rsidRPr="001D0AAF" w:rsidRDefault="002A7789" w:rsidP="001D0AAF">
      <w:pPr>
        <w:pStyle w:val="ConsPlusNormal"/>
        <w:ind w:firstLine="709"/>
        <w:jc w:val="both"/>
        <w:rPr>
          <w:bCs/>
          <w:sz w:val="20"/>
          <w:szCs w:val="20"/>
        </w:rPr>
      </w:pPr>
    </w:p>
    <w:p w:rsidR="002A7789" w:rsidRPr="001D0AAF" w:rsidRDefault="002A7789" w:rsidP="001D0AAF">
      <w:pPr>
        <w:pStyle w:val="ConsPlusNormal"/>
        <w:ind w:firstLine="709"/>
        <w:jc w:val="both"/>
        <w:rPr>
          <w:sz w:val="20"/>
          <w:szCs w:val="20"/>
        </w:rPr>
      </w:pPr>
      <w:r w:rsidRPr="001D0AAF">
        <w:rPr>
          <w:sz w:val="20"/>
          <w:szCs w:val="20"/>
        </w:rPr>
        <w:t>2.1. Администрация осуществляет муниципальный жилищный контроль в том числе посредством проведения профилактических мероприятий.</w:t>
      </w:r>
    </w:p>
    <w:p w:rsidR="002A7789" w:rsidRPr="001D0AAF" w:rsidRDefault="002A7789" w:rsidP="001D0AAF">
      <w:pPr>
        <w:pStyle w:val="ConsPlusNormal"/>
        <w:ind w:firstLine="709"/>
        <w:jc w:val="both"/>
        <w:rPr>
          <w:sz w:val="20"/>
          <w:szCs w:val="20"/>
        </w:rPr>
      </w:pPr>
      <w:r w:rsidRPr="001D0AAF">
        <w:rPr>
          <w:sz w:val="20"/>
          <w:szCs w:val="20"/>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2A7789" w:rsidRPr="001D0AAF" w:rsidRDefault="002A7789" w:rsidP="001D0AAF">
      <w:pPr>
        <w:pStyle w:val="ConsPlusNormal"/>
        <w:ind w:firstLine="709"/>
        <w:jc w:val="both"/>
        <w:rPr>
          <w:sz w:val="20"/>
          <w:szCs w:val="20"/>
        </w:rPr>
      </w:pPr>
      <w:r w:rsidRPr="001D0AAF">
        <w:rPr>
          <w:sz w:val="20"/>
          <w:szCs w:val="20"/>
        </w:rPr>
        <w:t>2.3.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2A7789" w:rsidRPr="001D0AAF" w:rsidRDefault="002A7789" w:rsidP="001D0AAF">
      <w:pPr>
        <w:pStyle w:val="ConsPlusNormal"/>
        <w:ind w:firstLine="709"/>
        <w:jc w:val="both"/>
        <w:rPr>
          <w:sz w:val="20"/>
          <w:szCs w:val="20"/>
        </w:rPr>
      </w:pPr>
      <w:r w:rsidRPr="001D0AAF">
        <w:rPr>
          <w:sz w:val="20"/>
          <w:szCs w:val="20"/>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2A7789" w:rsidRPr="001D0AAF" w:rsidRDefault="002A7789" w:rsidP="001D0AAF">
      <w:pPr>
        <w:pStyle w:val="ConsPlusNormal"/>
        <w:ind w:firstLine="709"/>
        <w:jc w:val="both"/>
        <w:rPr>
          <w:sz w:val="20"/>
          <w:szCs w:val="20"/>
        </w:rPr>
      </w:pPr>
      <w:r w:rsidRPr="001D0AAF">
        <w:rPr>
          <w:sz w:val="20"/>
          <w:szCs w:val="20"/>
        </w:rPr>
        <w:t>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(заместителю главы) Дмитриевского сельского поселения Галичского муниципального района Костромской области для принятия решения о проведении контрольных мероприятий.</w:t>
      </w:r>
    </w:p>
    <w:p w:rsidR="002A7789" w:rsidRPr="001D0AAF" w:rsidRDefault="002A7789" w:rsidP="001D0AAF">
      <w:pPr>
        <w:pStyle w:val="ConsPlusNormal"/>
        <w:ind w:firstLine="709"/>
        <w:jc w:val="both"/>
        <w:rPr>
          <w:sz w:val="20"/>
          <w:szCs w:val="20"/>
        </w:rPr>
      </w:pPr>
      <w:r w:rsidRPr="001D0AAF">
        <w:rPr>
          <w:sz w:val="20"/>
          <w:szCs w:val="20"/>
        </w:rPr>
        <w:t>2.5. При осуществлении администрацией муниципального жилищного контроля могут проводиться следующие виды профилактических мероприятий:</w:t>
      </w:r>
    </w:p>
    <w:p w:rsidR="002A7789" w:rsidRPr="001D0AAF" w:rsidRDefault="002A7789" w:rsidP="001D0AAF">
      <w:pPr>
        <w:pStyle w:val="ConsPlusNormal"/>
        <w:ind w:firstLine="709"/>
        <w:jc w:val="both"/>
        <w:rPr>
          <w:sz w:val="20"/>
          <w:szCs w:val="20"/>
        </w:rPr>
      </w:pPr>
      <w:r w:rsidRPr="001D0AAF">
        <w:rPr>
          <w:sz w:val="20"/>
          <w:szCs w:val="20"/>
        </w:rPr>
        <w:t>1) информирование;</w:t>
      </w:r>
    </w:p>
    <w:p w:rsidR="002A7789" w:rsidRPr="001D0AAF" w:rsidRDefault="002A7789" w:rsidP="001D0AAF">
      <w:pPr>
        <w:pStyle w:val="ConsPlusNormal"/>
        <w:ind w:firstLine="709"/>
        <w:jc w:val="both"/>
        <w:rPr>
          <w:sz w:val="20"/>
          <w:szCs w:val="20"/>
        </w:rPr>
      </w:pPr>
      <w:r w:rsidRPr="001D0AAF">
        <w:rPr>
          <w:sz w:val="20"/>
          <w:szCs w:val="20"/>
        </w:rPr>
        <w:t>2) обобщение правоприменительной практики;</w:t>
      </w:r>
    </w:p>
    <w:p w:rsidR="002A7789" w:rsidRPr="001D0AAF" w:rsidRDefault="002A7789" w:rsidP="001D0AAF">
      <w:pPr>
        <w:pStyle w:val="ConsPlusNormal"/>
        <w:ind w:firstLine="709"/>
        <w:jc w:val="both"/>
        <w:rPr>
          <w:sz w:val="20"/>
          <w:szCs w:val="20"/>
        </w:rPr>
      </w:pPr>
      <w:r w:rsidRPr="001D0AAF">
        <w:rPr>
          <w:sz w:val="20"/>
          <w:szCs w:val="20"/>
        </w:rPr>
        <w:t>3) объявление предостережений;</w:t>
      </w:r>
    </w:p>
    <w:p w:rsidR="002A7789" w:rsidRPr="001D0AAF" w:rsidRDefault="002A7789" w:rsidP="001D0AAF">
      <w:pPr>
        <w:pStyle w:val="ConsPlusNormal"/>
        <w:ind w:firstLine="709"/>
        <w:jc w:val="both"/>
        <w:rPr>
          <w:sz w:val="20"/>
          <w:szCs w:val="20"/>
        </w:rPr>
      </w:pPr>
      <w:r w:rsidRPr="001D0AAF">
        <w:rPr>
          <w:sz w:val="20"/>
          <w:szCs w:val="20"/>
        </w:rPr>
        <w:t>4) консультирование;</w:t>
      </w:r>
    </w:p>
    <w:p w:rsidR="002A7789" w:rsidRPr="001D0AAF" w:rsidRDefault="002A7789" w:rsidP="001D0AAF">
      <w:pPr>
        <w:pStyle w:val="ConsPlusNormal"/>
        <w:ind w:firstLine="709"/>
        <w:jc w:val="both"/>
        <w:rPr>
          <w:sz w:val="20"/>
          <w:szCs w:val="20"/>
        </w:rPr>
      </w:pPr>
      <w:r w:rsidRPr="001D0AAF">
        <w:rPr>
          <w:sz w:val="20"/>
          <w:szCs w:val="20"/>
        </w:rPr>
        <w:t>5) профилактический визит.</w:t>
      </w:r>
    </w:p>
    <w:p w:rsidR="002A7789" w:rsidRPr="001D0AAF" w:rsidRDefault="002A7789" w:rsidP="001D0AAF">
      <w:pPr>
        <w:ind w:firstLine="709"/>
        <w:jc w:val="both"/>
        <w:rPr>
          <w:sz w:val="20"/>
          <w:szCs w:val="20"/>
        </w:rPr>
      </w:pPr>
      <w:r w:rsidRPr="001D0AAF">
        <w:rPr>
          <w:sz w:val="20"/>
          <w:szCs w:val="20"/>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1D0AAF">
        <w:rPr>
          <w:sz w:val="20"/>
          <w:szCs w:val="20"/>
          <w:shd w:val="clear" w:color="auto" w:fill="FFFFFF"/>
        </w:rPr>
        <w:t xml:space="preserve">доступ к специальному разделу должен осуществляться с главной (основной) страницы </w:t>
      </w:r>
      <w:r w:rsidRPr="001D0AAF">
        <w:rPr>
          <w:sz w:val="20"/>
          <w:szCs w:val="20"/>
        </w:rPr>
        <w:t>официального сайта администрации</w:t>
      </w:r>
      <w:r w:rsidRPr="001D0AAF">
        <w:rPr>
          <w:sz w:val="20"/>
          <w:szCs w:val="20"/>
          <w:shd w:val="clear" w:color="auto" w:fill="FFFFFF"/>
        </w:rPr>
        <w:t>)</w:t>
      </w:r>
      <w:r w:rsidRPr="001D0AAF">
        <w:rPr>
          <w:sz w:val="20"/>
          <w:szCs w:val="20"/>
        </w:rPr>
        <w:t>, в средствах массовой информации,</w:t>
      </w:r>
      <w:r w:rsidRPr="001D0AAF">
        <w:rPr>
          <w:sz w:val="20"/>
          <w:szCs w:val="2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2A7789" w:rsidRPr="001D0AAF" w:rsidRDefault="002A7789" w:rsidP="001D0AAF">
      <w:pPr>
        <w:pStyle w:val="ConsPlusNormal"/>
        <w:ind w:firstLine="709"/>
        <w:jc w:val="both"/>
        <w:rPr>
          <w:sz w:val="20"/>
          <w:szCs w:val="20"/>
        </w:rPr>
      </w:pPr>
      <w:r w:rsidRPr="001D0AAF">
        <w:rPr>
          <w:sz w:val="20"/>
          <w:szCs w:val="20"/>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22" w:history="1">
        <w:r w:rsidRPr="001D0AAF">
          <w:rPr>
            <w:rStyle w:val="Hyperlink"/>
            <w:sz w:val="20"/>
            <w:szCs w:val="20"/>
          </w:rPr>
          <w:t>частью 3 статьи 46</w:t>
        </w:r>
      </w:hyperlink>
      <w:r w:rsidRPr="001D0AAF">
        <w:rPr>
          <w:sz w:val="20"/>
          <w:szCs w:val="20"/>
        </w:rPr>
        <w:t xml:space="preserve"> Федерального закона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Администрация также вправе информировать население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rPr>
        <w:t>на собраниях и конференциях граждан об обязательных требованиях, предъявляемых к объектам контроля.</w:t>
      </w:r>
    </w:p>
    <w:p w:rsidR="002A7789" w:rsidRPr="001D0AAF" w:rsidRDefault="002A7789" w:rsidP="001D0AAF">
      <w:pPr>
        <w:pStyle w:val="ConsPlusNormal"/>
        <w:ind w:firstLine="709"/>
        <w:jc w:val="both"/>
        <w:rPr>
          <w:sz w:val="20"/>
          <w:szCs w:val="20"/>
        </w:rPr>
      </w:pPr>
      <w:r w:rsidRPr="001D0AAF">
        <w:rPr>
          <w:sz w:val="20"/>
          <w:szCs w:val="20"/>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2A7789" w:rsidRPr="001D0AAF" w:rsidRDefault="002A7789" w:rsidP="001D0AAF">
      <w:pPr>
        <w:pStyle w:val="ConsPlusNormal"/>
        <w:ind w:firstLine="709"/>
        <w:jc w:val="both"/>
        <w:rPr>
          <w:sz w:val="20"/>
          <w:szCs w:val="20"/>
        </w:rPr>
      </w:pPr>
      <w:r w:rsidRPr="001D0AAF">
        <w:rPr>
          <w:sz w:val="20"/>
          <w:szCs w:val="20"/>
        </w:rPr>
        <w:t>По итогам обобщения правоприменительной практики должностными лицами, уполномоченными осуществлять муниципальный жилищный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и утверждаемый распоряжением администрации, подписываемым главой администрации.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2A7789" w:rsidRPr="001D0AAF" w:rsidRDefault="002A7789" w:rsidP="001D0AAF">
      <w:pPr>
        <w:ind w:firstLine="709"/>
        <w:jc w:val="both"/>
        <w:rPr>
          <w:sz w:val="20"/>
          <w:szCs w:val="20"/>
          <w:highlight w:val="yellow"/>
        </w:rPr>
      </w:pPr>
      <w:r w:rsidRPr="001D0AAF">
        <w:rPr>
          <w:sz w:val="20"/>
          <w:szCs w:val="20"/>
        </w:rPr>
        <w:t>2.8. Предостережение о недопустимости нарушения обязательных требований и предложение</w:t>
      </w:r>
      <w:r w:rsidRPr="001D0AAF">
        <w:rPr>
          <w:sz w:val="20"/>
          <w:szCs w:val="20"/>
          <w:shd w:val="clear" w:color="auto" w:fill="FFFFFF"/>
        </w:rPr>
        <w:t xml:space="preserve"> принять меры по обеспечению соблюдения обязательных требований</w:t>
      </w:r>
      <w:r w:rsidRPr="001D0AAF">
        <w:rPr>
          <w:sz w:val="20"/>
          <w:szCs w:val="2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1D0AAF">
        <w:rPr>
          <w:sz w:val="20"/>
          <w:szCs w:val="20"/>
          <w:shd w:val="clear" w:color="auto" w:fill="FFFFFF"/>
        </w:rPr>
        <w:t xml:space="preserve">или признаках нарушений обязательных требований </w:t>
      </w:r>
      <w:r w:rsidRPr="001D0AAF">
        <w:rPr>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2A7789" w:rsidRPr="001D0AAF" w:rsidRDefault="002A7789" w:rsidP="001D0AAF">
      <w:pPr>
        <w:ind w:firstLine="709"/>
        <w:jc w:val="both"/>
        <w:rPr>
          <w:sz w:val="20"/>
          <w:szCs w:val="20"/>
        </w:rPr>
      </w:pPr>
      <w:r w:rsidRPr="001D0AAF">
        <w:rPr>
          <w:sz w:val="20"/>
          <w:szCs w:val="20"/>
        </w:rPr>
        <w:t>Предостережение оформляется в письменной форме или в форме электронного документа и направляется в адрес контролируемого лица.</w:t>
      </w:r>
    </w:p>
    <w:p w:rsidR="002A7789" w:rsidRPr="001D0AAF" w:rsidRDefault="002A7789" w:rsidP="001D0AAF">
      <w:pPr>
        <w:ind w:firstLine="709"/>
        <w:jc w:val="both"/>
        <w:rPr>
          <w:sz w:val="20"/>
          <w:szCs w:val="20"/>
        </w:rPr>
      </w:pPr>
      <w:r w:rsidRPr="001D0AAF">
        <w:rPr>
          <w:sz w:val="20"/>
          <w:szCs w:val="20"/>
        </w:rPr>
        <w:t xml:space="preserve">Предостережение о недопустимости нарушения обязательных требований оформляется в соответствии с формой, утвержденной </w:t>
      </w:r>
      <w:r w:rsidRPr="001D0AAF">
        <w:rPr>
          <w:sz w:val="20"/>
          <w:szCs w:val="20"/>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1D0AAF">
        <w:rPr>
          <w:sz w:val="20"/>
          <w:szCs w:val="20"/>
        </w:rPr>
        <w:t xml:space="preserve">. </w:t>
      </w:r>
    </w:p>
    <w:p w:rsidR="002A7789" w:rsidRPr="001D0AAF" w:rsidRDefault="002A7789" w:rsidP="001D0AAF">
      <w:pPr>
        <w:pStyle w:val="ConsPlusNormal"/>
        <w:ind w:firstLine="709"/>
        <w:jc w:val="both"/>
        <w:rPr>
          <w:sz w:val="20"/>
          <w:szCs w:val="20"/>
        </w:rPr>
      </w:pPr>
      <w:r w:rsidRPr="001D0AAF">
        <w:rPr>
          <w:sz w:val="20"/>
          <w:szCs w:val="20"/>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2A7789" w:rsidRPr="001D0AAF" w:rsidRDefault="002A7789" w:rsidP="001D0AAF">
      <w:pPr>
        <w:pStyle w:val="ConsPlusNormal"/>
        <w:ind w:firstLine="709"/>
        <w:jc w:val="both"/>
        <w:rPr>
          <w:sz w:val="20"/>
          <w:szCs w:val="20"/>
        </w:rPr>
      </w:pPr>
      <w:r w:rsidRPr="001D0AAF">
        <w:rPr>
          <w:sz w:val="20"/>
          <w:szCs w:val="20"/>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2A7789" w:rsidRPr="001D0AAF" w:rsidRDefault="002A7789" w:rsidP="001D0AAF">
      <w:pPr>
        <w:pStyle w:val="ConsPlusNormal"/>
        <w:ind w:firstLine="709"/>
        <w:jc w:val="both"/>
        <w:rPr>
          <w:sz w:val="20"/>
          <w:szCs w:val="20"/>
        </w:rPr>
      </w:pPr>
      <w:r w:rsidRPr="001D0AAF">
        <w:rPr>
          <w:sz w:val="20"/>
          <w:szCs w:val="20"/>
        </w:rPr>
        <w:t>2.9.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2A7789" w:rsidRPr="001D0AAF" w:rsidRDefault="002A7789" w:rsidP="001D0AAF">
      <w:pPr>
        <w:pStyle w:val="ConsPlusNormal"/>
        <w:ind w:firstLine="709"/>
        <w:jc w:val="both"/>
        <w:rPr>
          <w:sz w:val="20"/>
          <w:szCs w:val="20"/>
        </w:rPr>
      </w:pPr>
      <w:r w:rsidRPr="001D0AAF">
        <w:rPr>
          <w:sz w:val="20"/>
          <w:szCs w:val="20"/>
        </w:rPr>
        <w:t>Личный прием граждан проводится главой (заместителем главы) Дмитриевского сельского поселения Галичского муниципального района Костромской области 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2A7789" w:rsidRPr="001D0AAF" w:rsidRDefault="002A7789" w:rsidP="001D0AAF">
      <w:pPr>
        <w:pStyle w:val="ConsPlusNormal"/>
        <w:ind w:firstLine="709"/>
        <w:jc w:val="both"/>
        <w:rPr>
          <w:sz w:val="20"/>
          <w:szCs w:val="20"/>
        </w:rPr>
      </w:pPr>
      <w:r w:rsidRPr="001D0AAF">
        <w:rPr>
          <w:sz w:val="20"/>
          <w:szCs w:val="20"/>
        </w:rPr>
        <w:t>Консультирование осуществляется в устной или письменной форме по следующим вопросам:</w:t>
      </w:r>
    </w:p>
    <w:p w:rsidR="002A7789" w:rsidRPr="001D0AAF" w:rsidRDefault="002A7789" w:rsidP="001D0AAF">
      <w:pPr>
        <w:pStyle w:val="ConsPlusNormal"/>
        <w:ind w:firstLine="709"/>
        <w:jc w:val="both"/>
        <w:rPr>
          <w:sz w:val="20"/>
          <w:szCs w:val="20"/>
        </w:rPr>
      </w:pPr>
      <w:r w:rsidRPr="001D0AAF">
        <w:rPr>
          <w:sz w:val="20"/>
          <w:szCs w:val="20"/>
        </w:rPr>
        <w:t>1) организация и осуществление муниципального жилищного контроля;</w:t>
      </w:r>
    </w:p>
    <w:p w:rsidR="002A7789" w:rsidRPr="001D0AAF" w:rsidRDefault="002A7789" w:rsidP="001D0AAF">
      <w:pPr>
        <w:pStyle w:val="ConsPlusNormal"/>
        <w:ind w:firstLine="709"/>
        <w:jc w:val="both"/>
        <w:rPr>
          <w:sz w:val="20"/>
          <w:szCs w:val="20"/>
        </w:rPr>
      </w:pPr>
      <w:r w:rsidRPr="001D0AAF">
        <w:rPr>
          <w:sz w:val="20"/>
          <w:szCs w:val="20"/>
        </w:rPr>
        <w:t>2) порядок осуществления контрольных мероприятий, установленных настоящим Положением;</w:t>
      </w:r>
    </w:p>
    <w:p w:rsidR="002A7789" w:rsidRPr="001D0AAF" w:rsidRDefault="002A7789" w:rsidP="001D0AAF">
      <w:pPr>
        <w:pStyle w:val="ConsPlusNormal"/>
        <w:ind w:firstLine="709"/>
        <w:jc w:val="both"/>
        <w:rPr>
          <w:sz w:val="20"/>
          <w:szCs w:val="20"/>
        </w:rPr>
      </w:pPr>
      <w:r w:rsidRPr="001D0AAF">
        <w:rPr>
          <w:sz w:val="20"/>
          <w:szCs w:val="20"/>
        </w:rPr>
        <w:t>3) порядок обжалования действий (бездействия) должностных лиц, уполномоченных осуществлять муниципальный жилищный контроль;</w:t>
      </w:r>
    </w:p>
    <w:p w:rsidR="002A7789" w:rsidRPr="001D0AAF" w:rsidRDefault="002A7789" w:rsidP="001D0AAF">
      <w:pPr>
        <w:pStyle w:val="ConsPlusNormal"/>
        <w:ind w:firstLine="709"/>
        <w:jc w:val="both"/>
        <w:rPr>
          <w:sz w:val="20"/>
          <w:szCs w:val="20"/>
        </w:rPr>
      </w:pPr>
      <w:r w:rsidRPr="001D0AAF">
        <w:rPr>
          <w:sz w:val="20"/>
          <w:szCs w:val="2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2A7789" w:rsidRPr="001D0AAF" w:rsidRDefault="002A7789" w:rsidP="001D0AAF">
      <w:pPr>
        <w:pStyle w:val="ConsPlusNormal"/>
        <w:ind w:firstLine="709"/>
        <w:jc w:val="both"/>
        <w:rPr>
          <w:sz w:val="20"/>
          <w:szCs w:val="20"/>
        </w:rPr>
      </w:pPr>
      <w:r w:rsidRPr="001D0AAF">
        <w:rPr>
          <w:sz w:val="20"/>
          <w:szCs w:val="20"/>
        </w:rPr>
        <w:t xml:space="preserve">Консультирование контролируемых лиц в устной форме может осуществляться также на собраниях и конференциях граждан. </w:t>
      </w:r>
    </w:p>
    <w:p w:rsidR="002A7789" w:rsidRPr="001D0AAF" w:rsidRDefault="002A7789" w:rsidP="001D0AAF">
      <w:pPr>
        <w:pStyle w:val="ConsPlusNormal"/>
        <w:ind w:firstLine="709"/>
        <w:jc w:val="both"/>
        <w:rPr>
          <w:sz w:val="20"/>
          <w:szCs w:val="20"/>
        </w:rPr>
      </w:pPr>
      <w:r w:rsidRPr="001D0AAF">
        <w:rPr>
          <w:sz w:val="20"/>
          <w:szCs w:val="20"/>
        </w:rPr>
        <w:t>2.10. 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2A7789" w:rsidRPr="001D0AAF" w:rsidRDefault="002A7789" w:rsidP="001D0AAF">
      <w:pPr>
        <w:pStyle w:val="ConsPlusNormal"/>
        <w:ind w:firstLine="709"/>
        <w:jc w:val="both"/>
        <w:rPr>
          <w:sz w:val="20"/>
          <w:szCs w:val="20"/>
        </w:rPr>
      </w:pPr>
      <w:r w:rsidRPr="001D0AAF">
        <w:rPr>
          <w:sz w:val="20"/>
          <w:szCs w:val="20"/>
        </w:rPr>
        <w:t>1) контролируемым лицом представлен письменный запрос о представлении письменного ответа по вопросам консультирования;</w:t>
      </w:r>
    </w:p>
    <w:p w:rsidR="002A7789" w:rsidRPr="001D0AAF" w:rsidRDefault="002A7789" w:rsidP="001D0AAF">
      <w:pPr>
        <w:pStyle w:val="ConsPlusNormal"/>
        <w:ind w:firstLine="709"/>
        <w:jc w:val="both"/>
        <w:rPr>
          <w:sz w:val="20"/>
          <w:szCs w:val="20"/>
        </w:rPr>
      </w:pPr>
      <w:r w:rsidRPr="001D0AAF">
        <w:rPr>
          <w:sz w:val="20"/>
          <w:szCs w:val="20"/>
        </w:rPr>
        <w:t>2) за время консультирования предоставить в устной форме ответ на поставленные вопросы невозможно;</w:t>
      </w:r>
    </w:p>
    <w:p w:rsidR="002A7789" w:rsidRPr="001D0AAF" w:rsidRDefault="002A7789" w:rsidP="001D0AAF">
      <w:pPr>
        <w:pStyle w:val="ConsPlusNormal"/>
        <w:ind w:firstLine="709"/>
        <w:jc w:val="both"/>
        <w:rPr>
          <w:sz w:val="20"/>
          <w:szCs w:val="20"/>
        </w:rPr>
      </w:pPr>
      <w:r w:rsidRPr="001D0AAF">
        <w:rPr>
          <w:sz w:val="20"/>
          <w:szCs w:val="20"/>
        </w:rPr>
        <w:t>3) ответ на поставленные вопросы требует дополнительного запроса сведений.</w:t>
      </w:r>
    </w:p>
    <w:p w:rsidR="002A7789" w:rsidRPr="001D0AAF" w:rsidRDefault="002A7789" w:rsidP="001D0AAF">
      <w:pPr>
        <w:pStyle w:val="ConsPlusNormal"/>
        <w:ind w:firstLine="709"/>
        <w:jc w:val="both"/>
        <w:rPr>
          <w:sz w:val="20"/>
          <w:szCs w:val="20"/>
        </w:rPr>
      </w:pPr>
      <w:r w:rsidRPr="001D0AAF">
        <w:rPr>
          <w:sz w:val="20"/>
          <w:szCs w:val="20"/>
        </w:rPr>
        <w:t>Письменное консультирование осуществляется в сроки, установленные Федеральным законом от 02.05.2006 № 59-ФЗ «О порядке рассмотрения обращений граждан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2A7789" w:rsidRPr="001D0AAF" w:rsidRDefault="002A7789" w:rsidP="001D0AAF">
      <w:pPr>
        <w:pStyle w:val="ConsPlusNormal"/>
        <w:ind w:firstLine="709"/>
        <w:jc w:val="both"/>
        <w:rPr>
          <w:sz w:val="20"/>
          <w:szCs w:val="20"/>
        </w:rPr>
      </w:pPr>
      <w:r w:rsidRPr="001D0AAF">
        <w:rPr>
          <w:sz w:val="20"/>
          <w:szCs w:val="20"/>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2A7789" w:rsidRPr="001D0AAF" w:rsidRDefault="002A7789" w:rsidP="001D0AAF">
      <w:pPr>
        <w:pStyle w:val="ConsPlusNormal"/>
        <w:ind w:firstLine="709"/>
        <w:jc w:val="both"/>
        <w:rPr>
          <w:sz w:val="20"/>
          <w:szCs w:val="20"/>
        </w:rPr>
      </w:pPr>
      <w:r w:rsidRPr="001D0AAF">
        <w:rPr>
          <w:sz w:val="20"/>
          <w:szCs w:val="20"/>
        </w:rPr>
        <w:t>Должностными лицами, уполномоченными осуществлять муниципальный жилищный контроль, ведется журнал учета консультирований.</w:t>
      </w:r>
    </w:p>
    <w:p w:rsidR="002A7789" w:rsidRPr="001D0AAF" w:rsidRDefault="002A7789" w:rsidP="001D0AAF">
      <w:pPr>
        <w:pStyle w:val="ConsPlusNormal"/>
        <w:ind w:firstLine="709"/>
        <w:jc w:val="both"/>
        <w:rPr>
          <w:sz w:val="20"/>
          <w:szCs w:val="20"/>
        </w:rPr>
      </w:pPr>
      <w:r w:rsidRPr="001D0AAF">
        <w:rPr>
          <w:sz w:val="20"/>
          <w:szCs w:val="20"/>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rPr>
        <w:t>или должностным лицом, уполномоченным осуществлять муниципальный жилищный контроль.</w:t>
      </w:r>
    </w:p>
    <w:p w:rsidR="002A7789" w:rsidRPr="001D0AAF" w:rsidRDefault="002A7789" w:rsidP="001D0AAF">
      <w:pPr>
        <w:pStyle w:val="ConsPlusNormal"/>
        <w:ind w:firstLine="709"/>
        <w:jc w:val="both"/>
        <w:rPr>
          <w:sz w:val="20"/>
          <w:szCs w:val="20"/>
        </w:rPr>
      </w:pPr>
      <w:r w:rsidRPr="001D0AAF">
        <w:rPr>
          <w:sz w:val="20"/>
          <w:szCs w:val="20"/>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2A7789" w:rsidRPr="001D0AAF" w:rsidRDefault="002A7789" w:rsidP="001D0AAF">
      <w:pPr>
        <w:pStyle w:val="ConsPlusNormal"/>
        <w:ind w:firstLine="709"/>
        <w:jc w:val="both"/>
        <w:rPr>
          <w:sz w:val="20"/>
          <w:szCs w:val="20"/>
        </w:rPr>
      </w:pPr>
      <w:r w:rsidRPr="001D0AAF">
        <w:rPr>
          <w:sz w:val="20"/>
          <w:szCs w:val="20"/>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2A7789" w:rsidRPr="001D0AAF" w:rsidRDefault="002A7789" w:rsidP="001D0AAF">
      <w:pPr>
        <w:pStyle w:val="ConsPlusNormal"/>
        <w:ind w:firstLine="709"/>
        <w:jc w:val="both"/>
        <w:rPr>
          <w:sz w:val="20"/>
          <w:szCs w:val="20"/>
        </w:rPr>
      </w:pPr>
      <w:r w:rsidRPr="001D0AAF">
        <w:rPr>
          <w:sz w:val="20"/>
          <w:szCs w:val="20"/>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2A7789" w:rsidRPr="001D0AAF" w:rsidRDefault="002A7789" w:rsidP="001D0AAF">
      <w:pPr>
        <w:pStyle w:val="ConsPlusNormal"/>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3. Осуществление контрольных мероприятий и контрольных действий</w:t>
      </w:r>
    </w:p>
    <w:p w:rsidR="002A7789" w:rsidRPr="001D0AAF" w:rsidRDefault="002A7789" w:rsidP="001D0AAF">
      <w:pPr>
        <w:pStyle w:val="ConsPlusNormal"/>
        <w:ind w:firstLine="709"/>
        <w:jc w:val="both"/>
        <w:rPr>
          <w:bCs/>
          <w:sz w:val="20"/>
          <w:szCs w:val="20"/>
        </w:rPr>
      </w:pPr>
    </w:p>
    <w:p w:rsidR="002A7789" w:rsidRPr="001D0AAF" w:rsidRDefault="002A7789" w:rsidP="001D0AAF">
      <w:pPr>
        <w:pStyle w:val="ConsPlusNormal"/>
        <w:ind w:firstLine="709"/>
        <w:jc w:val="both"/>
        <w:rPr>
          <w:sz w:val="20"/>
          <w:szCs w:val="20"/>
        </w:rPr>
      </w:pPr>
      <w:r w:rsidRPr="001D0AAF">
        <w:rPr>
          <w:sz w:val="20"/>
          <w:szCs w:val="20"/>
        </w:rPr>
        <w:t>3.1. При осуществлении муниципального жилищного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2A7789" w:rsidRPr="001D0AAF" w:rsidRDefault="002A7789" w:rsidP="001D0AAF">
      <w:pPr>
        <w:pStyle w:val="ConsPlusNormal"/>
        <w:ind w:firstLine="709"/>
        <w:jc w:val="both"/>
        <w:rPr>
          <w:sz w:val="20"/>
          <w:szCs w:val="20"/>
        </w:rPr>
      </w:pPr>
      <w:r w:rsidRPr="001D0AAF">
        <w:rPr>
          <w:sz w:val="20"/>
          <w:szCs w:val="20"/>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2A7789" w:rsidRPr="001D0AAF" w:rsidRDefault="002A7789" w:rsidP="001D0AAF">
      <w:pPr>
        <w:pStyle w:val="ConsPlusNormal"/>
        <w:ind w:firstLine="709"/>
        <w:jc w:val="both"/>
        <w:rPr>
          <w:sz w:val="20"/>
          <w:szCs w:val="20"/>
        </w:rPr>
      </w:pPr>
      <w:r w:rsidRPr="001D0AAF">
        <w:rPr>
          <w:sz w:val="20"/>
          <w:szCs w:val="20"/>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2A7789" w:rsidRPr="001D0AAF" w:rsidRDefault="002A7789" w:rsidP="001D0AAF">
      <w:pPr>
        <w:pStyle w:val="ConsPlusNormal"/>
        <w:ind w:firstLine="709"/>
        <w:jc w:val="both"/>
        <w:rPr>
          <w:sz w:val="20"/>
          <w:szCs w:val="20"/>
        </w:rPr>
      </w:pPr>
      <w:r w:rsidRPr="001D0AAF">
        <w:rPr>
          <w:sz w:val="20"/>
          <w:szCs w:val="20"/>
        </w:rPr>
        <w:t>3) документарная проверка (посредством получения письменных объяснений, истребования документов, экспертизы);</w:t>
      </w:r>
    </w:p>
    <w:p w:rsidR="002A7789" w:rsidRPr="001D0AAF" w:rsidRDefault="002A7789" w:rsidP="001D0AAF">
      <w:pPr>
        <w:pStyle w:val="ConsPlusNormal"/>
        <w:ind w:firstLine="709"/>
        <w:jc w:val="both"/>
        <w:rPr>
          <w:sz w:val="20"/>
          <w:szCs w:val="20"/>
        </w:rPr>
      </w:pPr>
      <w:r w:rsidRPr="001D0AAF">
        <w:rPr>
          <w:sz w:val="20"/>
          <w:szCs w:val="20"/>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2A7789" w:rsidRPr="001D0AAF" w:rsidRDefault="002A7789" w:rsidP="001D0AAF">
      <w:pPr>
        <w:ind w:firstLine="709"/>
        <w:jc w:val="both"/>
        <w:rPr>
          <w:sz w:val="20"/>
          <w:szCs w:val="20"/>
        </w:rPr>
      </w:pPr>
      <w:r w:rsidRPr="001D0AAF">
        <w:rPr>
          <w:sz w:val="20"/>
          <w:szCs w:val="20"/>
        </w:rPr>
        <w:t xml:space="preserve">5) наблюдение за соблюдением обязательных требований (посредством сбора и анализа данных об объектах муниципального жилищного контроля, в том числе данных, которые поступают в ходе межведомственного информационного взаимодействия, </w:t>
      </w:r>
      <w:r w:rsidRPr="001D0AAF">
        <w:rPr>
          <w:sz w:val="20"/>
          <w:szCs w:val="2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6) выездное обследование (посредством осмотра, инструментального обследования (с применением видеозаписи), испытания, экспертизы).</w:t>
      </w:r>
    </w:p>
    <w:p w:rsidR="002A7789" w:rsidRPr="001D0AAF" w:rsidRDefault="002A7789" w:rsidP="001D0AAF">
      <w:pPr>
        <w:pStyle w:val="ConsPlusNormal"/>
        <w:ind w:firstLine="709"/>
        <w:jc w:val="both"/>
        <w:rPr>
          <w:sz w:val="20"/>
          <w:szCs w:val="20"/>
        </w:rPr>
      </w:pPr>
      <w:r w:rsidRPr="001D0AAF">
        <w:rPr>
          <w:sz w:val="20"/>
          <w:szCs w:val="20"/>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2A7789" w:rsidRPr="001D0AAF" w:rsidRDefault="002A7789" w:rsidP="001D0AAF">
      <w:pPr>
        <w:pStyle w:val="ConsPlusNormal"/>
        <w:ind w:firstLine="709"/>
        <w:jc w:val="both"/>
        <w:rPr>
          <w:sz w:val="20"/>
          <w:szCs w:val="20"/>
        </w:rPr>
      </w:pPr>
      <w:r w:rsidRPr="001D0AAF">
        <w:rPr>
          <w:sz w:val="20"/>
          <w:szCs w:val="20"/>
        </w:rPr>
        <w:t xml:space="preserve">3.3. </w:t>
      </w:r>
      <w:bookmarkStart w:id="15" w:name="_Hlk79507688"/>
      <w:r w:rsidRPr="001D0AAF">
        <w:rPr>
          <w:sz w:val="20"/>
          <w:szCs w:val="20"/>
        </w:rPr>
        <w:t>Контрольные мероприятия, указанные в подпунктах 1 – 4 пункта 3.1 настоящего Положения, проводятся в форме внеплановых мероприятий.</w:t>
      </w:r>
    </w:p>
    <w:p w:rsidR="002A7789" w:rsidRPr="001D0AAF" w:rsidRDefault="002A7789" w:rsidP="001D0AAF">
      <w:pPr>
        <w:pStyle w:val="ConsPlusNormal"/>
        <w:ind w:firstLine="709"/>
        <w:jc w:val="both"/>
        <w:rPr>
          <w:sz w:val="20"/>
          <w:szCs w:val="20"/>
        </w:rPr>
      </w:pPr>
      <w:r w:rsidRPr="001D0AAF">
        <w:rPr>
          <w:sz w:val="20"/>
          <w:szCs w:val="20"/>
        </w:rPr>
        <w:t>Внеплановые контрольные мероприятия могут проводиться только после согласования с органами прокуратуры.</w:t>
      </w:r>
    </w:p>
    <w:bookmarkEnd w:id="15"/>
    <w:p w:rsidR="002A7789" w:rsidRPr="001D0AAF" w:rsidRDefault="002A7789" w:rsidP="001D0AAF">
      <w:pPr>
        <w:pStyle w:val="ConsPlusNormal"/>
        <w:ind w:firstLine="709"/>
        <w:jc w:val="both"/>
        <w:rPr>
          <w:sz w:val="20"/>
          <w:szCs w:val="20"/>
        </w:rPr>
      </w:pPr>
      <w:r w:rsidRPr="001D0AAF">
        <w:rPr>
          <w:sz w:val="20"/>
          <w:szCs w:val="20"/>
        </w:rPr>
        <w:t>3.4. Основанием для проведения контрольных мероприятий, проводимых с взаимодействием с контролируемыми лицами, является:</w:t>
      </w:r>
    </w:p>
    <w:p w:rsidR="002A7789" w:rsidRPr="001D0AAF" w:rsidRDefault="002A7789" w:rsidP="001D0AAF">
      <w:pPr>
        <w:pStyle w:val="ConsPlusNormal"/>
        <w:ind w:firstLine="709"/>
        <w:jc w:val="both"/>
        <w:rPr>
          <w:sz w:val="20"/>
          <w:szCs w:val="20"/>
        </w:rPr>
      </w:pPr>
      <w:r w:rsidRPr="001D0AAF">
        <w:rPr>
          <w:sz w:val="20"/>
          <w:szCs w:val="20"/>
        </w:rPr>
        <w:t xml:space="preserve">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 </w:t>
      </w:r>
    </w:p>
    <w:p w:rsidR="002A7789" w:rsidRPr="001D0AAF" w:rsidRDefault="002A7789" w:rsidP="001D0AAF">
      <w:pPr>
        <w:pStyle w:val="ConsPlusNormal"/>
        <w:ind w:firstLine="709"/>
        <w:jc w:val="both"/>
        <w:rPr>
          <w:sz w:val="20"/>
          <w:szCs w:val="20"/>
        </w:rPr>
      </w:pPr>
      <w:r w:rsidRPr="001D0AAF">
        <w:rPr>
          <w:sz w:val="20"/>
          <w:szCs w:val="20"/>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2A7789" w:rsidRPr="001D0AAF" w:rsidRDefault="002A7789" w:rsidP="001D0AAF">
      <w:pPr>
        <w:pStyle w:val="ConsPlusNormal"/>
        <w:ind w:firstLine="709"/>
        <w:jc w:val="both"/>
        <w:rPr>
          <w:sz w:val="20"/>
          <w:szCs w:val="20"/>
        </w:rPr>
      </w:pPr>
      <w:r w:rsidRPr="001D0AAF">
        <w:rPr>
          <w:sz w:val="20"/>
          <w:szCs w:val="20"/>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 Приказом главного государственного жилищного инспектора Российской Федерации об организации выполнения поручения Президента Российской Федерации, Председателя Правительства Российской Федерации могут быть конкретизированы порядок и (или) сроки проведения контрольных мероприятий муниципального жилищного контроля (если в отношении проведения таких контрольных мероприятий соответственно поручением Президента Российской Федерации или поручением Правительства Российской Федерации не установлено иное);</w:t>
      </w:r>
    </w:p>
    <w:p w:rsidR="002A7789" w:rsidRPr="001D0AAF" w:rsidRDefault="002A7789" w:rsidP="001D0AAF">
      <w:pPr>
        <w:pStyle w:val="ConsPlusNormal"/>
        <w:ind w:firstLine="709"/>
        <w:jc w:val="both"/>
        <w:rPr>
          <w:sz w:val="20"/>
          <w:szCs w:val="20"/>
        </w:rPr>
      </w:pPr>
      <w:r w:rsidRPr="001D0AAF">
        <w:rPr>
          <w:sz w:val="20"/>
          <w:szCs w:val="20"/>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2A7789" w:rsidRPr="001D0AAF" w:rsidRDefault="002A7789" w:rsidP="001D0AAF">
      <w:pPr>
        <w:pStyle w:val="ConsPlusNormal"/>
        <w:ind w:firstLine="709"/>
        <w:jc w:val="both"/>
        <w:rPr>
          <w:sz w:val="20"/>
          <w:szCs w:val="20"/>
        </w:rPr>
      </w:pPr>
      <w:r w:rsidRPr="001D0AAF">
        <w:rPr>
          <w:sz w:val="20"/>
          <w:szCs w:val="20"/>
        </w:rPr>
        <w:t>5)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2A7789" w:rsidRPr="001D0AAF" w:rsidRDefault="002A7789" w:rsidP="001D0AAF">
      <w:pPr>
        <w:pStyle w:val="ConsPlusNormal"/>
        <w:ind w:firstLine="709"/>
        <w:jc w:val="both"/>
        <w:rPr>
          <w:sz w:val="20"/>
          <w:szCs w:val="20"/>
        </w:rPr>
      </w:pPr>
      <w:r w:rsidRPr="001D0AAF">
        <w:rPr>
          <w:sz w:val="20"/>
          <w:szCs w:val="20"/>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2A7789" w:rsidRPr="001D0AAF" w:rsidRDefault="002A7789" w:rsidP="001D0AAF">
      <w:pPr>
        <w:pStyle w:val="ConsPlusNormal"/>
        <w:ind w:firstLine="709"/>
        <w:jc w:val="both"/>
        <w:rPr>
          <w:sz w:val="20"/>
          <w:szCs w:val="20"/>
        </w:rPr>
      </w:pPr>
      <w:r w:rsidRPr="001D0AAF">
        <w:rPr>
          <w:sz w:val="20"/>
          <w:szCs w:val="20"/>
        </w:rPr>
        <w:t>3.5. 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2A7789" w:rsidRPr="001D0AAF" w:rsidRDefault="002A7789" w:rsidP="001D0AAF">
      <w:pPr>
        <w:pStyle w:val="ConsPlusNormal"/>
        <w:ind w:firstLine="709"/>
        <w:jc w:val="both"/>
        <w:rPr>
          <w:sz w:val="20"/>
          <w:szCs w:val="20"/>
        </w:rPr>
      </w:pPr>
      <w:r w:rsidRPr="001D0AAF">
        <w:rPr>
          <w:sz w:val="20"/>
          <w:szCs w:val="20"/>
        </w:rPr>
        <w:t>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2A7789" w:rsidRPr="001D0AAF" w:rsidRDefault="002A7789" w:rsidP="001D0AAF">
      <w:pPr>
        <w:pStyle w:val="ConsPlusNormal"/>
        <w:ind w:firstLine="709"/>
        <w:jc w:val="both"/>
        <w:rPr>
          <w:sz w:val="20"/>
          <w:szCs w:val="20"/>
        </w:rPr>
      </w:pPr>
      <w:r w:rsidRPr="001D0AAF">
        <w:rPr>
          <w:sz w:val="20"/>
          <w:szCs w:val="20"/>
        </w:rPr>
        <w:t>3.7.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муниципальный жилищный контроль, о проведении контрольного мероприятия.</w:t>
      </w:r>
    </w:p>
    <w:p w:rsidR="002A7789" w:rsidRPr="001D0AAF" w:rsidRDefault="002A7789" w:rsidP="001D0AAF">
      <w:pPr>
        <w:pStyle w:val="ConsPlusNormal"/>
        <w:ind w:firstLine="709"/>
        <w:jc w:val="both"/>
        <w:rPr>
          <w:iCs/>
          <w:sz w:val="20"/>
          <w:szCs w:val="20"/>
        </w:rPr>
      </w:pPr>
      <w:r w:rsidRPr="001D0AAF">
        <w:rPr>
          <w:sz w:val="20"/>
          <w:szCs w:val="20"/>
        </w:rPr>
        <w:t>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жилищный контроль, на основании задания главы (заместителя главы) Дмитриевского сельского поселения Галичского муниципального района Костромской области</w:t>
      </w:r>
      <w:r w:rsidRPr="001D0AAF">
        <w:rPr>
          <w:iCs/>
          <w:sz w:val="20"/>
          <w:szCs w:val="20"/>
        </w:rPr>
        <w:t xml:space="preserve">, </w:t>
      </w:r>
      <w:r w:rsidRPr="001D0AAF">
        <w:rPr>
          <w:sz w:val="20"/>
          <w:szCs w:val="20"/>
          <w:shd w:val="clear" w:color="auto" w:fill="FFFFFF"/>
        </w:rPr>
        <w:t>задания, содержащегося в планах работы администрации, в том числе в случаях, установленных</w:t>
      </w:r>
      <w:r w:rsidRPr="001D0AAF">
        <w:rPr>
          <w:sz w:val="20"/>
          <w:szCs w:val="20"/>
        </w:rPr>
        <w:t xml:space="preserve"> Федеральным </w:t>
      </w:r>
      <w:hyperlink r:id="rId23" w:history="1">
        <w:r w:rsidRPr="001D0AAF">
          <w:rPr>
            <w:rStyle w:val="Hyperlink"/>
            <w:sz w:val="20"/>
            <w:szCs w:val="20"/>
          </w:rPr>
          <w:t>законом</w:t>
        </w:r>
      </w:hyperlink>
      <w:r w:rsidRPr="001D0AAF">
        <w:rPr>
          <w:sz w:val="20"/>
          <w:szCs w:val="20"/>
        </w:rPr>
        <w:t xml:space="preserve">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жилищный контроль, в соответствии с Федеральным </w:t>
      </w:r>
      <w:hyperlink r:id="rId24" w:history="1">
        <w:r w:rsidRPr="001D0AAF">
          <w:rPr>
            <w:rStyle w:val="Hyperlink"/>
            <w:sz w:val="20"/>
            <w:szCs w:val="20"/>
          </w:rPr>
          <w:t>законом</w:t>
        </w:r>
      </w:hyperlink>
      <w:r w:rsidRPr="001D0AAF">
        <w:rPr>
          <w:sz w:val="20"/>
          <w:szCs w:val="20"/>
        </w:rPr>
        <w:t xml:space="preserve"> от 31.07.2020 № 248-ФЗ «О государственном контроле (надзоре) и муниципальном контроле в Российской Федерации», Жилищным кодексом Российской Федерации.</w:t>
      </w:r>
    </w:p>
    <w:p w:rsidR="002A7789" w:rsidRPr="001D0AAF" w:rsidRDefault="002A7789" w:rsidP="001D0AAF">
      <w:pPr>
        <w:ind w:firstLine="709"/>
        <w:jc w:val="both"/>
        <w:rPr>
          <w:sz w:val="20"/>
          <w:szCs w:val="20"/>
        </w:rPr>
      </w:pPr>
      <w:r w:rsidRPr="001D0AAF">
        <w:rPr>
          <w:sz w:val="20"/>
          <w:szCs w:val="20"/>
        </w:rPr>
        <w:t xml:space="preserve">3.10. Администрация при организации и осуществлении муниципального жилищного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1D0AAF">
        <w:rPr>
          <w:sz w:val="20"/>
          <w:szCs w:val="20"/>
          <w:shd w:val="clear" w:color="auto" w:fill="FFFFFF"/>
        </w:rPr>
        <w:t xml:space="preserve">распоряжением Правительства Российской Федерации от 19.04.2016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 </w:t>
      </w:r>
      <w:hyperlink r:id="rId25" w:history="1">
        <w:r w:rsidRPr="001D0AAF">
          <w:rPr>
            <w:rStyle w:val="Hyperlink"/>
            <w:sz w:val="20"/>
            <w:szCs w:val="20"/>
          </w:rPr>
          <w:t>Правилами</w:t>
        </w:r>
      </w:hyperlink>
      <w:r w:rsidRPr="001D0AAF">
        <w:rPr>
          <w:sz w:val="20"/>
          <w:szCs w:val="2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2A7789" w:rsidRPr="001D0AAF" w:rsidRDefault="002A7789" w:rsidP="001D0AAF">
      <w:pPr>
        <w:pStyle w:val="ConsPlusNormal"/>
        <w:ind w:firstLine="709"/>
        <w:jc w:val="both"/>
        <w:rPr>
          <w:sz w:val="20"/>
          <w:szCs w:val="20"/>
          <w:shd w:val="clear" w:color="auto" w:fill="FFFFFF"/>
        </w:rPr>
      </w:pPr>
      <w:r w:rsidRPr="001D0AAF">
        <w:rPr>
          <w:sz w:val="20"/>
          <w:szCs w:val="20"/>
        </w:rPr>
        <w:t xml:space="preserve">3.11. </w:t>
      </w:r>
      <w:r w:rsidRPr="001D0AAF">
        <w:rPr>
          <w:sz w:val="20"/>
          <w:szCs w:val="20"/>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относится соблюдение одновременно следующих условий:</w:t>
      </w:r>
    </w:p>
    <w:p w:rsidR="002A7789" w:rsidRPr="001D0AAF" w:rsidRDefault="002A7789" w:rsidP="001D0AAF">
      <w:pPr>
        <w:ind w:firstLine="709"/>
        <w:jc w:val="both"/>
        <w:rPr>
          <w:sz w:val="20"/>
          <w:szCs w:val="20"/>
          <w:shd w:val="clear" w:color="auto" w:fill="FFFFFF"/>
        </w:rPr>
      </w:pPr>
      <w:r w:rsidRPr="001D0AAF">
        <w:rPr>
          <w:sz w:val="20"/>
          <w:szCs w:val="20"/>
        </w:rPr>
        <w:t xml:space="preserve">1) </w:t>
      </w:r>
      <w:r w:rsidRPr="001D0AAF">
        <w:rPr>
          <w:sz w:val="20"/>
          <w:szCs w:val="20"/>
          <w:shd w:val="clear" w:color="auto" w:fill="FFFFFF"/>
        </w:rPr>
        <w:t xml:space="preserve">отсутствие контролируемого лица либо его представителя не препятствует оценке </w:t>
      </w:r>
      <w:r w:rsidRPr="001D0AAF">
        <w:rPr>
          <w:sz w:val="20"/>
          <w:szCs w:val="20"/>
        </w:rPr>
        <w:t xml:space="preserve">должностным лицом, уполномоченным осуществлять муниципальный жилищный контроль, </w:t>
      </w:r>
      <w:r w:rsidRPr="001D0AAF">
        <w:rPr>
          <w:sz w:val="20"/>
          <w:szCs w:val="2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2A7789" w:rsidRPr="001D0AAF" w:rsidRDefault="002A7789" w:rsidP="001D0AAF">
      <w:pPr>
        <w:ind w:firstLine="709"/>
        <w:jc w:val="both"/>
        <w:rPr>
          <w:sz w:val="20"/>
          <w:szCs w:val="20"/>
        </w:rPr>
      </w:pPr>
      <w:r w:rsidRPr="001D0AAF">
        <w:rPr>
          <w:sz w:val="20"/>
          <w:szCs w:val="20"/>
          <w:shd w:val="clear" w:color="auto" w:fill="FFFFFF"/>
        </w:rPr>
        <w:t xml:space="preserve">2) отсутствие признаков </w:t>
      </w:r>
      <w:r w:rsidRPr="001D0AAF">
        <w:rPr>
          <w:sz w:val="20"/>
          <w:szCs w:val="20"/>
        </w:rPr>
        <w:t>явной непосредственной угрозы причинения или фактического причинения вреда (ущерба) охраняемым законом ценностям;</w:t>
      </w:r>
    </w:p>
    <w:p w:rsidR="002A7789" w:rsidRPr="001D0AAF" w:rsidRDefault="002A7789" w:rsidP="001D0AAF">
      <w:pPr>
        <w:ind w:firstLine="709"/>
        <w:jc w:val="both"/>
        <w:rPr>
          <w:sz w:val="20"/>
          <w:szCs w:val="20"/>
        </w:rPr>
      </w:pPr>
      <w:r w:rsidRPr="001D0AAF">
        <w:rPr>
          <w:sz w:val="20"/>
          <w:szCs w:val="20"/>
        </w:rPr>
        <w:t>3) имеются уважительные причины для отсутствия контролируемого лица (болезнь</w:t>
      </w:r>
      <w:r w:rsidRPr="001D0AAF">
        <w:rPr>
          <w:sz w:val="20"/>
          <w:szCs w:val="20"/>
          <w:shd w:val="clear" w:color="auto" w:fill="FFFFFF"/>
        </w:rPr>
        <w:t xml:space="preserve"> контролируемого лица</w:t>
      </w:r>
      <w:r w:rsidRPr="001D0AAF">
        <w:rPr>
          <w:sz w:val="20"/>
          <w:szCs w:val="20"/>
        </w:rPr>
        <w:t>, его командировка и т.п.) при проведении</w:t>
      </w:r>
      <w:r w:rsidRPr="001D0AAF">
        <w:rPr>
          <w:sz w:val="20"/>
          <w:szCs w:val="20"/>
          <w:shd w:val="clear" w:color="auto" w:fill="FFFFFF"/>
        </w:rPr>
        <w:t xml:space="preserve"> контрольного мероприятия</w:t>
      </w:r>
      <w:r w:rsidRPr="001D0AAF">
        <w:rPr>
          <w:sz w:val="20"/>
          <w:szCs w:val="20"/>
        </w:rPr>
        <w:t>.</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Информация лица должна содержать:</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а) описание обстоятельств непреодолимой силы и их продолжительность;</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2A7789" w:rsidRPr="001D0AAF" w:rsidRDefault="002A7789" w:rsidP="001D0AAF">
      <w:pPr>
        <w:pStyle w:val="NoSpacing"/>
        <w:ind w:firstLine="709"/>
        <w:contextualSpacing/>
        <w:jc w:val="both"/>
        <w:rPr>
          <w:rFonts w:ascii="Times New Roman" w:hAnsi="Times New Roman"/>
          <w:sz w:val="20"/>
          <w:szCs w:val="20"/>
        </w:rPr>
      </w:pPr>
      <w:r w:rsidRPr="001D0AAF">
        <w:rPr>
          <w:rFonts w:ascii="Times New Roman" w:hAnsi="Times New Roman"/>
          <w:sz w:val="20"/>
          <w:szCs w:val="20"/>
        </w:rPr>
        <w:t>в) указание на срок, необходимый для устранения обстоятельств, препятствующих присутствию при проведении контрольного (надзорного) мероприятия.</w:t>
      </w:r>
    </w:p>
    <w:p w:rsidR="002A7789" w:rsidRPr="001D0AAF" w:rsidRDefault="002A7789" w:rsidP="001D0AAF">
      <w:pPr>
        <w:pStyle w:val="NoSpacing"/>
        <w:ind w:firstLine="709"/>
        <w:jc w:val="both"/>
        <w:rPr>
          <w:rFonts w:ascii="Times New Roman" w:hAnsi="Times New Roman"/>
          <w:sz w:val="20"/>
          <w:szCs w:val="20"/>
        </w:rPr>
      </w:pPr>
      <w:r w:rsidRPr="001D0AAF">
        <w:rPr>
          <w:rFonts w:ascii="Times New Roman" w:hAnsi="Times New Roman"/>
          <w:sz w:val="20"/>
          <w:szCs w:val="20"/>
        </w:rPr>
        <w:t>При предоставлении указанной информации проведение контрольного (надзорного)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w:t>
      </w:r>
    </w:p>
    <w:p w:rsidR="002A7789" w:rsidRPr="001D0AAF" w:rsidRDefault="002A7789" w:rsidP="001D0AAF">
      <w:pPr>
        <w:pStyle w:val="s1"/>
        <w:ind w:firstLine="709"/>
        <w:rPr>
          <w:sz w:val="20"/>
          <w:szCs w:val="20"/>
        </w:rPr>
      </w:pPr>
      <w:r w:rsidRPr="001D0AAF">
        <w:rPr>
          <w:sz w:val="20"/>
          <w:szCs w:val="20"/>
        </w:rPr>
        <w:t xml:space="preserve">3.12. Срок проведения выездной проверки не может превышать 10 рабочих дней. </w:t>
      </w:r>
    </w:p>
    <w:p w:rsidR="002A7789" w:rsidRPr="001D0AAF" w:rsidRDefault="002A7789" w:rsidP="001D0AAF">
      <w:pPr>
        <w:pStyle w:val="s1"/>
        <w:ind w:firstLine="709"/>
        <w:rPr>
          <w:sz w:val="20"/>
          <w:szCs w:val="20"/>
        </w:rPr>
      </w:pPr>
      <w:r w:rsidRPr="001D0AAF">
        <w:rPr>
          <w:sz w:val="20"/>
          <w:szCs w:val="2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п.6 ч.1 ст. 57 настоящего Федерального закона и которая для микропредприятия не может продолжаться более сорока часов. </w:t>
      </w:r>
    </w:p>
    <w:p w:rsidR="002A7789" w:rsidRPr="001D0AAF" w:rsidRDefault="002A7789" w:rsidP="001D0AAF">
      <w:pPr>
        <w:pStyle w:val="s1"/>
        <w:ind w:firstLine="709"/>
        <w:rPr>
          <w:sz w:val="20"/>
          <w:szCs w:val="20"/>
        </w:rPr>
      </w:pPr>
      <w:r w:rsidRPr="001D0AAF">
        <w:rPr>
          <w:sz w:val="20"/>
          <w:szCs w:val="20"/>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2A7789" w:rsidRPr="001D0AAF" w:rsidRDefault="002A7789" w:rsidP="001D0AAF">
      <w:pPr>
        <w:pStyle w:val="ConsPlusNormal"/>
        <w:ind w:firstLine="709"/>
        <w:jc w:val="both"/>
        <w:rPr>
          <w:sz w:val="20"/>
          <w:szCs w:val="20"/>
        </w:rPr>
      </w:pPr>
      <w:r w:rsidRPr="001D0AAF">
        <w:rPr>
          <w:sz w:val="20"/>
          <w:szCs w:val="20"/>
        </w:rPr>
        <w:t>3.13. Во всех случаях проведения контрольных мероприятий для фиксации должностными лицами, уполномоченными осуществлять муниципальный жилищный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2A7789" w:rsidRPr="001D0AAF" w:rsidRDefault="002A7789" w:rsidP="001D0AAF">
      <w:pPr>
        <w:pStyle w:val="ConsPlusNormal"/>
        <w:ind w:firstLine="709"/>
        <w:jc w:val="both"/>
        <w:rPr>
          <w:sz w:val="20"/>
          <w:szCs w:val="20"/>
        </w:rPr>
      </w:pPr>
      <w:r w:rsidRPr="001D0AAF">
        <w:rPr>
          <w:sz w:val="20"/>
          <w:szCs w:val="20"/>
        </w:rPr>
        <w:t xml:space="preserve">3.14.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6" w:history="1">
        <w:r w:rsidRPr="001D0AAF">
          <w:rPr>
            <w:rStyle w:val="Hyperlink"/>
            <w:sz w:val="20"/>
            <w:szCs w:val="20"/>
          </w:rPr>
          <w:t>частью 2 статьи 90</w:t>
        </w:r>
      </w:hyperlink>
      <w:r w:rsidRPr="001D0AAF">
        <w:rPr>
          <w:sz w:val="20"/>
          <w:szCs w:val="20"/>
        </w:rPr>
        <w:t xml:space="preserve"> Федерального закона от 31.07.2020 № 248-ФЗ «О государственном контроле (надзоре) и муниципальном контроле в Российской Федерации».</w:t>
      </w:r>
    </w:p>
    <w:p w:rsidR="002A7789" w:rsidRPr="001D0AAF" w:rsidRDefault="002A7789" w:rsidP="001D0AAF">
      <w:pPr>
        <w:pStyle w:val="ConsPlusNormal"/>
        <w:ind w:firstLine="709"/>
        <w:jc w:val="both"/>
        <w:rPr>
          <w:sz w:val="20"/>
          <w:szCs w:val="20"/>
        </w:rPr>
      </w:pPr>
      <w:r w:rsidRPr="001D0AAF">
        <w:rPr>
          <w:sz w:val="20"/>
          <w:szCs w:val="20"/>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2A7789" w:rsidRPr="001D0AAF" w:rsidRDefault="002A7789" w:rsidP="001D0AAF">
      <w:pPr>
        <w:ind w:firstLine="709"/>
        <w:jc w:val="both"/>
        <w:rPr>
          <w:sz w:val="20"/>
          <w:szCs w:val="20"/>
        </w:rPr>
      </w:pPr>
      <w:r w:rsidRPr="001D0AAF">
        <w:rPr>
          <w:sz w:val="20"/>
          <w:szCs w:val="20"/>
        </w:rPr>
        <w:t>Оформление акта производится на месте проведения контрольного мероприятия в день окончания проведения такого мероприятия,</w:t>
      </w:r>
      <w:r w:rsidRPr="001D0AAF">
        <w:rPr>
          <w:sz w:val="20"/>
          <w:szCs w:val="20"/>
          <w:shd w:val="clear" w:color="auto" w:fill="FFFFFF"/>
        </w:rPr>
        <w:t xml:space="preserve"> если иной порядок оформления акта не установлен Правительством Российской Федерации</w:t>
      </w:r>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2A7789" w:rsidRPr="001D0AAF" w:rsidRDefault="002A7789" w:rsidP="001D0AAF">
      <w:pPr>
        <w:pStyle w:val="ConsPlusNormal"/>
        <w:ind w:firstLine="709"/>
        <w:jc w:val="both"/>
        <w:rPr>
          <w:sz w:val="20"/>
          <w:szCs w:val="20"/>
        </w:rPr>
      </w:pPr>
      <w:r w:rsidRPr="001D0AAF">
        <w:rPr>
          <w:sz w:val="20"/>
          <w:szCs w:val="20"/>
        </w:rPr>
        <w:t>3.16. Информация о контрольных мероприятиях размещается в Едином реестре контрольных (надзорных) мероприятий.</w:t>
      </w:r>
    </w:p>
    <w:p w:rsidR="002A7789" w:rsidRPr="001D0AAF" w:rsidRDefault="002A7789" w:rsidP="001D0AAF">
      <w:pPr>
        <w:pStyle w:val="ConsPlusNormal"/>
        <w:ind w:firstLine="709"/>
        <w:jc w:val="both"/>
        <w:rPr>
          <w:sz w:val="20"/>
          <w:szCs w:val="20"/>
        </w:rPr>
      </w:pPr>
      <w:r w:rsidRPr="001D0AAF">
        <w:rPr>
          <w:sz w:val="20"/>
          <w:szCs w:val="20"/>
        </w:rPr>
        <w:t xml:space="preserve">3.17. Информирование контролируемых лиц о совершаемых должностными лицами, уполномоченными осуществлять муниципальный жилищный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1D0AAF">
        <w:rPr>
          <w:sz w:val="20"/>
          <w:szCs w:val="20"/>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1D0AAF">
        <w:rPr>
          <w:sz w:val="20"/>
          <w:szCs w:val="20"/>
        </w:rPr>
        <w:t>Единый портал</w:t>
      </w:r>
      <w:r w:rsidRPr="001D0AAF">
        <w:rPr>
          <w:sz w:val="20"/>
          <w:szCs w:val="20"/>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2A7789" w:rsidRPr="001D0AAF" w:rsidRDefault="002A7789" w:rsidP="001D0AAF">
      <w:pPr>
        <w:pStyle w:val="ConsPlusNormal"/>
        <w:ind w:firstLine="709"/>
        <w:jc w:val="both"/>
        <w:rPr>
          <w:sz w:val="20"/>
          <w:szCs w:val="20"/>
        </w:rPr>
      </w:pPr>
      <w:r w:rsidRPr="001D0AAF">
        <w:rPr>
          <w:sz w:val="20"/>
          <w:szCs w:val="20"/>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жилищный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1D0AAF">
        <w:rPr>
          <w:sz w:val="20"/>
          <w:szCs w:val="20"/>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1D0AAF">
        <w:rPr>
          <w:sz w:val="20"/>
          <w:szCs w:val="20"/>
        </w:rPr>
        <w:t xml:space="preserve"> Указанный гражданин вправе направлять администрации документы на бумажном носителе.</w:t>
      </w:r>
    </w:p>
    <w:p w:rsidR="002A7789" w:rsidRPr="001D0AAF" w:rsidRDefault="002A7789" w:rsidP="001D0AAF">
      <w:pPr>
        <w:pStyle w:val="ConsPlusNormal"/>
        <w:ind w:firstLine="709"/>
        <w:jc w:val="both"/>
        <w:rPr>
          <w:sz w:val="20"/>
          <w:szCs w:val="20"/>
        </w:rPr>
      </w:pPr>
      <w:r w:rsidRPr="001D0AAF">
        <w:rPr>
          <w:sz w:val="20"/>
          <w:szCs w:val="20"/>
        </w:rPr>
        <w:t>До 31 декабря 2023 года информирование контролируемого лица о совершаемых должностными лицами, уполномоченными осуществлять муниципальный жилищный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2A7789" w:rsidRPr="001D0AAF" w:rsidRDefault="002A7789" w:rsidP="001D0AAF">
      <w:pPr>
        <w:pStyle w:val="ConsPlusNormal"/>
        <w:ind w:firstLine="709"/>
        <w:jc w:val="both"/>
        <w:rPr>
          <w:sz w:val="20"/>
          <w:szCs w:val="20"/>
        </w:rPr>
      </w:pPr>
      <w:r w:rsidRPr="001D0AAF">
        <w:rPr>
          <w:sz w:val="20"/>
          <w:szCs w:val="20"/>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жилищный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2A7789" w:rsidRPr="001D0AAF" w:rsidRDefault="002A7789" w:rsidP="001D0AAF">
      <w:pPr>
        <w:pStyle w:val="ConsPlusNormal"/>
        <w:ind w:firstLine="709"/>
        <w:jc w:val="both"/>
        <w:rPr>
          <w:sz w:val="20"/>
          <w:szCs w:val="20"/>
        </w:rPr>
      </w:pPr>
      <w:r w:rsidRPr="001D0AAF">
        <w:rPr>
          <w:sz w:val="20"/>
          <w:szCs w:val="20"/>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жилищный контроль) в пределах полномочий, предусмотренных законодательством Российской Федерации, обязана:</w:t>
      </w:r>
    </w:p>
    <w:p w:rsidR="002A7789" w:rsidRPr="001D0AAF" w:rsidRDefault="002A7789" w:rsidP="001D0AAF">
      <w:pPr>
        <w:pStyle w:val="ConsPlusNormal"/>
        <w:ind w:firstLine="709"/>
        <w:jc w:val="both"/>
        <w:rPr>
          <w:sz w:val="20"/>
          <w:szCs w:val="20"/>
        </w:rPr>
      </w:pPr>
      <w:r w:rsidRPr="001D0AAF">
        <w:rPr>
          <w:sz w:val="20"/>
          <w:szCs w:val="20"/>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2A7789" w:rsidRPr="001D0AAF" w:rsidRDefault="002A7789" w:rsidP="001D0AAF">
      <w:pPr>
        <w:pStyle w:val="ConsPlusNormal"/>
        <w:ind w:firstLine="709"/>
        <w:jc w:val="both"/>
        <w:rPr>
          <w:sz w:val="20"/>
          <w:szCs w:val="20"/>
        </w:rPr>
      </w:pPr>
      <w:r w:rsidRPr="001D0AAF">
        <w:rPr>
          <w:sz w:val="20"/>
          <w:szCs w:val="20"/>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2A7789" w:rsidRPr="001D0AAF" w:rsidRDefault="002A7789" w:rsidP="001D0AAF">
      <w:pPr>
        <w:pStyle w:val="ConsPlusNormal"/>
        <w:ind w:firstLine="709"/>
        <w:jc w:val="both"/>
        <w:rPr>
          <w:sz w:val="20"/>
          <w:szCs w:val="20"/>
        </w:rPr>
      </w:pPr>
      <w:r w:rsidRPr="001D0AAF">
        <w:rPr>
          <w:sz w:val="20"/>
          <w:szCs w:val="20"/>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2A7789" w:rsidRPr="001D0AAF" w:rsidRDefault="002A7789" w:rsidP="001D0AAF">
      <w:pPr>
        <w:ind w:firstLine="709"/>
        <w:jc w:val="both"/>
        <w:rPr>
          <w:sz w:val="20"/>
          <w:szCs w:val="20"/>
        </w:rPr>
      </w:pPr>
      <w:r w:rsidRPr="001D0AAF">
        <w:rPr>
          <w:sz w:val="20"/>
          <w:szCs w:val="20"/>
        </w:rPr>
        <w:t xml:space="preserve">4) </w:t>
      </w:r>
      <w:r w:rsidRPr="001D0AAF">
        <w:rPr>
          <w:sz w:val="20"/>
          <w:szCs w:val="2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1D0AAF">
        <w:rPr>
          <w:sz w:val="20"/>
          <w:szCs w:val="20"/>
        </w:rPr>
        <w:t>;</w:t>
      </w:r>
    </w:p>
    <w:p w:rsidR="002A7789" w:rsidRPr="001D0AAF" w:rsidRDefault="002A7789" w:rsidP="001D0AAF">
      <w:pPr>
        <w:pStyle w:val="ConsPlusNormal"/>
        <w:ind w:firstLine="709"/>
        <w:jc w:val="both"/>
        <w:rPr>
          <w:sz w:val="20"/>
          <w:szCs w:val="20"/>
        </w:rPr>
      </w:pPr>
      <w:r w:rsidRPr="001D0AAF">
        <w:rPr>
          <w:sz w:val="20"/>
          <w:szCs w:val="20"/>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2A7789" w:rsidRPr="001D0AAF" w:rsidRDefault="002A7789" w:rsidP="001D0AAF">
      <w:pPr>
        <w:pStyle w:val="ConsPlusNormal"/>
        <w:ind w:firstLine="709"/>
        <w:jc w:val="both"/>
        <w:rPr>
          <w:sz w:val="20"/>
          <w:szCs w:val="20"/>
        </w:rPr>
      </w:pPr>
      <w:r w:rsidRPr="001D0AAF">
        <w:rPr>
          <w:sz w:val="20"/>
          <w:szCs w:val="20"/>
        </w:rPr>
        <w:t>3.20.Должностные лица, осуществляющие контроль, при осуществлении муниципального жилищного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Костромской области, органами местного самоуправления, правоохранительными органами, организациями и гражданами.</w:t>
      </w:r>
    </w:p>
    <w:p w:rsidR="002A7789" w:rsidRPr="001D0AAF" w:rsidRDefault="002A7789" w:rsidP="001D0AAF">
      <w:pPr>
        <w:pStyle w:val="ConsPlusNormal"/>
        <w:ind w:firstLine="709"/>
        <w:jc w:val="both"/>
        <w:rPr>
          <w:sz w:val="20"/>
          <w:szCs w:val="20"/>
        </w:rPr>
      </w:pPr>
      <w:r w:rsidRPr="001D0AAF">
        <w:rPr>
          <w:sz w:val="20"/>
          <w:szCs w:val="20"/>
        </w:rPr>
        <w:t>В случае выявления в ходе проведения контрольного мероприятия в рамках осуществления муниципального жилищного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2A7789" w:rsidRPr="001D0AAF" w:rsidRDefault="002A7789" w:rsidP="001D0AAF">
      <w:pPr>
        <w:pStyle w:val="ConsPlusNormal"/>
        <w:ind w:firstLine="709"/>
        <w:jc w:val="both"/>
        <w:rPr>
          <w:sz w:val="20"/>
          <w:szCs w:val="20"/>
        </w:rPr>
      </w:pPr>
    </w:p>
    <w:p w:rsidR="002A7789" w:rsidRPr="001D0AAF" w:rsidRDefault="002A7789" w:rsidP="001D0AAF">
      <w:pPr>
        <w:pStyle w:val="ConsPlusNormal"/>
        <w:ind w:firstLine="709"/>
        <w:jc w:val="both"/>
        <w:rPr>
          <w:b/>
          <w:bCs/>
          <w:sz w:val="20"/>
          <w:szCs w:val="20"/>
        </w:rPr>
      </w:pPr>
      <w:r w:rsidRPr="001D0AAF">
        <w:rPr>
          <w:b/>
          <w:bCs/>
          <w:sz w:val="20"/>
          <w:szCs w:val="20"/>
        </w:rPr>
        <w:t>4. Обжалование решений администрации, действий (бездействия) должностных лиц, уполномоченных осуществлять муниципальный жилищный контроль</w:t>
      </w:r>
    </w:p>
    <w:p w:rsidR="002A7789" w:rsidRPr="001D0AAF" w:rsidRDefault="002A7789" w:rsidP="001D0AAF">
      <w:pPr>
        <w:ind w:firstLine="709"/>
        <w:contextualSpacing/>
        <w:jc w:val="both"/>
        <w:rPr>
          <w:sz w:val="20"/>
          <w:szCs w:val="20"/>
        </w:rPr>
      </w:pPr>
    </w:p>
    <w:p w:rsidR="002A7789" w:rsidRPr="001D0AAF" w:rsidRDefault="002A7789" w:rsidP="001D0AAF">
      <w:pPr>
        <w:ind w:firstLine="709"/>
        <w:contextualSpacing/>
        <w:jc w:val="both"/>
        <w:rPr>
          <w:sz w:val="20"/>
          <w:szCs w:val="20"/>
        </w:rPr>
      </w:pPr>
      <w:r w:rsidRPr="001D0AAF">
        <w:rPr>
          <w:sz w:val="20"/>
          <w:szCs w:val="20"/>
        </w:rPr>
        <w:t>4.1. Решения и действия (бездействие) должностных лиц, осуществляющих муниципальный контроль, могут быть обжалованы в порядке, установленном законодательством Российской Федерации.</w:t>
      </w:r>
    </w:p>
    <w:p w:rsidR="002A7789" w:rsidRPr="001D0AAF" w:rsidRDefault="002A7789" w:rsidP="001D0AAF">
      <w:pPr>
        <w:ind w:firstLine="709"/>
        <w:contextualSpacing/>
        <w:jc w:val="both"/>
        <w:rPr>
          <w:sz w:val="20"/>
          <w:szCs w:val="20"/>
        </w:rPr>
      </w:pPr>
      <w:r w:rsidRPr="001D0AAF">
        <w:rPr>
          <w:sz w:val="20"/>
          <w:szCs w:val="20"/>
        </w:rPr>
        <w:t>4.2. Досудебный порядок подачи жалоб, установленный главой 9 Федерального закона №248-ФЗ, при осуществлении муниципального контроля не применяется, если иное не установлено федеральным законом о виде контроля, общими требованиями к организации и осуществлению данного вида муниципального контроля, утвержденными Правительством Российской Федерации.</w:t>
      </w:r>
    </w:p>
    <w:p w:rsidR="002A7789" w:rsidRPr="001D0AAF" w:rsidRDefault="002A7789" w:rsidP="001D0AAF">
      <w:pPr>
        <w:pStyle w:val="18"/>
        <w:ind w:firstLine="709"/>
        <w:jc w:val="both"/>
        <w:rPr>
          <w:rFonts w:ascii="Times New Roman" w:hAnsi="Times New Roman"/>
          <w:sz w:val="20"/>
          <w:szCs w:val="20"/>
          <w:shd w:val="clear" w:color="auto" w:fill="FFFFFF"/>
        </w:rPr>
      </w:pPr>
    </w:p>
    <w:p w:rsidR="002A7789" w:rsidRPr="001D0AAF" w:rsidRDefault="002A7789" w:rsidP="001D0AAF">
      <w:pPr>
        <w:pStyle w:val="18"/>
        <w:ind w:firstLine="709"/>
        <w:jc w:val="both"/>
        <w:rPr>
          <w:rFonts w:ascii="Times New Roman" w:hAnsi="Times New Roman"/>
          <w:b/>
          <w:bCs/>
          <w:sz w:val="20"/>
          <w:szCs w:val="20"/>
        </w:rPr>
      </w:pPr>
      <w:r w:rsidRPr="001D0AAF">
        <w:rPr>
          <w:rFonts w:ascii="Times New Roman" w:hAnsi="Times New Roman"/>
          <w:b/>
          <w:bCs/>
          <w:sz w:val="20"/>
          <w:szCs w:val="20"/>
        </w:rPr>
        <w:t>5. Ключевые показатели муниципального жилищного контроля и их целевые значения</w:t>
      </w:r>
    </w:p>
    <w:p w:rsidR="002A7789" w:rsidRPr="001D0AAF" w:rsidRDefault="002A7789" w:rsidP="001D0AAF">
      <w:pPr>
        <w:pStyle w:val="18"/>
        <w:ind w:firstLine="709"/>
        <w:jc w:val="both"/>
        <w:rPr>
          <w:rFonts w:ascii="Times New Roman" w:hAnsi="Times New Roman"/>
          <w:bCs/>
          <w:sz w:val="20"/>
          <w:szCs w:val="20"/>
        </w:rPr>
      </w:pPr>
    </w:p>
    <w:p w:rsidR="002A7789" w:rsidRPr="001D0AAF" w:rsidRDefault="002A7789" w:rsidP="001D0AAF">
      <w:pPr>
        <w:pStyle w:val="18"/>
        <w:ind w:firstLine="709"/>
        <w:jc w:val="both"/>
        <w:rPr>
          <w:rFonts w:ascii="Times New Roman" w:hAnsi="Times New Roman"/>
          <w:sz w:val="20"/>
          <w:szCs w:val="20"/>
        </w:rPr>
      </w:pPr>
      <w:r w:rsidRPr="001D0AAF">
        <w:rPr>
          <w:rFonts w:ascii="Times New Roman" w:hAnsi="Times New Roman"/>
          <w:sz w:val="20"/>
          <w:szCs w:val="20"/>
        </w:rPr>
        <w:t xml:space="preserve">5.1. Оценка результативности и эффективности осуществления муниципального жилищного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2A7789" w:rsidRPr="001D0AAF" w:rsidRDefault="002A7789" w:rsidP="001D0AAF">
      <w:pPr>
        <w:pStyle w:val="18"/>
        <w:ind w:firstLine="709"/>
        <w:jc w:val="both"/>
        <w:rPr>
          <w:rFonts w:ascii="Times New Roman" w:hAnsi="Times New Roman"/>
          <w:sz w:val="20"/>
          <w:szCs w:val="20"/>
        </w:rPr>
      </w:pPr>
      <w:r w:rsidRPr="001D0AAF">
        <w:rPr>
          <w:rFonts w:ascii="Times New Roman" w:hAnsi="Times New Roman"/>
          <w:sz w:val="20"/>
          <w:szCs w:val="20"/>
        </w:rPr>
        <w:t>5.2. Ключевые показатели вида контроля и их целевые значения, индикативные показатели для муниципального жилищного контроля утверждаются Советом депутатов Дмитриевского сельского поселения.</w:t>
      </w:r>
    </w:p>
    <w:p w:rsidR="002A7789" w:rsidRPr="001D0AAF" w:rsidRDefault="002A7789" w:rsidP="001D0AAF">
      <w:pPr>
        <w:pStyle w:val="ConsPlusNormal"/>
        <w:ind w:firstLine="709"/>
        <w:jc w:val="both"/>
        <w:rPr>
          <w:bCs/>
          <w:sz w:val="20"/>
          <w:szCs w:val="20"/>
        </w:rPr>
      </w:pPr>
      <w:bookmarkStart w:id="16" w:name="_Hlk79656380"/>
    </w:p>
    <w:bookmarkEnd w:id="16"/>
    <w:p w:rsidR="002A7789" w:rsidRPr="001D0AAF" w:rsidRDefault="002A7789" w:rsidP="001D0AAF">
      <w:pPr>
        <w:autoSpaceDE w:val="0"/>
        <w:autoSpaceDN w:val="0"/>
        <w:adjustRightInd w:val="0"/>
        <w:ind w:firstLine="709"/>
        <w:jc w:val="right"/>
        <w:rPr>
          <w:sz w:val="20"/>
          <w:szCs w:val="20"/>
        </w:rPr>
      </w:pPr>
    </w:p>
    <w:p w:rsidR="002A7789" w:rsidRPr="001D0AAF" w:rsidRDefault="002A7789" w:rsidP="001D0AAF">
      <w:pPr>
        <w:pStyle w:val="NormalWeb"/>
        <w:suppressAutoHyphens w:val="0"/>
        <w:spacing w:before="0" w:after="0"/>
        <w:ind w:firstLine="709"/>
        <w:jc w:val="right"/>
        <w:rPr>
          <w:color w:val="000000"/>
          <w:sz w:val="20"/>
          <w:szCs w:val="20"/>
          <w:lang w:eastAsia="ru-RU"/>
        </w:rPr>
      </w:pPr>
      <w:r w:rsidRPr="001D0AAF">
        <w:rPr>
          <w:color w:val="000000"/>
          <w:sz w:val="20"/>
          <w:szCs w:val="20"/>
          <w:lang w:eastAsia="ru-RU"/>
        </w:rPr>
        <w:t>Приложение № 1</w:t>
      </w:r>
    </w:p>
    <w:p w:rsidR="002A7789" w:rsidRPr="001D0AAF" w:rsidRDefault="002A7789" w:rsidP="001D0AAF">
      <w:pPr>
        <w:pStyle w:val="NormalWeb"/>
        <w:suppressAutoHyphens w:val="0"/>
        <w:spacing w:before="0" w:after="0"/>
        <w:ind w:firstLine="709"/>
        <w:jc w:val="right"/>
        <w:rPr>
          <w:color w:val="000000"/>
          <w:sz w:val="20"/>
          <w:szCs w:val="20"/>
          <w:lang w:eastAsia="ru-RU"/>
        </w:rPr>
      </w:pPr>
      <w:r w:rsidRPr="001D0AAF">
        <w:rPr>
          <w:color w:val="000000"/>
          <w:sz w:val="20"/>
          <w:szCs w:val="20"/>
          <w:lang w:eastAsia="ru-RU"/>
        </w:rPr>
        <w:t>к положению</w:t>
      </w:r>
    </w:p>
    <w:p w:rsidR="002A7789" w:rsidRPr="001D0AAF" w:rsidRDefault="002A7789" w:rsidP="001D0AAF">
      <w:pPr>
        <w:pStyle w:val="NormalWeb"/>
        <w:suppressAutoHyphens w:val="0"/>
        <w:spacing w:before="0" w:after="0"/>
        <w:ind w:firstLine="709"/>
        <w:jc w:val="right"/>
        <w:rPr>
          <w:color w:val="000000"/>
          <w:sz w:val="20"/>
          <w:szCs w:val="20"/>
          <w:lang w:eastAsia="ru-RU"/>
        </w:rPr>
      </w:pPr>
      <w:r w:rsidRPr="001D0AAF">
        <w:rPr>
          <w:color w:val="000000"/>
          <w:sz w:val="20"/>
          <w:szCs w:val="20"/>
          <w:lang w:eastAsia="ru-RU"/>
        </w:rPr>
        <w:t>об осуществлении</w:t>
      </w:r>
    </w:p>
    <w:p w:rsidR="002A7789" w:rsidRPr="001D0AAF" w:rsidRDefault="002A7789" w:rsidP="001D0AAF">
      <w:pPr>
        <w:pStyle w:val="NormalWeb"/>
        <w:suppressAutoHyphens w:val="0"/>
        <w:spacing w:before="0" w:after="0"/>
        <w:ind w:firstLine="709"/>
        <w:jc w:val="right"/>
        <w:rPr>
          <w:color w:val="000000"/>
          <w:sz w:val="20"/>
          <w:szCs w:val="20"/>
          <w:lang w:eastAsia="ru-RU"/>
        </w:rPr>
      </w:pPr>
      <w:r w:rsidRPr="001D0AAF">
        <w:rPr>
          <w:color w:val="000000"/>
          <w:sz w:val="20"/>
          <w:szCs w:val="20"/>
          <w:lang w:eastAsia="ru-RU"/>
        </w:rPr>
        <w:t>муниципального</w:t>
      </w:r>
    </w:p>
    <w:p w:rsidR="002A7789" w:rsidRPr="001D0AAF" w:rsidRDefault="002A7789" w:rsidP="001D0AAF">
      <w:pPr>
        <w:pStyle w:val="NormalWeb"/>
        <w:suppressAutoHyphens w:val="0"/>
        <w:spacing w:before="0" w:after="0"/>
        <w:ind w:firstLine="709"/>
        <w:jc w:val="right"/>
        <w:rPr>
          <w:color w:val="000000"/>
          <w:sz w:val="20"/>
          <w:szCs w:val="20"/>
          <w:lang w:eastAsia="ru-RU"/>
        </w:rPr>
      </w:pPr>
      <w:r w:rsidRPr="001D0AAF">
        <w:rPr>
          <w:color w:val="000000"/>
          <w:sz w:val="20"/>
          <w:szCs w:val="20"/>
          <w:lang w:eastAsia="ru-RU"/>
        </w:rPr>
        <w:t>жилищного контроля</w:t>
      </w:r>
    </w:p>
    <w:p w:rsidR="002A7789" w:rsidRPr="001D0AAF" w:rsidRDefault="002A7789" w:rsidP="001D0AAF">
      <w:pPr>
        <w:pStyle w:val="NormalWeb"/>
        <w:suppressAutoHyphens w:val="0"/>
        <w:spacing w:before="0" w:after="0"/>
        <w:ind w:firstLine="709"/>
        <w:jc w:val="both"/>
        <w:rPr>
          <w:color w:val="000000"/>
          <w:sz w:val="20"/>
          <w:szCs w:val="20"/>
          <w:lang w:eastAsia="ru-RU"/>
        </w:rPr>
      </w:pPr>
    </w:p>
    <w:p w:rsidR="002A7789" w:rsidRPr="001D0AAF" w:rsidRDefault="002A7789" w:rsidP="001D0AAF">
      <w:pPr>
        <w:pStyle w:val="NormalWeb"/>
        <w:suppressAutoHyphens w:val="0"/>
        <w:spacing w:before="0" w:after="0"/>
        <w:jc w:val="center"/>
        <w:rPr>
          <w:b/>
          <w:color w:val="000000"/>
          <w:sz w:val="20"/>
          <w:szCs w:val="20"/>
          <w:lang w:eastAsia="ru-RU"/>
        </w:rPr>
      </w:pPr>
      <w:r w:rsidRPr="001D0AAF">
        <w:rPr>
          <w:b/>
          <w:color w:val="000000"/>
          <w:sz w:val="20"/>
          <w:szCs w:val="20"/>
          <w:lang w:eastAsia="ru-RU"/>
        </w:rPr>
        <w:t>ИНДИКАТОРЫ РИСКА НАРУШЕНИЯ ОБЯЗАТЕЛЬНЫХ ТРЕБОВАНИЙ, ИСПОЛЬЗУЕМЫЕ В КАЧЕСТВЕ ОСНОВАНИЯ ДЛЯ ПРОВЕДЕНИЯ КОНТРОЛЬНЫХ МЕРОПРИЯТИЙ ПРИ ОСУЩЕСТВЛЕНИИ МУНИЦИПАЛЬНОГО ЖИЛИЩНОГО КОНТРОЛЯ</w:t>
      </w:r>
    </w:p>
    <w:p w:rsidR="002A7789" w:rsidRPr="001D0AAF" w:rsidRDefault="002A7789" w:rsidP="001D0AAF">
      <w:pPr>
        <w:pStyle w:val="NormalWeb"/>
        <w:suppressAutoHyphens w:val="0"/>
        <w:spacing w:before="0" w:after="0"/>
        <w:jc w:val="center"/>
        <w:rPr>
          <w:b/>
          <w:color w:val="000000"/>
          <w:sz w:val="20"/>
          <w:szCs w:val="20"/>
          <w:lang w:eastAsia="ru-RU"/>
        </w:rPr>
      </w:pP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1. Поступление в администрацию Дмитриевского сельского поселения Галичского муниципального района Костромской области, обращения гражданина или организации,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а) порядку осуществления перевода жилого помещения в нежилое помещение и нежилого помещения в жилое в многоквартирном доме;</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б) порядку осуществления перепланировки и (или) переустройства помещений в многоквартирном доме;</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в) к предоставлению коммунальных услуг собственникам и пользователям помещений в многоквартирных домах и жилых домов;</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г) к обеспечению доступности для инвалидов помещений в многоквартирных домах;</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д) к деятельности юридических лиц, осуществляющих управление многоквартирными домами, в части осуществления аварийно-диспетчерского обслуживания;</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е) к обеспечению безопасности при использовании и содержании внутридомового и внутриквартирного газового оборудования.</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Наличие данного индикатора свидетельствует о непосредственной угрозе причинения вреда (ущерба) охраняемым законом ценностям и является основанием для проведения внепланового контрольного (надзорного) мероприятия незамедлительно в соответствии с частью 12 статьи 66 Федерального закона от 31 июля 2020 г. № 248-ФЗ «О государственном контроле (надзоре) и муниципальном контроле в Российской Федерации».</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2. Поступление в администрацию Дмитриевского сельского поселения Галичского муниципального района Костромской области обращения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из средств массовой информации о фактах нарушений обязательных требований, установленных частью 1 статьи 20 Жилищного кодекса Российской Федерации, за исключением обращений, указанных в пункте 1 настоящих типовых</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индикаторов, и обращений, послуживших основанием для проведения внепланового контрольного (надзорного) мероприятия в соответствии с частью 12 статьи 66 Федерального закона от 31 июля 2020 г. № 248-ФЗ «О государственном контроле (надзоре) и муниципальном контроле в Российской Федерации», в случае если в течение года до поступления данного обращения, информации контролируемому лицу администрацией Дмитриевского сельского поселения Галичского муниципального района Костромской области объявлялись предостережения о недопустимости нарушения аналогичных обязательных требований.</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3.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администрации Дмитриевского сельского поселения Галичского муниципального района Костромской области от граждан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из средств массовой информации о фактах нарушений обязательных требований, установленных частью 1 статьи 20 Жилищного кодекса Российской Федерации.</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4. Поступление в администрацию Дмитриевского сельского поселения Галичского муниципального района Костромской области в течение трёх месяцев подряд двух и более протоколов общего собрания собственников помещений в многоквартирном доме, содержащих решения по аналогичным вопросам повестки дня.</w:t>
      </w:r>
    </w:p>
    <w:p w:rsidR="002A7789" w:rsidRPr="001D0AAF" w:rsidRDefault="002A7789" w:rsidP="001D0AAF">
      <w:pPr>
        <w:pStyle w:val="NormalWeb"/>
        <w:suppressAutoHyphens w:val="0"/>
        <w:spacing w:before="0" w:after="0"/>
        <w:ind w:firstLine="709"/>
        <w:jc w:val="both"/>
        <w:rPr>
          <w:color w:val="000000"/>
          <w:sz w:val="20"/>
          <w:szCs w:val="20"/>
          <w:lang w:eastAsia="ru-RU"/>
        </w:rPr>
      </w:pPr>
      <w:r w:rsidRPr="001D0AAF">
        <w:rPr>
          <w:color w:val="000000"/>
          <w:sz w:val="20"/>
          <w:szCs w:val="20"/>
          <w:lang w:eastAsia="ru-RU"/>
        </w:rPr>
        <w:t>5. 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 гражданина, являющегося пользователем помещения в многоквартирном доме, информации от органов государственной власти,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w:t>
      </w:r>
    </w:p>
    <w:p w:rsidR="002A7789" w:rsidRPr="001D0AAF" w:rsidRDefault="002A7789" w:rsidP="001D0AAF">
      <w:pPr>
        <w:autoSpaceDE w:val="0"/>
        <w:autoSpaceDN w:val="0"/>
        <w:adjustRightInd w:val="0"/>
        <w:ind w:firstLine="709"/>
        <w:jc w:val="both"/>
        <w:rPr>
          <w:sz w:val="20"/>
          <w:szCs w:val="20"/>
        </w:rPr>
      </w:pPr>
    </w:p>
    <w:p w:rsidR="002A7789" w:rsidRPr="001D0AAF" w:rsidRDefault="002A7789" w:rsidP="001D0AAF">
      <w:pPr>
        <w:pStyle w:val="Title"/>
        <w:tabs>
          <w:tab w:val="left" w:pos="5940"/>
        </w:tabs>
        <w:rPr>
          <w:b/>
          <w:sz w:val="20"/>
        </w:rPr>
      </w:pPr>
      <w:r w:rsidRPr="001D0AAF">
        <w:rPr>
          <w:b/>
          <w:sz w:val="20"/>
        </w:rPr>
        <w:t>РОССИЙСКАЯ ФЕДЕРАЦИЯ</w:t>
      </w:r>
    </w:p>
    <w:p w:rsidR="002A7789" w:rsidRPr="001D0AAF" w:rsidRDefault="002A7789" w:rsidP="001D0AAF">
      <w:pPr>
        <w:pStyle w:val="Subtitle"/>
        <w:tabs>
          <w:tab w:val="left" w:pos="5940"/>
        </w:tabs>
        <w:rPr>
          <w:rFonts w:ascii="Times New Roman" w:hAnsi="Times New Roman"/>
          <w:b/>
          <w:sz w:val="20"/>
        </w:rPr>
      </w:pPr>
      <w:r w:rsidRPr="001D0AAF">
        <w:rPr>
          <w:rFonts w:ascii="Times New Roman" w:hAnsi="Times New Roman"/>
          <w:b/>
          <w:sz w:val="20"/>
        </w:rPr>
        <w:t>КОСТРОМСКАЯ ОБЛАСТЬ</w:t>
      </w:r>
    </w:p>
    <w:p w:rsidR="002A7789" w:rsidRPr="001D0AAF" w:rsidRDefault="002A7789" w:rsidP="001D0AAF">
      <w:pPr>
        <w:pStyle w:val="Subtitle"/>
        <w:tabs>
          <w:tab w:val="left" w:pos="5940"/>
        </w:tabs>
        <w:rPr>
          <w:rFonts w:ascii="Times New Roman" w:hAnsi="Times New Roman"/>
          <w:b/>
          <w:sz w:val="20"/>
        </w:rPr>
      </w:pPr>
      <w:r w:rsidRPr="001D0AAF">
        <w:rPr>
          <w:rFonts w:ascii="Times New Roman" w:hAnsi="Times New Roman"/>
          <w:b/>
          <w:sz w:val="20"/>
        </w:rPr>
        <w:t>ГАЛИЧСКИЙ МУНИЦИПАЛЬНЫЙ РАЙОН</w:t>
      </w:r>
    </w:p>
    <w:p w:rsidR="002A7789" w:rsidRPr="001D0AAF" w:rsidRDefault="002A7789" w:rsidP="001D0AAF">
      <w:pPr>
        <w:rPr>
          <w:sz w:val="20"/>
          <w:szCs w:val="20"/>
        </w:rPr>
      </w:pPr>
    </w:p>
    <w:p w:rsidR="002A7789" w:rsidRPr="001D0AAF" w:rsidRDefault="002A7789" w:rsidP="001D0AAF">
      <w:pPr>
        <w:jc w:val="center"/>
        <w:rPr>
          <w:sz w:val="20"/>
          <w:szCs w:val="20"/>
        </w:rPr>
      </w:pPr>
      <w:r w:rsidRPr="001D0AAF">
        <w:rPr>
          <w:sz w:val="20"/>
          <w:szCs w:val="20"/>
        </w:rPr>
        <w:pict>
          <v:shape id="_x0000_i1030" type="#_x0000_t75" alt="" style="width:39pt;height:47.4pt">
            <v:imagedata r:id="rId27" r:href="rId28"/>
          </v:shape>
        </w:pict>
      </w:r>
    </w:p>
    <w:p w:rsidR="002A7789" w:rsidRPr="001D0AAF" w:rsidRDefault="002A7789" w:rsidP="001D0AAF">
      <w:pPr>
        <w:jc w:val="center"/>
        <w:rPr>
          <w:sz w:val="20"/>
          <w:szCs w:val="20"/>
        </w:rPr>
      </w:pPr>
    </w:p>
    <w:p w:rsidR="002A7789" w:rsidRPr="001D0AAF" w:rsidRDefault="002A7789" w:rsidP="001D0AAF">
      <w:pPr>
        <w:jc w:val="center"/>
        <w:rPr>
          <w:b/>
          <w:sz w:val="20"/>
          <w:szCs w:val="20"/>
        </w:rPr>
      </w:pPr>
      <w:r w:rsidRPr="001D0AAF">
        <w:rPr>
          <w:b/>
          <w:sz w:val="20"/>
          <w:szCs w:val="20"/>
        </w:rPr>
        <w:t>СОВЕТ ДЕПУТАТОВ</w:t>
      </w:r>
    </w:p>
    <w:p w:rsidR="002A7789" w:rsidRPr="001D0AAF" w:rsidRDefault="002A7789" w:rsidP="001D0AAF">
      <w:pPr>
        <w:jc w:val="center"/>
        <w:rPr>
          <w:b/>
          <w:sz w:val="20"/>
          <w:szCs w:val="20"/>
        </w:rPr>
      </w:pPr>
      <w:r w:rsidRPr="001D0AAF">
        <w:rPr>
          <w:b/>
          <w:sz w:val="20"/>
          <w:szCs w:val="20"/>
        </w:rPr>
        <w:t>ДМИТРИЕВСКОГО СЕЛЬСКОГО ПОСЕЛЕНИЯ</w: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t>РЕШЕНИЕ</w:t>
      </w:r>
    </w:p>
    <w:p w:rsidR="002A7789" w:rsidRPr="001D0AAF" w:rsidRDefault="002A7789" w:rsidP="001D0AAF">
      <w:pPr>
        <w:jc w:val="center"/>
        <w:rPr>
          <w:b/>
          <w:sz w:val="20"/>
          <w:szCs w:val="20"/>
        </w:rPr>
      </w:pPr>
    </w:p>
    <w:p w:rsidR="002A7789" w:rsidRPr="001D0AAF" w:rsidRDefault="002A7789" w:rsidP="001D0AAF">
      <w:pPr>
        <w:ind w:right="6245"/>
        <w:rPr>
          <w:sz w:val="20"/>
          <w:szCs w:val="20"/>
        </w:rPr>
      </w:pPr>
      <w:r w:rsidRPr="001D0AAF">
        <w:rPr>
          <w:sz w:val="20"/>
          <w:szCs w:val="20"/>
        </w:rPr>
        <w:t>от 30 ноября 2021 года № 70</w:t>
      </w:r>
    </w:p>
    <w:p w:rsidR="002A7789" w:rsidRPr="001D0AAF" w:rsidRDefault="002A7789" w:rsidP="001D0AAF">
      <w:pPr>
        <w:ind w:right="6245"/>
        <w:jc w:val="center"/>
        <w:rPr>
          <w:sz w:val="20"/>
          <w:szCs w:val="20"/>
        </w:rPr>
      </w:pPr>
    </w:p>
    <w:p w:rsidR="002A7789" w:rsidRPr="001D0AAF" w:rsidRDefault="002A7789" w:rsidP="001D0AAF">
      <w:pPr>
        <w:ind w:right="6245"/>
        <w:jc w:val="both"/>
        <w:rPr>
          <w:sz w:val="20"/>
          <w:szCs w:val="20"/>
        </w:rPr>
      </w:pPr>
      <w:r w:rsidRPr="001D0AAF">
        <w:rPr>
          <w:sz w:val="20"/>
          <w:szCs w:val="20"/>
        </w:rPr>
        <w:t>О внесении изменений в решение Совета депутатов от 31.05.2017 № 95 «Об утверждении Порядка назначения и проведения опроса граждан на территории муниципального образования Дмитриевское сельское поселение Галичского муниципального района Костромской области»</w:t>
      </w:r>
    </w:p>
    <w:p w:rsidR="002A7789" w:rsidRPr="001D0AAF" w:rsidRDefault="002A7789" w:rsidP="001D0AAF">
      <w:pPr>
        <w:ind w:firstLine="709"/>
        <w:jc w:val="both"/>
        <w:rPr>
          <w:sz w:val="20"/>
          <w:szCs w:val="20"/>
        </w:rPr>
      </w:pPr>
    </w:p>
    <w:p w:rsidR="002A7789" w:rsidRPr="001D0AAF" w:rsidRDefault="002A7789" w:rsidP="001D0AAF">
      <w:pPr>
        <w:pStyle w:val="Default"/>
        <w:ind w:firstLine="709"/>
        <w:jc w:val="both"/>
        <w:rPr>
          <w:sz w:val="20"/>
          <w:szCs w:val="20"/>
        </w:rPr>
      </w:pPr>
      <w:r w:rsidRPr="001D0AAF">
        <w:rPr>
          <w:sz w:val="20"/>
          <w:szCs w:val="20"/>
        </w:rPr>
        <w:t>В соответствии со статьей 31 Федерального закона от 6 октября 2003 года N 131-ФЗ "Об общих принципах организации местного самоуправления в Российской Федерации", Законом Костромской области от 25 февраля 2016 года № 72-6-ЗКО "О порядке назначения и проведения опроса граждан в муниципальных образованиях Костромской области", статьей 21 Устава муниципального образования Дмитриевское сельское поселение Галичского муниципального района Костромской области, Совет депутатов Дмитриевского сельского поселения РЕШИЛ:</w:t>
      </w:r>
    </w:p>
    <w:p w:rsidR="002A7789" w:rsidRPr="001D0AAF" w:rsidRDefault="002A7789" w:rsidP="001D0AAF">
      <w:pPr>
        <w:ind w:firstLine="709"/>
        <w:jc w:val="both"/>
        <w:rPr>
          <w:sz w:val="20"/>
          <w:szCs w:val="20"/>
        </w:rPr>
      </w:pPr>
      <w:r w:rsidRPr="001D0AAF">
        <w:rPr>
          <w:sz w:val="20"/>
          <w:szCs w:val="20"/>
        </w:rPr>
        <w:t>1. Внести изменения в Порядок назначения и проведения опроса граждан на территории муниципального образования Дмитриевское сельское поселение Галичского муниципального района Костромской области утвержденного решением Совета депутатов от 31.05.2017г. № 95.</w:t>
      </w:r>
    </w:p>
    <w:p w:rsidR="002A7789" w:rsidRPr="001D0AAF" w:rsidRDefault="002A7789" w:rsidP="001D0AAF">
      <w:pPr>
        <w:ind w:firstLine="709"/>
        <w:jc w:val="both"/>
        <w:rPr>
          <w:sz w:val="20"/>
          <w:szCs w:val="20"/>
        </w:rPr>
      </w:pPr>
      <w:r w:rsidRPr="001D0AAF">
        <w:rPr>
          <w:sz w:val="20"/>
          <w:szCs w:val="20"/>
        </w:rPr>
        <w:t>1.1. часть 4 статьи 1, пункт 1 части 3 статьи 6 Порядка изложить в следующей редакции:</w:t>
      </w:r>
    </w:p>
    <w:p w:rsidR="002A7789" w:rsidRPr="001D0AAF" w:rsidRDefault="002A7789" w:rsidP="001D0AAF">
      <w:pPr>
        <w:ind w:firstLine="709"/>
        <w:jc w:val="both"/>
        <w:rPr>
          <w:sz w:val="20"/>
          <w:szCs w:val="20"/>
        </w:rPr>
      </w:pPr>
      <w:r w:rsidRPr="001D0AAF">
        <w:rPr>
          <w:sz w:val="20"/>
          <w:szCs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2A7789" w:rsidRPr="001D0AAF" w:rsidRDefault="002A7789" w:rsidP="001D0AAF">
      <w:pPr>
        <w:ind w:firstLine="709"/>
        <w:jc w:val="both"/>
        <w:rPr>
          <w:sz w:val="20"/>
          <w:szCs w:val="20"/>
        </w:rPr>
      </w:pPr>
      <w:r w:rsidRPr="001D0AAF">
        <w:rPr>
          <w:sz w:val="20"/>
          <w:szCs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2A7789" w:rsidRPr="001D0AAF" w:rsidRDefault="002A7789" w:rsidP="001D0AAF">
      <w:pPr>
        <w:ind w:firstLine="709"/>
        <w:jc w:val="both"/>
        <w:rPr>
          <w:sz w:val="20"/>
          <w:szCs w:val="20"/>
        </w:rPr>
      </w:pPr>
      <w:r w:rsidRPr="001D0AAF">
        <w:rPr>
          <w:sz w:val="20"/>
          <w:szCs w:val="20"/>
        </w:rPr>
        <w:t>1.2. часть 1 статьи 3 Порядка изложить в следующей редакции:</w:t>
      </w:r>
    </w:p>
    <w:p w:rsidR="002A7789" w:rsidRPr="001D0AAF" w:rsidRDefault="002A7789" w:rsidP="001D0AAF">
      <w:pPr>
        <w:ind w:firstLine="709"/>
        <w:jc w:val="both"/>
        <w:rPr>
          <w:sz w:val="20"/>
          <w:szCs w:val="20"/>
        </w:rPr>
      </w:pPr>
      <w:r w:rsidRPr="001D0AAF">
        <w:rPr>
          <w:sz w:val="20"/>
          <w:szCs w:val="20"/>
        </w:rPr>
        <w:t xml:space="preserve">- В опросе граждан имеют право участвовать жители сельского поселения, обладающие избирательным правом, В опросе граждан по вопросу выявления мнения граждан о поддержке инициативного проекта вправе участвовать жители сельского поселения или его части, в которых предлагается реализовать инициативный проект, достигшие шестнадцатилетнего возраста </w:t>
      </w:r>
    </w:p>
    <w:p w:rsidR="002A7789" w:rsidRPr="001D0AAF" w:rsidRDefault="002A7789" w:rsidP="001D0AAF">
      <w:pPr>
        <w:ind w:firstLine="709"/>
        <w:jc w:val="both"/>
        <w:rPr>
          <w:sz w:val="20"/>
          <w:szCs w:val="20"/>
        </w:rPr>
      </w:pPr>
      <w:r w:rsidRPr="001D0AAF">
        <w:rPr>
          <w:sz w:val="20"/>
          <w:szCs w:val="20"/>
        </w:rPr>
        <w:t>1.3. часть 1 статьи 4 изложить в следующей редакции:</w:t>
      </w:r>
    </w:p>
    <w:p w:rsidR="002A7789" w:rsidRPr="001D0AAF" w:rsidRDefault="002A7789" w:rsidP="001D0AAF">
      <w:pPr>
        <w:ind w:firstLine="709"/>
        <w:jc w:val="both"/>
        <w:rPr>
          <w:sz w:val="20"/>
          <w:szCs w:val="20"/>
        </w:rPr>
      </w:pPr>
      <w:r w:rsidRPr="001D0AAF">
        <w:rPr>
          <w:sz w:val="20"/>
          <w:szCs w:val="20"/>
        </w:rPr>
        <w:t>Опрос граждан проводиться по инициативе:</w:t>
      </w:r>
    </w:p>
    <w:p w:rsidR="002A7789" w:rsidRPr="001D0AAF" w:rsidRDefault="002A7789" w:rsidP="001D0AAF">
      <w:pPr>
        <w:ind w:firstLine="709"/>
        <w:jc w:val="both"/>
        <w:rPr>
          <w:sz w:val="20"/>
          <w:szCs w:val="20"/>
        </w:rPr>
      </w:pPr>
      <w:r w:rsidRPr="001D0AAF">
        <w:rPr>
          <w:sz w:val="20"/>
          <w:szCs w:val="20"/>
        </w:rPr>
        <w:t>1) Совета депутатов сельского поселения или главы сельского поселения - по вопросам местного значения:</w:t>
      </w:r>
    </w:p>
    <w:p w:rsidR="002A7789" w:rsidRPr="001D0AAF" w:rsidRDefault="002A7789" w:rsidP="001D0AAF">
      <w:pPr>
        <w:ind w:firstLine="709"/>
        <w:jc w:val="both"/>
        <w:rPr>
          <w:sz w:val="20"/>
          <w:szCs w:val="20"/>
        </w:rPr>
      </w:pPr>
      <w:r w:rsidRPr="001D0AAF">
        <w:rPr>
          <w:sz w:val="20"/>
          <w:szCs w:val="20"/>
        </w:rPr>
        <w:t>2) органов государственной власти Костромской области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2A7789" w:rsidRPr="001D0AAF" w:rsidRDefault="002A7789" w:rsidP="001D0AAF">
      <w:pPr>
        <w:ind w:firstLine="709"/>
        <w:jc w:val="both"/>
        <w:rPr>
          <w:sz w:val="20"/>
          <w:szCs w:val="20"/>
        </w:rPr>
      </w:pPr>
      <w:r w:rsidRPr="001D0AAF">
        <w:rPr>
          <w:sz w:val="20"/>
          <w:szCs w:val="20"/>
        </w:rPr>
        <w:t>3) жителей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2A7789" w:rsidRPr="001D0AAF" w:rsidRDefault="002A7789" w:rsidP="001D0AAF">
      <w:pPr>
        <w:ind w:firstLine="709"/>
        <w:jc w:val="both"/>
        <w:rPr>
          <w:sz w:val="20"/>
          <w:szCs w:val="20"/>
        </w:rPr>
      </w:pPr>
      <w:r w:rsidRPr="001D0AAF">
        <w:rPr>
          <w:sz w:val="20"/>
          <w:szCs w:val="20"/>
        </w:rPr>
        <w:t>1.4. часть 2 статьи 5 Порядка изложить в следующей редакции:</w:t>
      </w:r>
    </w:p>
    <w:p w:rsidR="002A7789" w:rsidRPr="001D0AAF" w:rsidRDefault="002A7789" w:rsidP="001D0AAF">
      <w:pPr>
        <w:ind w:firstLine="709"/>
        <w:jc w:val="both"/>
        <w:rPr>
          <w:sz w:val="20"/>
          <w:szCs w:val="20"/>
        </w:rPr>
      </w:pPr>
      <w:r w:rsidRPr="001D0AAF">
        <w:rPr>
          <w:sz w:val="20"/>
          <w:szCs w:val="20"/>
        </w:rPr>
        <w:t>В решении Совета депутатов сельского поселения о назначении опроса граждан устанавливаются:</w:t>
      </w:r>
    </w:p>
    <w:p w:rsidR="002A7789" w:rsidRPr="001D0AAF" w:rsidRDefault="002A7789" w:rsidP="001D0AAF">
      <w:pPr>
        <w:ind w:firstLine="709"/>
        <w:jc w:val="both"/>
        <w:rPr>
          <w:sz w:val="20"/>
          <w:szCs w:val="20"/>
        </w:rPr>
      </w:pPr>
      <w:r w:rsidRPr="001D0AAF">
        <w:rPr>
          <w:sz w:val="20"/>
          <w:szCs w:val="20"/>
        </w:rPr>
        <w:t>- дата и сроки проведения опроса;</w:t>
      </w:r>
    </w:p>
    <w:p w:rsidR="002A7789" w:rsidRPr="001D0AAF" w:rsidRDefault="002A7789" w:rsidP="001D0AAF">
      <w:pPr>
        <w:ind w:firstLine="709"/>
        <w:jc w:val="both"/>
        <w:rPr>
          <w:sz w:val="20"/>
          <w:szCs w:val="20"/>
        </w:rPr>
      </w:pPr>
      <w:r w:rsidRPr="001D0AAF">
        <w:rPr>
          <w:sz w:val="20"/>
          <w:szCs w:val="20"/>
        </w:rPr>
        <w:t>- формулировка вопроса (вопросов), предлагаемого (предлагаемых) при проведении опроса;</w:t>
      </w:r>
    </w:p>
    <w:p w:rsidR="002A7789" w:rsidRPr="001D0AAF" w:rsidRDefault="002A7789" w:rsidP="001D0AAF">
      <w:pPr>
        <w:ind w:firstLine="709"/>
        <w:jc w:val="both"/>
        <w:rPr>
          <w:sz w:val="20"/>
          <w:szCs w:val="20"/>
        </w:rPr>
      </w:pPr>
      <w:r w:rsidRPr="001D0AAF">
        <w:rPr>
          <w:sz w:val="20"/>
          <w:szCs w:val="20"/>
        </w:rPr>
        <w:t>- методика проведения опроса;</w:t>
      </w:r>
    </w:p>
    <w:p w:rsidR="002A7789" w:rsidRPr="001D0AAF" w:rsidRDefault="002A7789" w:rsidP="001D0AAF">
      <w:pPr>
        <w:ind w:firstLine="709"/>
        <w:jc w:val="both"/>
        <w:rPr>
          <w:sz w:val="20"/>
          <w:szCs w:val="20"/>
        </w:rPr>
      </w:pPr>
      <w:r w:rsidRPr="001D0AAF">
        <w:rPr>
          <w:sz w:val="20"/>
          <w:szCs w:val="20"/>
        </w:rPr>
        <w:t>- форма опросного листа;</w:t>
      </w:r>
    </w:p>
    <w:p w:rsidR="002A7789" w:rsidRPr="001D0AAF" w:rsidRDefault="002A7789" w:rsidP="001D0AAF">
      <w:pPr>
        <w:ind w:firstLine="709"/>
        <w:jc w:val="both"/>
        <w:rPr>
          <w:sz w:val="20"/>
          <w:szCs w:val="20"/>
        </w:rPr>
      </w:pPr>
      <w:r w:rsidRPr="001D0AAF">
        <w:rPr>
          <w:sz w:val="20"/>
          <w:szCs w:val="20"/>
        </w:rPr>
        <w:t>- минимальная численность жителей муниципального образования, участвующих в опросе;</w:t>
      </w:r>
    </w:p>
    <w:p w:rsidR="002A7789" w:rsidRPr="001D0AAF" w:rsidRDefault="002A7789" w:rsidP="001D0AAF">
      <w:pPr>
        <w:ind w:firstLine="709"/>
        <w:jc w:val="both"/>
        <w:rPr>
          <w:sz w:val="20"/>
          <w:szCs w:val="20"/>
        </w:rPr>
      </w:pPr>
      <w:r w:rsidRPr="001D0AAF">
        <w:rPr>
          <w:sz w:val="20"/>
          <w:szCs w:val="20"/>
        </w:rPr>
        <w:t>- порядок идентификации участников опроса в случае проведения опроса граждан с использованием официального сайта сельского поселения в информационно-телекоммуникационной сети «Интернет» (для проведения опроса граждан может использоваться официальный сайт сельского поселения в информационно-телекоммуникационной сети «Интернет»)</w:t>
      </w:r>
    </w:p>
    <w:p w:rsidR="002A7789" w:rsidRPr="001D0AAF" w:rsidRDefault="002A7789" w:rsidP="001D0AAF">
      <w:pPr>
        <w:ind w:firstLine="709"/>
        <w:jc w:val="both"/>
        <w:rPr>
          <w:sz w:val="20"/>
          <w:szCs w:val="20"/>
        </w:rPr>
      </w:pPr>
      <w:r w:rsidRPr="001D0AAF">
        <w:rPr>
          <w:sz w:val="20"/>
          <w:szCs w:val="20"/>
        </w:rPr>
        <w:t>2. Настоящее решение вступает в силу со дня его официального опубликования.</w:t>
      </w:r>
    </w:p>
    <w:p w:rsidR="002A7789" w:rsidRPr="001D0AAF" w:rsidRDefault="002A7789" w:rsidP="001D0AAF">
      <w:pPr>
        <w:ind w:firstLine="709"/>
        <w:jc w:val="right"/>
        <w:rPr>
          <w:sz w:val="20"/>
          <w:szCs w:val="20"/>
        </w:rPr>
      </w:pPr>
    </w:p>
    <w:p w:rsidR="002A7789" w:rsidRPr="001D0AAF" w:rsidRDefault="002A7789" w:rsidP="001D0AAF">
      <w:pPr>
        <w:pStyle w:val="text2cl"/>
        <w:shd w:val="clear" w:color="auto" w:fill="FFFFFF"/>
        <w:spacing w:before="0" w:beforeAutospacing="0" w:after="0" w:afterAutospacing="0"/>
        <w:jc w:val="both"/>
        <w:rPr>
          <w:sz w:val="20"/>
          <w:szCs w:val="20"/>
        </w:rPr>
      </w:pPr>
      <w:r w:rsidRPr="001D0AAF">
        <w:rPr>
          <w:sz w:val="20"/>
          <w:szCs w:val="20"/>
        </w:rPr>
        <w:t>Глава сельского поселения                                                                А.В.Тютин</w:t>
      </w:r>
    </w:p>
    <w:p w:rsidR="002A7789" w:rsidRPr="001D0AAF" w:rsidRDefault="002A7789" w:rsidP="001D0AAF">
      <w:pPr>
        <w:autoSpaceDE w:val="0"/>
        <w:autoSpaceDN w:val="0"/>
        <w:adjustRightInd w:val="0"/>
        <w:ind w:firstLine="709"/>
        <w:jc w:val="right"/>
        <w:rPr>
          <w:sz w:val="20"/>
          <w:szCs w:val="20"/>
        </w:rPr>
      </w:pPr>
    </w:p>
    <w:p w:rsidR="002A7789" w:rsidRPr="001D0AAF" w:rsidRDefault="002A7789" w:rsidP="001D0AAF">
      <w:pPr>
        <w:pStyle w:val="Title"/>
        <w:tabs>
          <w:tab w:val="left" w:pos="5940"/>
        </w:tabs>
        <w:rPr>
          <w:b/>
          <w:sz w:val="20"/>
        </w:rPr>
      </w:pPr>
      <w:r w:rsidRPr="001D0AAF">
        <w:rPr>
          <w:b/>
          <w:sz w:val="20"/>
        </w:rPr>
        <w:t>РОССИЙСКАЯ ФЕДЕРАЦИЯ</w:t>
      </w:r>
    </w:p>
    <w:p w:rsidR="002A7789" w:rsidRPr="001D0AAF" w:rsidRDefault="002A7789" w:rsidP="001D0AAF">
      <w:pPr>
        <w:pStyle w:val="Subtitle"/>
        <w:tabs>
          <w:tab w:val="left" w:pos="5940"/>
        </w:tabs>
        <w:rPr>
          <w:rFonts w:ascii="Times New Roman" w:hAnsi="Times New Roman"/>
          <w:b/>
          <w:sz w:val="20"/>
        </w:rPr>
      </w:pPr>
      <w:r w:rsidRPr="001D0AAF">
        <w:rPr>
          <w:rFonts w:ascii="Times New Roman" w:hAnsi="Times New Roman"/>
          <w:b/>
          <w:sz w:val="20"/>
        </w:rPr>
        <w:t>КОСТРОМСКАЯ ОБЛАСТЬ</w:t>
      </w:r>
    </w:p>
    <w:p w:rsidR="002A7789" w:rsidRPr="001D0AAF" w:rsidRDefault="002A7789" w:rsidP="001D0AAF">
      <w:pPr>
        <w:pStyle w:val="Subtitle"/>
        <w:tabs>
          <w:tab w:val="left" w:pos="5940"/>
        </w:tabs>
        <w:rPr>
          <w:rFonts w:ascii="Times New Roman" w:hAnsi="Times New Roman"/>
          <w:b/>
          <w:sz w:val="20"/>
        </w:rPr>
      </w:pPr>
      <w:r w:rsidRPr="001D0AAF">
        <w:rPr>
          <w:rFonts w:ascii="Times New Roman" w:hAnsi="Times New Roman"/>
          <w:b/>
          <w:sz w:val="20"/>
        </w:rPr>
        <w:t>ГАЛИЧСКИЙ МУНИЦИПАЛЬНЫЙ РАЙОН</w:t>
      </w:r>
    </w:p>
    <w:p w:rsidR="002A7789" w:rsidRPr="001D0AAF" w:rsidRDefault="002A7789" w:rsidP="001D0AAF">
      <w:pPr>
        <w:rPr>
          <w:sz w:val="20"/>
          <w:szCs w:val="20"/>
        </w:rPr>
      </w:pPr>
    </w:p>
    <w:p w:rsidR="002A7789" w:rsidRPr="001D0AAF" w:rsidRDefault="002A7789" w:rsidP="001D0AAF">
      <w:pPr>
        <w:jc w:val="center"/>
        <w:rPr>
          <w:sz w:val="20"/>
          <w:szCs w:val="20"/>
        </w:rPr>
      </w:pPr>
      <w:r w:rsidRPr="001D0AAF">
        <w:rPr>
          <w:sz w:val="20"/>
          <w:szCs w:val="20"/>
        </w:rPr>
        <w:pict>
          <v:shape id="_x0000_i1031" type="#_x0000_t75" alt="" style="width:39pt;height:46.8pt">
            <v:imagedata r:id="rId27" r:href="rId29"/>
          </v:shape>
        </w:pict>
      </w:r>
    </w:p>
    <w:p w:rsidR="002A7789" w:rsidRPr="001D0AAF" w:rsidRDefault="002A7789" w:rsidP="001D0AAF">
      <w:pPr>
        <w:jc w:val="center"/>
        <w:rPr>
          <w:sz w:val="20"/>
          <w:szCs w:val="20"/>
        </w:rPr>
      </w:pPr>
    </w:p>
    <w:p w:rsidR="002A7789" w:rsidRPr="001D0AAF" w:rsidRDefault="002A7789" w:rsidP="001D0AAF">
      <w:pPr>
        <w:jc w:val="center"/>
        <w:rPr>
          <w:b/>
          <w:sz w:val="20"/>
          <w:szCs w:val="20"/>
        </w:rPr>
      </w:pPr>
      <w:r w:rsidRPr="001D0AAF">
        <w:rPr>
          <w:b/>
          <w:sz w:val="20"/>
          <w:szCs w:val="20"/>
        </w:rPr>
        <w:t>СОВЕТ ДЕПУТАТОВ</w:t>
      </w:r>
    </w:p>
    <w:p w:rsidR="002A7789" w:rsidRPr="001D0AAF" w:rsidRDefault="002A7789" w:rsidP="001D0AAF">
      <w:pPr>
        <w:jc w:val="center"/>
        <w:rPr>
          <w:b/>
          <w:sz w:val="20"/>
          <w:szCs w:val="20"/>
        </w:rPr>
      </w:pPr>
      <w:r w:rsidRPr="001D0AAF">
        <w:rPr>
          <w:b/>
          <w:sz w:val="20"/>
          <w:szCs w:val="20"/>
        </w:rPr>
        <w:t>ДМИТРИЕВСКОГО СЕЛЬСКОГО ПОСЕЛЕНИЯ</w: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t>Р Е Ш Е Н И Е</w:t>
      </w:r>
    </w:p>
    <w:p w:rsidR="002A7789" w:rsidRPr="001D0AAF" w:rsidRDefault="002A7789" w:rsidP="001D0AAF">
      <w:pPr>
        <w:jc w:val="center"/>
        <w:rPr>
          <w:sz w:val="20"/>
          <w:szCs w:val="20"/>
        </w:rPr>
      </w:pPr>
    </w:p>
    <w:p w:rsidR="002A7789" w:rsidRPr="001D0AAF" w:rsidRDefault="002A7789" w:rsidP="001D0AAF">
      <w:pPr>
        <w:ind w:right="6245"/>
        <w:jc w:val="both"/>
        <w:rPr>
          <w:sz w:val="20"/>
          <w:szCs w:val="20"/>
        </w:rPr>
      </w:pPr>
      <w:r w:rsidRPr="001D0AAF">
        <w:rPr>
          <w:sz w:val="20"/>
          <w:szCs w:val="20"/>
        </w:rPr>
        <w:t>от 30 ноября 2021 года № 71</w:t>
      </w:r>
    </w:p>
    <w:p w:rsidR="002A7789" w:rsidRPr="001D0AAF" w:rsidRDefault="002A7789" w:rsidP="001D0AAF">
      <w:pPr>
        <w:ind w:right="6245"/>
        <w:jc w:val="both"/>
        <w:rPr>
          <w:sz w:val="20"/>
          <w:szCs w:val="20"/>
        </w:rPr>
      </w:pPr>
    </w:p>
    <w:p w:rsidR="002A7789" w:rsidRPr="001D0AAF" w:rsidRDefault="002A7789" w:rsidP="001D0AAF">
      <w:pPr>
        <w:ind w:right="6245"/>
        <w:jc w:val="both"/>
        <w:rPr>
          <w:sz w:val="20"/>
          <w:szCs w:val="20"/>
        </w:rPr>
      </w:pPr>
      <w:r w:rsidRPr="001D0AAF">
        <w:rPr>
          <w:sz w:val="20"/>
          <w:szCs w:val="20"/>
        </w:rPr>
        <w:t>О внесении изменений в решение Совета депутатов Дмитриевского сельского поселения от 25 декабря 2020 года № 18 «О бюджете Дмитриевского сельского поселения на 2021 год и плановый период 2022 и 2023 годов»</w:t>
      </w:r>
    </w:p>
    <w:p w:rsidR="002A7789" w:rsidRPr="001D0AAF" w:rsidRDefault="002A7789" w:rsidP="001D0AAF">
      <w:pPr>
        <w:jc w:val="center"/>
        <w:rPr>
          <w:sz w:val="20"/>
          <w:szCs w:val="20"/>
        </w:rPr>
      </w:pPr>
    </w:p>
    <w:p w:rsidR="002A7789" w:rsidRPr="001D0AAF" w:rsidRDefault="002A7789" w:rsidP="001D0AAF">
      <w:pPr>
        <w:ind w:firstLine="709"/>
        <w:jc w:val="both"/>
        <w:rPr>
          <w:sz w:val="20"/>
          <w:szCs w:val="20"/>
        </w:rPr>
      </w:pPr>
      <w:r w:rsidRPr="001D0AAF">
        <w:rPr>
          <w:sz w:val="20"/>
          <w:szCs w:val="20"/>
        </w:rPr>
        <w:t>Рассмотрев представленные главой администрации Дмитриевского сельского поселения материалы о внесении изменений в бюджет сельского поселения на 2021 год и на плановый период 2022 и 2023 годов» Совет депутатов сельского поселения РЕШИЛ:</w:t>
      </w:r>
    </w:p>
    <w:p w:rsidR="002A7789" w:rsidRPr="001D0AAF" w:rsidRDefault="002A7789" w:rsidP="001D0AAF">
      <w:pPr>
        <w:ind w:firstLine="709"/>
        <w:jc w:val="both"/>
        <w:rPr>
          <w:sz w:val="20"/>
          <w:szCs w:val="20"/>
        </w:rPr>
      </w:pPr>
      <w:r w:rsidRPr="001D0AAF">
        <w:rPr>
          <w:sz w:val="20"/>
          <w:szCs w:val="20"/>
        </w:rPr>
        <w:t>1. Внести в решение Совета депутатов сельского поселения от 25 декабря 2020 года № 18 «О бюджете Дмитриевского сельского поселения Галичского муниципального района Костромской области на 2021 год и на плановый период 2022 и 2023 годов» следующие изменения:</w:t>
      </w:r>
    </w:p>
    <w:p w:rsidR="002A7789" w:rsidRPr="001D0AAF" w:rsidRDefault="002A7789" w:rsidP="001D0AAF">
      <w:pPr>
        <w:ind w:firstLine="709"/>
        <w:jc w:val="both"/>
        <w:rPr>
          <w:sz w:val="20"/>
          <w:szCs w:val="20"/>
        </w:rPr>
      </w:pPr>
      <w:r w:rsidRPr="001D0AAF">
        <w:rPr>
          <w:sz w:val="20"/>
          <w:szCs w:val="20"/>
        </w:rPr>
        <w:t>1.1. Приложения: № 5 «Распределение бюджетных ассигнований на 2021 год по разделам, подразделам, целевым статьям, группам и подгруппам, видам расходов классификации расходов бюджетов»; № 7 «Ведомственная структура расходов сельского поселения на 2021 год»; изложить в следующей редакции согласно приложениям № 1, № 2 к настоящему решению.</w:t>
      </w:r>
    </w:p>
    <w:p w:rsidR="002A7789" w:rsidRPr="001D0AAF" w:rsidRDefault="002A7789" w:rsidP="001D0AAF">
      <w:pPr>
        <w:pStyle w:val="BodyText"/>
        <w:spacing w:after="0"/>
        <w:ind w:firstLine="709"/>
        <w:jc w:val="both"/>
        <w:rPr>
          <w:sz w:val="20"/>
          <w:szCs w:val="20"/>
        </w:rPr>
      </w:pPr>
      <w:r w:rsidRPr="001D0AAF">
        <w:rPr>
          <w:sz w:val="20"/>
          <w:szCs w:val="20"/>
        </w:rPr>
        <w:t>2. Настоящее решение вступает в силу со дня подписания и подлежит официальному опубликованию (обнародованию).</w:t>
      </w:r>
    </w:p>
    <w:p w:rsidR="002A7789" w:rsidRPr="001D0AAF" w:rsidRDefault="002A7789" w:rsidP="001D0AAF">
      <w:pPr>
        <w:ind w:firstLine="709"/>
        <w:jc w:val="right"/>
        <w:rPr>
          <w:sz w:val="20"/>
          <w:szCs w:val="20"/>
        </w:rPr>
      </w:pPr>
    </w:p>
    <w:p w:rsidR="002A7789" w:rsidRDefault="002A7789" w:rsidP="001D0AAF">
      <w:pPr>
        <w:rPr>
          <w:sz w:val="20"/>
          <w:szCs w:val="20"/>
        </w:rPr>
      </w:pPr>
      <w:r w:rsidRPr="001D0AAF">
        <w:rPr>
          <w:sz w:val="20"/>
          <w:szCs w:val="20"/>
        </w:rPr>
        <w:t>Глава сельского поселения                                                                           А.В.Тютин</w:t>
      </w:r>
    </w:p>
    <w:p w:rsidR="002A7789" w:rsidRPr="001D0AAF" w:rsidRDefault="002A7789" w:rsidP="001D0AAF">
      <w:pPr>
        <w:rPr>
          <w:sz w:val="20"/>
          <w:szCs w:val="20"/>
        </w:rPr>
      </w:pPr>
    </w:p>
    <w:p w:rsidR="002A7789" w:rsidRPr="001D0AAF" w:rsidRDefault="002A7789" w:rsidP="001D0AAF">
      <w:pPr>
        <w:ind w:firstLine="709"/>
        <w:jc w:val="right"/>
        <w:rPr>
          <w:sz w:val="20"/>
          <w:szCs w:val="20"/>
        </w:rPr>
      </w:pPr>
      <w:r w:rsidRPr="001D0AAF">
        <w:rPr>
          <w:sz w:val="20"/>
          <w:szCs w:val="20"/>
        </w:rPr>
        <w:t xml:space="preserve">Приложение 1 </w:t>
      </w:r>
    </w:p>
    <w:p w:rsidR="002A7789" w:rsidRPr="001D0AAF" w:rsidRDefault="002A7789" w:rsidP="001D0AAF">
      <w:pPr>
        <w:ind w:firstLine="709"/>
        <w:jc w:val="right"/>
        <w:rPr>
          <w:sz w:val="20"/>
          <w:szCs w:val="20"/>
        </w:rPr>
      </w:pPr>
      <w:r w:rsidRPr="001D0AAF">
        <w:rPr>
          <w:sz w:val="20"/>
          <w:szCs w:val="20"/>
        </w:rPr>
        <w:t>к решению Совета депутатов</w:t>
      </w:r>
    </w:p>
    <w:p w:rsidR="002A7789" w:rsidRPr="001D0AAF" w:rsidRDefault="002A7789" w:rsidP="001D0AAF">
      <w:pPr>
        <w:ind w:firstLine="709"/>
        <w:jc w:val="right"/>
        <w:rPr>
          <w:sz w:val="20"/>
          <w:szCs w:val="20"/>
        </w:rPr>
      </w:pPr>
      <w:r w:rsidRPr="001D0AAF">
        <w:rPr>
          <w:sz w:val="20"/>
          <w:szCs w:val="20"/>
        </w:rPr>
        <w:t>Дмитриевского сельского поселения</w:t>
      </w:r>
    </w:p>
    <w:p w:rsidR="002A7789" w:rsidRPr="001D0AAF" w:rsidRDefault="002A7789" w:rsidP="001D0AAF">
      <w:pPr>
        <w:ind w:firstLine="709"/>
        <w:jc w:val="right"/>
        <w:rPr>
          <w:sz w:val="20"/>
          <w:szCs w:val="20"/>
        </w:rPr>
      </w:pPr>
      <w:r w:rsidRPr="001D0AAF">
        <w:rPr>
          <w:sz w:val="20"/>
          <w:szCs w:val="20"/>
        </w:rPr>
        <w:t>Галичского муниципального района</w:t>
      </w:r>
    </w:p>
    <w:p w:rsidR="002A7789" w:rsidRPr="001D0AAF" w:rsidRDefault="002A7789" w:rsidP="001D0AAF">
      <w:pPr>
        <w:ind w:firstLine="709"/>
        <w:jc w:val="right"/>
        <w:rPr>
          <w:sz w:val="20"/>
          <w:szCs w:val="20"/>
        </w:rPr>
      </w:pPr>
      <w:r w:rsidRPr="001D0AAF">
        <w:rPr>
          <w:sz w:val="20"/>
          <w:szCs w:val="20"/>
        </w:rPr>
        <w:t>от 30 ноября 2021 г. № 71</w:t>
      </w:r>
    </w:p>
    <w:p w:rsidR="002A7789" w:rsidRPr="001D0AAF" w:rsidRDefault="002A7789" w:rsidP="001D0AAF">
      <w:pPr>
        <w:ind w:firstLine="709"/>
        <w:jc w:val="right"/>
        <w:rPr>
          <w:sz w:val="20"/>
          <w:szCs w:val="20"/>
        </w:rPr>
      </w:pPr>
    </w:p>
    <w:p w:rsidR="002A7789" w:rsidRPr="001D0AAF" w:rsidRDefault="002A7789" w:rsidP="001D0AAF">
      <w:pPr>
        <w:ind w:firstLine="709"/>
        <w:jc w:val="right"/>
        <w:rPr>
          <w:sz w:val="20"/>
          <w:szCs w:val="20"/>
        </w:rPr>
      </w:pPr>
      <w:r w:rsidRPr="001D0AAF">
        <w:rPr>
          <w:sz w:val="20"/>
          <w:szCs w:val="20"/>
        </w:rPr>
        <w:t>Приложение 5</w:t>
      </w:r>
    </w:p>
    <w:p w:rsidR="002A7789" w:rsidRPr="001D0AAF" w:rsidRDefault="002A7789" w:rsidP="001D0AAF">
      <w:pPr>
        <w:ind w:firstLine="709"/>
        <w:jc w:val="right"/>
        <w:rPr>
          <w:sz w:val="20"/>
          <w:szCs w:val="20"/>
        </w:rPr>
      </w:pPr>
      <w:r w:rsidRPr="001D0AAF">
        <w:rPr>
          <w:sz w:val="20"/>
          <w:szCs w:val="20"/>
        </w:rPr>
        <w:t>к решению Совета депутатов</w:t>
      </w:r>
    </w:p>
    <w:p w:rsidR="002A7789" w:rsidRPr="001D0AAF" w:rsidRDefault="002A7789" w:rsidP="001D0AAF">
      <w:pPr>
        <w:ind w:firstLine="709"/>
        <w:jc w:val="right"/>
        <w:rPr>
          <w:sz w:val="20"/>
          <w:szCs w:val="20"/>
        </w:rPr>
      </w:pPr>
      <w:r w:rsidRPr="001D0AAF">
        <w:rPr>
          <w:sz w:val="20"/>
          <w:szCs w:val="20"/>
        </w:rPr>
        <w:t>Дмитриевского сельского поселения</w:t>
      </w:r>
    </w:p>
    <w:p w:rsidR="002A7789" w:rsidRPr="001D0AAF" w:rsidRDefault="002A7789" w:rsidP="001D0AAF">
      <w:pPr>
        <w:ind w:firstLine="709"/>
        <w:jc w:val="right"/>
        <w:rPr>
          <w:sz w:val="20"/>
          <w:szCs w:val="20"/>
        </w:rPr>
      </w:pPr>
      <w:r w:rsidRPr="001D0AAF">
        <w:rPr>
          <w:sz w:val="20"/>
          <w:szCs w:val="20"/>
        </w:rPr>
        <w:t>Галичского муниципального района</w:t>
      </w:r>
    </w:p>
    <w:p w:rsidR="002A7789" w:rsidRPr="001D0AAF" w:rsidRDefault="002A7789" w:rsidP="001D0AAF">
      <w:pPr>
        <w:ind w:firstLine="709"/>
        <w:jc w:val="right"/>
        <w:rPr>
          <w:sz w:val="20"/>
          <w:szCs w:val="20"/>
        </w:rPr>
      </w:pPr>
      <w:r w:rsidRPr="001D0AAF">
        <w:rPr>
          <w:sz w:val="20"/>
          <w:szCs w:val="20"/>
        </w:rPr>
        <w:t>от 25 декабря 2020 г. № 18</w:t>
      </w:r>
    </w:p>
    <w:p w:rsidR="002A7789" w:rsidRPr="001D0AAF" w:rsidRDefault="002A7789" w:rsidP="001D0AAF">
      <w:pPr>
        <w:jc w:val="center"/>
        <w:rPr>
          <w:sz w:val="20"/>
          <w:szCs w:val="20"/>
        </w:rPr>
      </w:pPr>
    </w:p>
    <w:p w:rsidR="002A7789" w:rsidRPr="001D0AAF" w:rsidRDefault="002A7789" w:rsidP="001D0AAF">
      <w:pPr>
        <w:jc w:val="center"/>
        <w:rPr>
          <w:sz w:val="20"/>
          <w:szCs w:val="20"/>
        </w:rPr>
      </w:pPr>
      <w:r w:rsidRPr="001D0AAF">
        <w:rPr>
          <w:sz w:val="20"/>
          <w:szCs w:val="20"/>
        </w:rPr>
        <w:t>РАСПРЕДЕЛЕНИЕ БЮДЖЕТНЫХ АССИГНОВАНИЙ НА 2021 ГОД ПО РАЗДЕЛАМ, ПОДРАЗДЕЛАМ, ЦЕЛЕВЫМ СТАТЬЯМ, ГРУППАМ И ПОДГРУППАМ, ВИДАМ РАСХОДОВ КЛАССИФИКАЦИИ РАСХОДОВ БЮДЖЕТОВ</w:t>
      </w:r>
    </w:p>
    <w:p w:rsidR="002A7789" w:rsidRPr="001D0AAF" w:rsidRDefault="002A7789" w:rsidP="001D0AAF">
      <w:pPr>
        <w:tabs>
          <w:tab w:val="left" w:pos="2475"/>
        </w:tabs>
        <w:ind w:firstLine="709"/>
        <w:jc w:val="both"/>
        <w:rPr>
          <w:sz w:val="20"/>
          <w:szCs w:val="20"/>
        </w:rPr>
      </w:pPr>
    </w:p>
    <w:tbl>
      <w:tblPr>
        <w:tblW w:w="10311"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4270"/>
        <w:gridCol w:w="1505"/>
        <w:gridCol w:w="1826"/>
        <w:gridCol w:w="1341"/>
        <w:gridCol w:w="1369"/>
      </w:tblGrid>
      <w:tr w:rsidR="002A7789" w:rsidRPr="001D0AAF" w:rsidTr="001D0AAF">
        <w:trPr>
          <w:trHeight w:val="35"/>
        </w:trPr>
        <w:tc>
          <w:tcPr>
            <w:tcW w:w="4270" w:type="dxa"/>
            <w:tcMar>
              <w:left w:w="103" w:type="dxa"/>
            </w:tcMar>
          </w:tcPr>
          <w:p w:rsidR="002A7789" w:rsidRPr="001D0AAF" w:rsidRDefault="002A7789" w:rsidP="001D0AAF">
            <w:pPr>
              <w:jc w:val="both"/>
              <w:rPr>
                <w:sz w:val="20"/>
                <w:szCs w:val="20"/>
              </w:rPr>
            </w:pPr>
            <w:r w:rsidRPr="001D0AAF">
              <w:rPr>
                <w:sz w:val="20"/>
                <w:szCs w:val="20"/>
              </w:rPr>
              <w:t>Наименование показателя</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Раздел, подраздел</w:t>
            </w: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Целевая статья</w:t>
            </w: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Вид расходов</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Сумма</w:t>
            </w:r>
          </w:p>
          <w:p w:rsidR="002A7789" w:rsidRPr="001D0AAF" w:rsidRDefault="002A7789" w:rsidP="001D0AAF">
            <w:pPr>
              <w:jc w:val="both"/>
              <w:rPr>
                <w:sz w:val="20"/>
                <w:szCs w:val="20"/>
              </w:rPr>
            </w:pPr>
            <w:r w:rsidRPr="001D0AAF">
              <w:rPr>
                <w:sz w:val="20"/>
                <w:szCs w:val="20"/>
              </w:rPr>
              <w:t>(руб.)</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Общегосударственные вопросы</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10919966</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sz w:val="20"/>
                <w:szCs w:val="20"/>
              </w:rPr>
              <w:t>Функционирование высшего должностного лица субъекта Российской Федерации и муниципального образования</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0102</w:t>
            </w:r>
          </w:p>
        </w:tc>
        <w:tc>
          <w:tcPr>
            <w:tcW w:w="1826" w:type="dxa"/>
            <w:tcBorders>
              <w:left w:val="single" w:sz="4" w:space="0" w:color="000001"/>
            </w:tcBorders>
            <w:tcMar>
              <w:left w:w="103" w:type="dxa"/>
            </w:tcMar>
          </w:tcPr>
          <w:p w:rsidR="002A7789" w:rsidRPr="001D0AAF" w:rsidRDefault="002A7789" w:rsidP="001D0AAF">
            <w:pPr>
              <w:jc w:val="both"/>
              <w:rPr>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876335</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sz w:val="20"/>
                <w:szCs w:val="20"/>
              </w:rPr>
              <w:t>Глава Дмитриевского сельского поселения Галичского муниципального района</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0600000000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876335</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sz w:val="20"/>
                <w:szCs w:val="20"/>
              </w:rPr>
              <w:t>Расходы на оплату труда работников муниципальных органов поселения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0600000110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876335</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876335</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sz w:val="20"/>
                <w:szCs w:val="20"/>
              </w:rPr>
              <w:t>Расходы на выплаты персоналу государственных (муниципальных) органов</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120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876335</w:t>
            </w:r>
          </w:p>
        </w:tc>
      </w:tr>
      <w:tr w:rsidR="002A7789" w:rsidRPr="001D0AAF" w:rsidTr="001D0AAF">
        <w:trPr>
          <w:trHeight w:val="35"/>
        </w:trPr>
        <w:tc>
          <w:tcPr>
            <w:tcW w:w="4270" w:type="dxa"/>
            <w:tcMar>
              <w:left w:w="103" w:type="dxa"/>
            </w:tcMar>
          </w:tcPr>
          <w:p w:rsidR="002A7789" w:rsidRPr="001D0AAF" w:rsidRDefault="002A7789" w:rsidP="001D0AAF">
            <w:pPr>
              <w:jc w:val="both"/>
              <w:rPr>
                <w:sz w:val="20"/>
                <w:szCs w:val="20"/>
              </w:rPr>
            </w:pPr>
            <w:r w:rsidRPr="001D0AAF">
              <w:rPr>
                <w:bCs/>
                <w:sz w:val="20"/>
                <w:szCs w:val="20"/>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0104</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2079351</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Центральный аппарат исполнительных органов местного самоуправления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0100000000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2079351</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 xml:space="preserve">Расходы на оплату труда работников муниципальных органов поселения  </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0100000111</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1916331</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1916331</w:t>
            </w:r>
          </w:p>
        </w:tc>
      </w:tr>
      <w:tr w:rsidR="002A7789" w:rsidRPr="001D0AAF" w:rsidTr="001D0AAF">
        <w:trPr>
          <w:trHeight w:val="23"/>
        </w:trPr>
        <w:tc>
          <w:tcPr>
            <w:tcW w:w="4270" w:type="dxa"/>
            <w:tcMar>
              <w:left w:w="103" w:type="dxa"/>
            </w:tcMar>
          </w:tcPr>
          <w:p w:rsidR="002A7789" w:rsidRPr="001D0AAF" w:rsidRDefault="002A7789" w:rsidP="001D0AAF">
            <w:pPr>
              <w:tabs>
                <w:tab w:val="left" w:pos="526"/>
                <w:tab w:val="center" w:pos="2556"/>
              </w:tabs>
              <w:jc w:val="both"/>
              <w:rPr>
                <w:sz w:val="20"/>
                <w:szCs w:val="20"/>
              </w:rPr>
            </w:pPr>
            <w:r w:rsidRPr="001D0AAF">
              <w:rPr>
                <w:bCs/>
                <w:sz w:val="20"/>
                <w:szCs w:val="20"/>
              </w:rPr>
              <w:t>Расходы на выплаты персоналу государственных (муниципальных) органов</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120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1916331</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Расходы на обеспечение функций муниципальных органов поселения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0100000191</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156420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110000</w:t>
            </w:r>
          </w:p>
        </w:tc>
      </w:tr>
      <w:tr w:rsidR="002A7789" w:rsidRPr="001D0AAF" w:rsidTr="001D0AAF">
        <w:trPr>
          <w:trHeight w:val="702"/>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110000</w:t>
            </w:r>
          </w:p>
        </w:tc>
      </w:tr>
      <w:tr w:rsidR="002A7789" w:rsidRPr="001D0AAF" w:rsidTr="008B0E67">
        <w:trPr>
          <w:trHeight w:val="232"/>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бюджетные ассигнования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800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46420</w:t>
            </w:r>
          </w:p>
        </w:tc>
      </w:tr>
      <w:tr w:rsidR="002A7789" w:rsidRPr="001D0AAF" w:rsidTr="008B0E67">
        <w:trPr>
          <w:trHeight w:val="174"/>
        </w:trPr>
        <w:tc>
          <w:tcPr>
            <w:tcW w:w="4270" w:type="dxa"/>
            <w:tcMar>
              <w:left w:w="103" w:type="dxa"/>
            </w:tcMar>
          </w:tcPr>
          <w:p w:rsidR="002A7789" w:rsidRPr="001D0AAF" w:rsidRDefault="002A7789" w:rsidP="001D0AAF">
            <w:pPr>
              <w:jc w:val="both"/>
              <w:rPr>
                <w:bCs/>
                <w:sz w:val="20"/>
                <w:szCs w:val="20"/>
              </w:rPr>
            </w:pPr>
            <w:r w:rsidRPr="001D0AAF">
              <w:rPr>
                <w:bCs/>
                <w:sz w:val="20"/>
                <w:szCs w:val="20"/>
              </w:rPr>
              <w:t>Уплата налогов, сборов и иных платежей</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850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46420</w:t>
            </w:r>
          </w:p>
        </w:tc>
      </w:tr>
      <w:tr w:rsidR="002A7789" w:rsidRPr="001D0AAF" w:rsidTr="001D0AAF">
        <w:trPr>
          <w:trHeight w:val="457"/>
        </w:trPr>
        <w:tc>
          <w:tcPr>
            <w:tcW w:w="4270" w:type="dxa"/>
            <w:tcMar>
              <w:left w:w="103" w:type="dxa"/>
            </w:tcMar>
          </w:tcPr>
          <w:p w:rsidR="002A7789" w:rsidRPr="001D0AAF" w:rsidRDefault="002A7789" w:rsidP="001D0AAF">
            <w:pPr>
              <w:jc w:val="both"/>
              <w:rPr>
                <w:sz w:val="20"/>
                <w:szCs w:val="20"/>
              </w:rPr>
            </w:pPr>
            <w:r w:rsidRPr="001D0AAF">
              <w:rPr>
                <w:bCs/>
                <w:sz w:val="20"/>
                <w:szCs w:val="20"/>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0100072090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6600</w:t>
            </w:r>
          </w:p>
        </w:tc>
      </w:tr>
      <w:tr w:rsidR="002A7789" w:rsidRPr="001D0AAF" w:rsidTr="001D0AAF">
        <w:trPr>
          <w:trHeight w:val="457"/>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6600</w:t>
            </w:r>
          </w:p>
        </w:tc>
      </w:tr>
      <w:tr w:rsidR="002A7789" w:rsidRPr="001D0AAF" w:rsidTr="001D0AAF">
        <w:trPr>
          <w:trHeight w:val="457"/>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6600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Другие общегосударственные вопросы</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0113</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7964280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Резервный фонд администрации Дмитриевского сельского поселения</w:t>
            </w:r>
          </w:p>
        </w:tc>
        <w:tc>
          <w:tcPr>
            <w:tcW w:w="1505" w:type="dxa"/>
            <w:tcBorders>
              <w:left w:val="single" w:sz="4" w:space="0" w:color="000001"/>
            </w:tcBorders>
            <w:tcMar>
              <w:left w:w="103" w:type="dxa"/>
            </w:tcMar>
          </w:tcPr>
          <w:p w:rsidR="002A7789" w:rsidRPr="001D0AAF" w:rsidRDefault="002A7789" w:rsidP="001D0AAF">
            <w:pPr>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0400000000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Закупка товаров, работ и услуг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2000</w:t>
            </w:r>
          </w:p>
        </w:tc>
      </w:tr>
      <w:tr w:rsidR="002A7789" w:rsidRPr="001D0AAF" w:rsidTr="001D0AAF">
        <w:trPr>
          <w:trHeight w:val="753"/>
        </w:trPr>
        <w:tc>
          <w:tcPr>
            <w:tcW w:w="4270" w:type="dxa"/>
            <w:tcMar>
              <w:left w:w="103" w:type="dxa"/>
            </w:tcMar>
          </w:tcPr>
          <w:p w:rsidR="002A7789" w:rsidRPr="001D0AAF" w:rsidRDefault="002A7789" w:rsidP="001D0AAF">
            <w:pPr>
              <w:jc w:val="both"/>
              <w:rPr>
                <w:sz w:val="20"/>
                <w:szCs w:val="20"/>
              </w:rPr>
            </w:pPr>
            <w:r w:rsidRPr="001D0AAF">
              <w:rPr>
                <w:bCs/>
                <w:sz w:val="20"/>
                <w:szCs w:val="20"/>
              </w:rPr>
              <w:t>Содержание и обслуживание казны администрации Дмитриевского сельского поселения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0500000000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604200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604200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604200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Прочие выплаты по обязательствам сельского поселения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0920000000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35860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Прочие выплаты по обязательствам сельского поселения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35860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бюджетные ассигнования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800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4140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Уплата налогов, сборов и иных платежей</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850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4140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sz w:val="20"/>
                <w:szCs w:val="20"/>
              </w:rPr>
              <w:t>Учреждения по обеспечению хозяйственного обслуживания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0930000000</w:t>
            </w: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7179670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0930000591</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7179670</w:t>
            </w:r>
          </w:p>
        </w:tc>
      </w:tr>
      <w:tr w:rsidR="002A7789" w:rsidRPr="001D0AAF" w:rsidTr="001D0AAF">
        <w:trPr>
          <w:trHeight w:val="23"/>
        </w:trPr>
        <w:tc>
          <w:tcPr>
            <w:tcW w:w="4270" w:type="dxa"/>
            <w:tcMar>
              <w:left w:w="103" w:type="dxa"/>
            </w:tcMar>
          </w:tcPr>
          <w:p w:rsidR="002A7789" w:rsidRPr="001D0AAF" w:rsidRDefault="002A7789" w:rsidP="001D0AAF">
            <w:pPr>
              <w:tabs>
                <w:tab w:val="left" w:pos="526"/>
                <w:tab w:val="center" w:pos="2556"/>
              </w:tabs>
              <w:jc w:val="both"/>
              <w:rPr>
                <w:sz w:val="20"/>
                <w:szCs w:val="20"/>
              </w:rPr>
            </w:pPr>
            <w:r w:rsidRPr="001D0AAF">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5815670</w:t>
            </w:r>
          </w:p>
        </w:tc>
      </w:tr>
      <w:tr w:rsidR="002A7789" w:rsidRPr="001D0AAF" w:rsidTr="001D0AAF">
        <w:trPr>
          <w:trHeight w:val="23"/>
        </w:trPr>
        <w:tc>
          <w:tcPr>
            <w:tcW w:w="4270" w:type="dxa"/>
            <w:tcMar>
              <w:left w:w="103" w:type="dxa"/>
            </w:tcMar>
          </w:tcPr>
          <w:p w:rsidR="002A7789" w:rsidRPr="001D0AAF" w:rsidRDefault="002A7789" w:rsidP="001D0AAF">
            <w:pPr>
              <w:tabs>
                <w:tab w:val="left" w:pos="526"/>
                <w:tab w:val="center" w:pos="2556"/>
              </w:tabs>
              <w:jc w:val="both"/>
              <w:rPr>
                <w:sz w:val="20"/>
                <w:szCs w:val="20"/>
              </w:rPr>
            </w:pPr>
            <w:r w:rsidRPr="001D0AAF">
              <w:rPr>
                <w:bCs/>
                <w:sz w:val="20"/>
                <w:szCs w:val="20"/>
              </w:rPr>
              <w:t xml:space="preserve">Расходы на выплаты персоналу казенных учреждений </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110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5815670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1354000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1354000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бюджетные ассигнования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800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10000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Уплата налогов, сборов и иных платежей</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850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10000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 на осуществление переданных полномочий контрольно-счетного органа поселений контрольно-счетному органу муниципального района</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0950070010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114410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114410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114410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 на осуществление передаваемых полномочий по внутреннему муниципальному контролю</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0950070020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 о передаче полномочий по осуществлению контроля в сфере закупок</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0950070040</w:t>
            </w: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500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540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 о передаче полномочий  организации ритуальных услуг населению</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0950070050</w:t>
            </w: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500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540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Межбюджетные трансферты на передачу полномочий по переданным полномочиям по определению поставщиков (подрядчиков, исполнителей) при осуществлении закупок товаров, работ, услуг конкурентными способами в форме: электронного аукциона, открытого конкурса, конкурса с ограниченным участием, двухэтапного конкурса, запроса предложений, запроса котировок</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0950070060</w:t>
            </w: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500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межбюджетные трансферты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540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6000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Национальная оборона</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0200</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241200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Мобилизационная и вневойсковая подготовка</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0203</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241200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Осуществление первичного воинского учета на территориях, где отсутствуют военные комиссариаты</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0300051180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241200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225225</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Расходы на выплаты персоналу казенных учреждений</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120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225225</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15975</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15975</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Национальная безопасность и правоохранительная деятельность</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0300</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150000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Предупреждение и ликвидация последствий чрезвычайных ситуаций природного и техногенного характера, гражданская оборона</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0310</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 xml:space="preserve">Мероприятия по предупреждению и  ликвидация чрезвычайных ситуаций и стихийных бедствий </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0940000000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150000</w:t>
            </w:r>
          </w:p>
        </w:tc>
      </w:tr>
      <w:tr w:rsidR="002A7789" w:rsidRPr="001D0AAF" w:rsidTr="001D0AAF">
        <w:trPr>
          <w:trHeight w:val="34"/>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150000</w:t>
            </w:r>
          </w:p>
        </w:tc>
      </w:tr>
      <w:tr w:rsidR="002A7789" w:rsidRPr="001D0AAF" w:rsidTr="001D0AAF">
        <w:trPr>
          <w:trHeight w:val="212"/>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150000</w:t>
            </w:r>
          </w:p>
        </w:tc>
      </w:tr>
      <w:tr w:rsidR="002A7789" w:rsidRPr="001D0AAF" w:rsidTr="001D0AAF">
        <w:trPr>
          <w:trHeight w:val="212"/>
        </w:trPr>
        <w:tc>
          <w:tcPr>
            <w:tcW w:w="4270" w:type="dxa"/>
            <w:tcMar>
              <w:left w:w="103" w:type="dxa"/>
            </w:tcMar>
          </w:tcPr>
          <w:p w:rsidR="002A7789" w:rsidRPr="001D0AAF" w:rsidRDefault="002A7789" w:rsidP="001D0AAF">
            <w:pPr>
              <w:jc w:val="both"/>
              <w:rPr>
                <w:sz w:val="20"/>
                <w:szCs w:val="20"/>
              </w:rPr>
            </w:pPr>
            <w:r w:rsidRPr="001D0AAF">
              <w:rPr>
                <w:bCs/>
                <w:sz w:val="20"/>
                <w:szCs w:val="20"/>
              </w:rPr>
              <w:t>Национальная экономика</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0400</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3713560</w:t>
            </w:r>
          </w:p>
        </w:tc>
      </w:tr>
      <w:tr w:rsidR="002A7789" w:rsidRPr="001D0AAF" w:rsidTr="001D0AAF">
        <w:trPr>
          <w:trHeight w:val="212"/>
        </w:trPr>
        <w:tc>
          <w:tcPr>
            <w:tcW w:w="4270" w:type="dxa"/>
            <w:tcMar>
              <w:left w:w="103" w:type="dxa"/>
            </w:tcMar>
          </w:tcPr>
          <w:p w:rsidR="002A7789" w:rsidRPr="001D0AAF" w:rsidRDefault="002A7789" w:rsidP="001D0AAF">
            <w:pPr>
              <w:snapToGrid w:val="0"/>
              <w:jc w:val="both"/>
              <w:rPr>
                <w:sz w:val="20"/>
                <w:szCs w:val="20"/>
              </w:rPr>
            </w:pPr>
            <w:r w:rsidRPr="001D0AAF">
              <w:rPr>
                <w:bCs/>
                <w:sz w:val="20"/>
                <w:szCs w:val="20"/>
              </w:rPr>
              <w:t>Сельское хозяйство и рыболовство</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0405</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270000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Расходы на финансирование по мероприятию по борьбе с борщевиком «Сосновского»</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340000</w:t>
            </w:r>
            <w:r w:rsidRPr="001D0AAF">
              <w:rPr>
                <w:bCs/>
                <w:sz w:val="20"/>
                <w:szCs w:val="20"/>
                <w:lang w:val="en-US"/>
              </w:rPr>
              <w:t>S2250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lang w:val="en-US"/>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270000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lang w:val="en-US"/>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270000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lang w:val="en-US"/>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270000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Дорожное хозяйство</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0409</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3343560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Дорожное хозяйство</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3150000000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3343560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Содержание и ремонт автомобильных дорог в границах Дмитриевского сельского поселения за счёт средств дорожного фонда</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3150020090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2702100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2702100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2702100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Расходы на проектирование, капитальный ремонт и ремонт автомобильных дорог в границах Дмитриевского сельского поселения за счет средств дорожного фонда</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31500</w:t>
            </w:r>
            <w:r w:rsidRPr="001D0AAF">
              <w:rPr>
                <w:bCs/>
                <w:sz w:val="20"/>
                <w:szCs w:val="20"/>
                <w:lang w:val="en-US"/>
              </w:rPr>
              <w:t>S</w:t>
            </w:r>
            <w:r w:rsidRPr="001D0AAF">
              <w:rPr>
                <w:bCs/>
                <w:sz w:val="20"/>
                <w:szCs w:val="20"/>
              </w:rPr>
              <w:t>1190</w:t>
            </w: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641460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Закупка товаров, работ и услуг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641460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641460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Другие вопросы в области национальной экономики</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0412</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Мероприятия по землеустройству и землепользованию</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3400020020</w:t>
            </w: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Закупка товаров, работ и услуг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Жилищно-коммунальное хозяйство</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0500</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3888862</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Жилищное хозяйство</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0501</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1020000</w:t>
            </w:r>
          </w:p>
        </w:tc>
      </w:tr>
      <w:tr w:rsidR="002A7789" w:rsidRPr="001D0AAF" w:rsidTr="001D0AAF">
        <w:trPr>
          <w:trHeight w:val="249"/>
        </w:trPr>
        <w:tc>
          <w:tcPr>
            <w:tcW w:w="4270" w:type="dxa"/>
            <w:tcMar>
              <w:left w:w="103" w:type="dxa"/>
            </w:tcMar>
          </w:tcPr>
          <w:p w:rsidR="002A7789" w:rsidRPr="001D0AAF" w:rsidRDefault="002A7789" w:rsidP="001D0AAF">
            <w:pPr>
              <w:jc w:val="both"/>
              <w:rPr>
                <w:sz w:val="20"/>
                <w:szCs w:val="20"/>
              </w:rPr>
            </w:pPr>
            <w:r w:rsidRPr="001D0AAF">
              <w:rPr>
                <w:bCs/>
                <w:sz w:val="20"/>
                <w:szCs w:val="20"/>
              </w:rPr>
              <w:t>Мероприятия в области жилищного хозяйства</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3600020030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1020000</w:t>
            </w:r>
          </w:p>
        </w:tc>
      </w:tr>
      <w:tr w:rsidR="002A7789" w:rsidRPr="001D0AAF" w:rsidTr="001D0AAF">
        <w:trPr>
          <w:trHeight w:val="204"/>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20000</w:t>
            </w:r>
          </w:p>
        </w:tc>
      </w:tr>
      <w:tr w:rsidR="002A7789" w:rsidRPr="001D0AAF" w:rsidTr="001D0AAF">
        <w:trPr>
          <w:trHeight w:val="158"/>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20000</w:t>
            </w:r>
          </w:p>
        </w:tc>
      </w:tr>
      <w:tr w:rsidR="002A7789" w:rsidRPr="001D0AAF" w:rsidTr="001D0AAF">
        <w:trPr>
          <w:trHeight w:val="158"/>
        </w:trPr>
        <w:tc>
          <w:tcPr>
            <w:tcW w:w="4270" w:type="dxa"/>
            <w:tcMar>
              <w:left w:w="103" w:type="dxa"/>
            </w:tcMar>
          </w:tcPr>
          <w:p w:rsidR="002A7789" w:rsidRPr="001D0AAF" w:rsidRDefault="002A7789" w:rsidP="001D0AAF">
            <w:pPr>
              <w:jc w:val="both"/>
              <w:rPr>
                <w:bCs/>
                <w:sz w:val="20"/>
                <w:szCs w:val="20"/>
              </w:rPr>
            </w:pPr>
            <w:r w:rsidRPr="001D0AAF">
              <w:rPr>
                <w:bCs/>
                <w:sz w:val="20"/>
                <w:szCs w:val="20"/>
              </w:rPr>
              <w:t>Капитальные вложения в объекты государственной (муниципальной) собственности</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400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1000000</w:t>
            </w:r>
          </w:p>
        </w:tc>
      </w:tr>
      <w:tr w:rsidR="002A7789" w:rsidRPr="001D0AAF" w:rsidTr="001D0AAF">
        <w:trPr>
          <w:trHeight w:val="158"/>
        </w:trPr>
        <w:tc>
          <w:tcPr>
            <w:tcW w:w="4270" w:type="dxa"/>
            <w:tcMar>
              <w:left w:w="103" w:type="dxa"/>
            </w:tcMar>
          </w:tcPr>
          <w:p w:rsidR="002A7789" w:rsidRPr="001D0AAF" w:rsidRDefault="002A7789" w:rsidP="001D0AAF">
            <w:pPr>
              <w:jc w:val="both"/>
              <w:rPr>
                <w:bCs/>
                <w:sz w:val="20"/>
                <w:szCs w:val="20"/>
              </w:rPr>
            </w:pPr>
            <w:r w:rsidRPr="001D0AAF">
              <w:rPr>
                <w:bCs/>
                <w:sz w:val="20"/>
                <w:szCs w:val="20"/>
              </w:rPr>
              <w:t>Бюджетные инвестиции</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410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1000000</w:t>
            </w:r>
          </w:p>
        </w:tc>
      </w:tr>
      <w:tr w:rsidR="002A7789" w:rsidRPr="001D0AAF" w:rsidTr="008B0E67">
        <w:trPr>
          <w:trHeight w:val="183"/>
        </w:trPr>
        <w:tc>
          <w:tcPr>
            <w:tcW w:w="4270" w:type="dxa"/>
            <w:tcMar>
              <w:left w:w="103" w:type="dxa"/>
            </w:tcMar>
          </w:tcPr>
          <w:p w:rsidR="002A7789" w:rsidRPr="001D0AAF" w:rsidRDefault="002A7789" w:rsidP="001D0AAF">
            <w:pPr>
              <w:jc w:val="both"/>
              <w:rPr>
                <w:sz w:val="20"/>
                <w:szCs w:val="20"/>
              </w:rPr>
            </w:pPr>
            <w:r w:rsidRPr="001D0AAF">
              <w:rPr>
                <w:bCs/>
                <w:sz w:val="20"/>
                <w:szCs w:val="20"/>
              </w:rPr>
              <w:t>Благоустройство</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0503</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2868862</w:t>
            </w:r>
          </w:p>
        </w:tc>
      </w:tr>
      <w:tr w:rsidR="002A7789" w:rsidRPr="001D0AAF" w:rsidTr="008B0E67">
        <w:trPr>
          <w:trHeight w:val="126"/>
        </w:trPr>
        <w:tc>
          <w:tcPr>
            <w:tcW w:w="4270" w:type="dxa"/>
            <w:tcMar>
              <w:left w:w="103" w:type="dxa"/>
            </w:tcMar>
          </w:tcPr>
          <w:p w:rsidR="002A7789" w:rsidRPr="001D0AAF" w:rsidRDefault="002A7789" w:rsidP="001D0AAF">
            <w:pPr>
              <w:jc w:val="both"/>
              <w:rPr>
                <w:bCs/>
                <w:sz w:val="20"/>
                <w:szCs w:val="20"/>
              </w:rPr>
            </w:pPr>
            <w:r w:rsidRPr="001D0AAF">
              <w:rPr>
                <w:bCs/>
                <w:sz w:val="20"/>
                <w:szCs w:val="20"/>
              </w:rPr>
              <w:t>Уличное освещение</w:t>
            </w:r>
          </w:p>
        </w:tc>
        <w:tc>
          <w:tcPr>
            <w:tcW w:w="1505" w:type="dxa"/>
            <w:tcBorders>
              <w:left w:val="single" w:sz="4" w:space="0" w:color="000001"/>
            </w:tcBorders>
            <w:tcMar>
              <w:left w:w="103" w:type="dxa"/>
            </w:tcMar>
          </w:tcPr>
          <w:p w:rsidR="002A7789" w:rsidRPr="001D0AAF" w:rsidRDefault="002A7789" w:rsidP="001D0AAF">
            <w:pPr>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3620020050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702340</w:t>
            </w:r>
          </w:p>
        </w:tc>
      </w:tr>
      <w:tr w:rsidR="002A7789" w:rsidRPr="001D0AAF" w:rsidTr="001D0AAF">
        <w:trPr>
          <w:trHeight w:val="401"/>
        </w:trPr>
        <w:tc>
          <w:tcPr>
            <w:tcW w:w="4270" w:type="dxa"/>
            <w:tcMar>
              <w:left w:w="103" w:type="dxa"/>
            </w:tcMar>
          </w:tcPr>
          <w:p w:rsidR="002A7789" w:rsidRPr="001D0AAF" w:rsidRDefault="002A7789" w:rsidP="001D0AAF">
            <w:pPr>
              <w:jc w:val="both"/>
              <w:rPr>
                <w:bCs/>
                <w:sz w:val="20"/>
                <w:szCs w:val="20"/>
              </w:rPr>
            </w:pPr>
            <w:r w:rsidRPr="001D0AAF">
              <w:rPr>
                <w:bCs/>
                <w:sz w:val="20"/>
                <w:szCs w:val="20"/>
              </w:rPr>
              <w:t>Закупка товаров, работ и услуг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702340</w:t>
            </w:r>
          </w:p>
        </w:tc>
      </w:tr>
      <w:tr w:rsidR="002A7789" w:rsidRPr="001D0AAF" w:rsidTr="001D0AAF">
        <w:trPr>
          <w:trHeight w:val="401"/>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702340</w:t>
            </w:r>
          </w:p>
        </w:tc>
      </w:tr>
      <w:tr w:rsidR="002A7789" w:rsidRPr="001D0AAF" w:rsidTr="001D0AAF">
        <w:trPr>
          <w:trHeight w:val="401"/>
        </w:trPr>
        <w:tc>
          <w:tcPr>
            <w:tcW w:w="4270" w:type="dxa"/>
            <w:tcMar>
              <w:left w:w="103" w:type="dxa"/>
            </w:tcMar>
          </w:tcPr>
          <w:p w:rsidR="002A7789" w:rsidRPr="001D0AAF" w:rsidRDefault="002A7789" w:rsidP="001D0AAF">
            <w:pPr>
              <w:jc w:val="both"/>
              <w:rPr>
                <w:sz w:val="20"/>
                <w:szCs w:val="20"/>
              </w:rPr>
            </w:pPr>
            <w:r w:rsidRPr="001D0AAF">
              <w:rPr>
                <w:bCs/>
                <w:sz w:val="20"/>
                <w:szCs w:val="20"/>
              </w:rPr>
              <w:t>Прочие мероприятия в области благоустройства поселений</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3620020070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2166522</w:t>
            </w:r>
          </w:p>
        </w:tc>
      </w:tr>
      <w:tr w:rsidR="002A7789" w:rsidRPr="001D0AAF" w:rsidTr="001D0AAF">
        <w:trPr>
          <w:trHeight w:val="150"/>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2166522</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2166522</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 xml:space="preserve">Культура, кинематография </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0800</w:t>
            </w: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2882825</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 xml:space="preserve">Культура </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0801</w:t>
            </w:r>
          </w:p>
        </w:tc>
        <w:tc>
          <w:tcPr>
            <w:tcW w:w="1826" w:type="dxa"/>
            <w:tcBorders>
              <w:left w:val="single" w:sz="4" w:space="0" w:color="000001"/>
            </w:tcBorders>
            <w:tcMar>
              <w:left w:w="103" w:type="dxa"/>
            </w:tcMar>
          </w:tcPr>
          <w:p w:rsidR="002A7789" w:rsidRPr="001D0AAF" w:rsidRDefault="002A7789" w:rsidP="001D0AAF">
            <w:pPr>
              <w:jc w:val="both"/>
              <w:rPr>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2882825</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Межбюджетные трансферты на осуществление передаваемых полномочий по культуре</w:t>
            </w:r>
          </w:p>
        </w:tc>
        <w:tc>
          <w:tcPr>
            <w:tcW w:w="1505" w:type="dxa"/>
            <w:tcBorders>
              <w:left w:val="single" w:sz="4" w:space="0" w:color="000001"/>
            </w:tcBorders>
            <w:tcMar>
              <w:left w:w="103" w:type="dxa"/>
            </w:tcMar>
          </w:tcPr>
          <w:p w:rsidR="002A7789" w:rsidRPr="001D0AAF" w:rsidRDefault="002A7789" w:rsidP="001D0AAF">
            <w:pPr>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0950070030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90000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Межбюджетные трансферты</w:t>
            </w:r>
          </w:p>
        </w:tc>
        <w:tc>
          <w:tcPr>
            <w:tcW w:w="1505" w:type="dxa"/>
            <w:tcBorders>
              <w:left w:val="single" w:sz="4" w:space="0" w:color="000001"/>
            </w:tcBorders>
            <w:tcMar>
              <w:left w:w="103" w:type="dxa"/>
            </w:tcMar>
          </w:tcPr>
          <w:p w:rsidR="002A7789" w:rsidRPr="001D0AAF" w:rsidRDefault="002A7789" w:rsidP="001D0AAF">
            <w:pPr>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500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90000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межбюджетные трансферты</w:t>
            </w:r>
          </w:p>
        </w:tc>
        <w:tc>
          <w:tcPr>
            <w:tcW w:w="1505" w:type="dxa"/>
            <w:tcBorders>
              <w:left w:val="single" w:sz="4" w:space="0" w:color="000001"/>
            </w:tcBorders>
            <w:tcMar>
              <w:left w:w="103" w:type="dxa"/>
            </w:tcMar>
          </w:tcPr>
          <w:p w:rsidR="002A7789" w:rsidRPr="001D0AAF" w:rsidRDefault="002A7789" w:rsidP="001D0AAF">
            <w:pPr>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540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90000</w:t>
            </w:r>
          </w:p>
        </w:tc>
      </w:tr>
      <w:tr w:rsidR="002A7789" w:rsidRPr="001D0AAF" w:rsidTr="001D0AAF">
        <w:trPr>
          <w:trHeight w:val="309"/>
        </w:trPr>
        <w:tc>
          <w:tcPr>
            <w:tcW w:w="4270" w:type="dxa"/>
            <w:tcMar>
              <w:left w:w="103" w:type="dxa"/>
            </w:tcMar>
          </w:tcPr>
          <w:p w:rsidR="002A7789" w:rsidRPr="001D0AAF" w:rsidRDefault="002A7789" w:rsidP="001D0AAF">
            <w:pPr>
              <w:jc w:val="both"/>
              <w:rPr>
                <w:sz w:val="20"/>
                <w:szCs w:val="20"/>
              </w:rPr>
            </w:pPr>
            <w:r w:rsidRPr="001D0AAF">
              <w:rPr>
                <w:bCs/>
                <w:sz w:val="20"/>
                <w:szCs w:val="20"/>
              </w:rPr>
              <w:t>Учреждения культуры и мероприятия в сфере культуры и кинематографии</w:t>
            </w:r>
          </w:p>
        </w:tc>
        <w:tc>
          <w:tcPr>
            <w:tcW w:w="1505" w:type="dxa"/>
            <w:tcBorders>
              <w:left w:val="single" w:sz="4" w:space="0" w:color="000001"/>
            </w:tcBorders>
            <w:tcMar>
              <w:left w:w="103" w:type="dxa"/>
            </w:tcMar>
            <w:vAlign w:val="cente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vAlign w:val="center"/>
          </w:tcPr>
          <w:p w:rsidR="002A7789" w:rsidRPr="001D0AAF" w:rsidRDefault="002A7789" w:rsidP="001D0AAF">
            <w:pPr>
              <w:jc w:val="both"/>
              <w:rPr>
                <w:sz w:val="20"/>
                <w:szCs w:val="20"/>
              </w:rPr>
            </w:pPr>
            <w:r w:rsidRPr="001D0AAF">
              <w:rPr>
                <w:bCs/>
                <w:sz w:val="20"/>
                <w:szCs w:val="20"/>
              </w:rPr>
              <w:t>4400000591</w:t>
            </w:r>
          </w:p>
        </w:tc>
        <w:tc>
          <w:tcPr>
            <w:tcW w:w="1341" w:type="dxa"/>
            <w:tcBorders>
              <w:left w:val="single" w:sz="4" w:space="0" w:color="000001"/>
            </w:tcBorders>
            <w:tcMar>
              <w:left w:w="103" w:type="dxa"/>
            </w:tcMar>
            <w:vAlign w:val="cente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1613244</w:t>
            </w:r>
          </w:p>
        </w:tc>
      </w:tr>
      <w:tr w:rsidR="002A7789" w:rsidRPr="001D0AAF" w:rsidTr="001D0AAF">
        <w:trPr>
          <w:trHeight w:val="169"/>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1562434</w:t>
            </w:r>
          </w:p>
        </w:tc>
      </w:tr>
      <w:tr w:rsidR="002A7789" w:rsidRPr="001D0AAF" w:rsidTr="001D0AAF">
        <w:trPr>
          <w:trHeight w:val="450"/>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1562434</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Иные бюджетные ассигнования</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800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50810</w:t>
            </w:r>
          </w:p>
        </w:tc>
      </w:tr>
      <w:tr w:rsidR="002A7789" w:rsidRPr="001D0AAF" w:rsidTr="001D0AAF">
        <w:trPr>
          <w:trHeight w:val="23"/>
        </w:trPr>
        <w:tc>
          <w:tcPr>
            <w:tcW w:w="4270" w:type="dxa"/>
            <w:tcMar>
              <w:left w:w="103" w:type="dxa"/>
            </w:tcMar>
          </w:tcPr>
          <w:p w:rsidR="002A7789" w:rsidRPr="001D0AAF" w:rsidRDefault="002A7789" w:rsidP="001D0AAF">
            <w:pPr>
              <w:jc w:val="both"/>
              <w:rPr>
                <w:bCs/>
                <w:sz w:val="20"/>
                <w:szCs w:val="20"/>
              </w:rPr>
            </w:pPr>
            <w:r w:rsidRPr="001D0AAF">
              <w:rPr>
                <w:bCs/>
                <w:sz w:val="20"/>
                <w:szCs w:val="20"/>
              </w:rPr>
              <w:t>Уплата налогов и сборов</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850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50810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Библиотеки</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4420000591</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1179581</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1179581</w:t>
            </w:r>
          </w:p>
        </w:tc>
      </w:tr>
      <w:tr w:rsidR="002A7789" w:rsidRPr="001D0AAF" w:rsidTr="001D0AAF">
        <w:trPr>
          <w:trHeight w:val="80"/>
        </w:trPr>
        <w:tc>
          <w:tcPr>
            <w:tcW w:w="4270"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1179581</w:t>
            </w:r>
          </w:p>
        </w:tc>
      </w:tr>
      <w:tr w:rsidR="002A7789" w:rsidRPr="001D0AAF" w:rsidTr="001D0AAF">
        <w:trPr>
          <w:trHeight w:val="80"/>
        </w:trPr>
        <w:tc>
          <w:tcPr>
            <w:tcW w:w="4270" w:type="dxa"/>
            <w:tcMar>
              <w:left w:w="103" w:type="dxa"/>
            </w:tcMar>
          </w:tcPr>
          <w:p w:rsidR="002A7789" w:rsidRPr="001D0AAF" w:rsidRDefault="002A7789" w:rsidP="001D0AAF">
            <w:pPr>
              <w:jc w:val="both"/>
              <w:rPr>
                <w:sz w:val="20"/>
                <w:szCs w:val="20"/>
              </w:rPr>
            </w:pPr>
            <w:r w:rsidRPr="001D0AAF">
              <w:rPr>
                <w:sz w:val="20"/>
                <w:szCs w:val="20"/>
              </w:rPr>
              <w:t>Социальная политика</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w:t>
            </w:r>
          </w:p>
        </w:tc>
        <w:tc>
          <w:tcPr>
            <w:tcW w:w="1826"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40000</w:t>
            </w:r>
          </w:p>
        </w:tc>
      </w:tr>
      <w:tr w:rsidR="002A7789" w:rsidRPr="001D0AAF" w:rsidTr="001D0AAF">
        <w:trPr>
          <w:trHeight w:val="80"/>
        </w:trPr>
        <w:tc>
          <w:tcPr>
            <w:tcW w:w="4270" w:type="dxa"/>
            <w:tcMar>
              <w:left w:w="103" w:type="dxa"/>
            </w:tcMar>
          </w:tcPr>
          <w:p w:rsidR="002A7789" w:rsidRPr="001D0AAF" w:rsidRDefault="002A7789" w:rsidP="001D0AAF">
            <w:pPr>
              <w:jc w:val="both"/>
              <w:rPr>
                <w:sz w:val="20"/>
                <w:szCs w:val="20"/>
              </w:rPr>
            </w:pPr>
            <w:r w:rsidRPr="001D0AAF">
              <w:rPr>
                <w:sz w:val="20"/>
                <w:szCs w:val="20"/>
              </w:rPr>
              <w:t>Пенсионное обеспечение</w:t>
            </w:r>
          </w:p>
        </w:tc>
        <w:tc>
          <w:tcPr>
            <w:tcW w:w="1505"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1001</w:t>
            </w: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4910000000</w:t>
            </w:r>
          </w:p>
        </w:tc>
        <w:tc>
          <w:tcPr>
            <w:tcW w:w="1341"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40000</w:t>
            </w:r>
          </w:p>
        </w:tc>
      </w:tr>
      <w:tr w:rsidR="002A7789" w:rsidRPr="001D0AAF" w:rsidTr="001D0AAF">
        <w:trPr>
          <w:trHeight w:val="80"/>
        </w:trPr>
        <w:tc>
          <w:tcPr>
            <w:tcW w:w="4270" w:type="dxa"/>
            <w:tcMar>
              <w:left w:w="103" w:type="dxa"/>
            </w:tcMar>
          </w:tcPr>
          <w:p w:rsidR="002A7789" w:rsidRPr="001D0AAF" w:rsidRDefault="002A7789" w:rsidP="001D0AAF">
            <w:pPr>
              <w:jc w:val="both"/>
              <w:rPr>
                <w:sz w:val="20"/>
                <w:szCs w:val="20"/>
              </w:rPr>
            </w:pPr>
            <w:r w:rsidRPr="001D0AAF">
              <w:rPr>
                <w:bCs/>
                <w:sz w:val="20"/>
                <w:szCs w:val="20"/>
              </w:rPr>
              <w:t>Доплаты к пенсиям, дополнительное пенсионное обеспечение</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4910080010</w:t>
            </w: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40000</w:t>
            </w:r>
          </w:p>
        </w:tc>
      </w:tr>
      <w:tr w:rsidR="002A7789" w:rsidRPr="001D0AAF" w:rsidTr="001D0AAF">
        <w:trPr>
          <w:trHeight w:val="80"/>
        </w:trPr>
        <w:tc>
          <w:tcPr>
            <w:tcW w:w="4270" w:type="dxa"/>
            <w:tcMar>
              <w:left w:w="103" w:type="dxa"/>
            </w:tcMar>
          </w:tcPr>
          <w:p w:rsidR="002A7789" w:rsidRPr="001D0AAF" w:rsidRDefault="002A7789" w:rsidP="001D0AAF">
            <w:pPr>
              <w:jc w:val="both"/>
              <w:rPr>
                <w:sz w:val="20"/>
                <w:szCs w:val="20"/>
              </w:rPr>
            </w:pPr>
            <w:r w:rsidRPr="001D0AAF">
              <w:rPr>
                <w:bCs/>
                <w:sz w:val="20"/>
                <w:szCs w:val="20"/>
              </w:rPr>
              <w:t>Доплата к пенсиям муниципальных служащих</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300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40000</w:t>
            </w:r>
          </w:p>
        </w:tc>
      </w:tr>
      <w:tr w:rsidR="002A7789" w:rsidRPr="001D0AAF" w:rsidTr="001D0AAF">
        <w:trPr>
          <w:trHeight w:val="23"/>
        </w:trPr>
        <w:tc>
          <w:tcPr>
            <w:tcW w:w="4270" w:type="dxa"/>
            <w:tcMar>
              <w:left w:w="103" w:type="dxa"/>
            </w:tcMar>
          </w:tcPr>
          <w:p w:rsidR="002A7789" w:rsidRPr="001D0AAF" w:rsidRDefault="002A7789" w:rsidP="001D0AAF">
            <w:pPr>
              <w:jc w:val="both"/>
              <w:rPr>
                <w:sz w:val="20"/>
                <w:szCs w:val="20"/>
              </w:rPr>
            </w:pPr>
            <w:r w:rsidRPr="001D0AAF">
              <w:rPr>
                <w:bCs/>
                <w:sz w:val="20"/>
                <w:szCs w:val="20"/>
              </w:rPr>
              <w:t>Социальное обеспечение и иные выплаты населению</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310</w:t>
            </w: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40000</w:t>
            </w:r>
          </w:p>
        </w:tc>
      </w:tr>
      <w:tr w:rsidR="002A7789" w:rsidRPr="001D0AAF" w:rsidTr="001D0AAF">
        <w:trPr>
          <w:trHeight w:val="98"/>
        </w:trPr>
        <w:tc>
          <w:tcPr>
            <w:tcW w:w="4270" w:type="dxa"/>
            <w:tcMar>
              <w:left w:w="103" w:type="dxa"/>
            </w:tcMar>
          </w:tcPr>
          <w:p w:rsidR="002A7789" w:rsidRPr="001D0AAF" w:rsidRDefault="002A7789" w:rsidP="001D0AAF">
            <w:pPr>
              <w:jc w:val="both"/>
              <w:rPr>
                <w:sz w:val="20"/>
                <w:szCs w:val="20"/>
              </w:rPr>
            </w:pPr>
            <w:r w:rsidRPr="001D0AAF">
              <w:rPr>
                <w:bCs/>
                <w:sz w:val="20"/>
                <w:szCs w:val="20"/>
              </w:rPr>
              <w:t>Публичные нормативные социальные выплаты гражданам</w:t>
            </w:r>
          </w:p>
        </w:tc>
        <w:tc>
          <w:tcPr>
            <w:tcW w:w="150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40000</w:t>
            </w:r>
          </w:p>
        </w:tc>
      </w:tr>
      <w:tr w:rsidR="002A7789" w:rsidRPr="001D0AAF" w:rsidTr="001D0AAF">
        <w:trPr>
          <w:trHeight w:val="23"/>
        </w:trPr>
        <w:tc>
          <w:tcPr>
            <w:tcW w:w="4270" w:type="dxa"/>
            <w:tcMar>
              <w:left w:w="103" w:type="dxa"/>
            </w:tcMar>
          </w:tcPr>
          <w:p w:rsidR="002A7789" w:rsidRPr="001D0AAF" w:rsidRDefault="002A7789" w:rsidP="001D0AAF">
            <w:pPr>
              <w:snapToGrid w:val="0"/>
              <w:jc w:val="both"/>
              <w:rPr>
                <w:bCs/>
                <w:sz w:val="20"/>
                <w:szCs w:val="20"/>
              </w:rPr>
            </w:pPr>
            <w:r w:rsidRPr="001D0AAF">
              <w:rPr>
                <w:bCs/>
                <w:sz w:val="20"/>
                <w:szCs w:val="20"/>
              </w:rPr>
              <w:t>Итого:</w:t>
            </w:r>
          </w:p>
        </w:tc>
        <w:tc>
          <w:tcPr>
            <w:tcW w:w="150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826"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41"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369"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21836413</w:t>
            </w:r>
          </w:p>
        </w:tc>
      </w:tr>
    </w:tbl>
    <w:p w:rsidR="002A7789" w:rsidRPr="001D0AAF" w:rsidRDefault="002A7789" w:rsidP="001D0AAF">
      <w:pPr>
        <w:ind w:firstLine="709"/>
        <w:jc w:val="right"/>
        <w:rPr>
          <w:sz w:val="20"/>
          <w:szCs w:val="20"/>
        </w:rPr>
      </w:pPr>
    </w:p>
    <w:p w:rsidR="002A7789" w:rsidRPr="001D0AAF" w:rsidRDefault="002A7789" w:rsidP="001D0AAF">
      <w:pPr>
        <w:ind w:firstLine="709"/>
        <w:jc w:val="right"/>
        <w:rPr>
          <w:sz w:val="20"/>
          <w:szCs w:val="20"/>
        </w:rPr>
      </w:pPr>
      <w:r w:rsidRPr="001D0AAF">
        <w:rPr>
          <w:sz w:val="20"/>
          <w:szCs w:val="20"/>
        </w:rPr>
        <w:t>Приложение 2 к решению</w:t>
      </w:r>
    </w:p>
    <w:p w:rsidR="002A7789" w:rsidRPr="001D0AAF" w:rsidRDefault="002A7789" w:rsidP="001D0AAF">
      <w:pPr>
        <w:ind w:firstLine="709"/>
        <w:jc w:val="right"/>
        <w:rPr>
          <w:sz w:val="20"/>
          <w:szCs w:val="20"/>
        </w:rPr>
      </w:pPr>
      <w:r w:rsidRPr="001D0AAF">
        <w:rPr>
          <w:sz w:val="20"/>
          <w:szCs w:val="20"/>
        </w:rPr>
        <w:t>Совета депутатов</w:t>
      </w:r>
    </w:p>
    <w:p w:rsidR="002A7789" w:rsidRPr="001D0AAF" w:rsidRDefault="002A7789" w:rsidP="001D0AAF">
      <w:pPr>
        <w:ind w:firstLine="709"/>
        <w:jc w:val="right"/>
        <w:rPr>
          <w:sz w:val="20"/>
          <w:szCs w:val="20"/>
        </w:rPr>
      </w:pPr>
      <w:r w:rsidRPr="001D0AAF">
        <w:rPr>
          <w:sz w:val="20"/>
          <w:szCs w:val="20"/>
        </w:rPr>
        <w:t>Дмитриевского сельского поселения</w:t>
      </w:r>
    </w:p>
    <w:p w:rsidR="002A7789" w:rsidRPr="001D0AAF" w:rsidRDefault="002A7789" w:rsidP="001D0AAF">
      <w:pPr>
        <w:ind w:firstLine="709"/>
        <w:jc w:val="right"/>
        <w:rPr>
          <w:sz w:val="20"/>
          <w:szCs w:val="20"/>
        </w:rPr>
      </w:pPr>
      <w:r w:rsidRPr="001D0AAF">
        <w:rPr>
          <w:sz w:val="20"/>
          <w:szCs w:val="20"/>
        </w:rPr>
        <w:t>Галичского муниципального района</w:t>
      </w:r>
    </w:p>
    <w:p w:rsidR="002A7789" w:rsidRPr="001D0AAF" w:rsidRDefault="002A7789" w:rsidP="001D0AAF">
      <w:pPr>
        <w:ind w:firstLine="709"/>
        <w:jc w:val="right"/>
        <w:rPr>
          <w:sz w:val="20"/>
          <w:szCs w:val="20"/>
        </w:rPr>
      </w:pPr>
      <w:r w:rsidRPr="001D0AAF">
        <w:rPr>
          <w:sz w:val="20"/>
          <w:szCs w:val="20"/>
        </w:rPr>
        <w:t>от 30 ноября 2021 г. № 71</w:t>
      </w:r>
    </w:p>
    <w:p w:rsidR="002A7789" w:rsidRPr="001D0AAF" w:rsidRDefault="002A7789" w:rsidP="001D0AAF">
      <w:pPr>
        <w:ind w:firstLine="709"/>
        <w:jc w:val="right"/>
        <w:rPr>
          <w:sz w:val="20"/>
          <w:szCs w:val="20"/>
        </w:rPr>
      </w:pPr>
    </w:p>
    <w:p w:rsidR="002A7789" w:rsidRPr="001D0AAF" w:rsidRDefault="002A7789" w:rsidP="001D0AAF">
      <w:pPr>
        <w:ind w:firstLine="709"/>
        <w:jc w:val="right"/>
        <w:rPr>
          <w:sz w:val="20"/>
          <w:szCs w:val="20"/>
        </w:rPr>
      </w:pPr>
      <w:r w:rsidRPr="001D0AAF">
        <w:rPr>
          <w:sz w:val="20"/>
          <w:szCs w:val="20"/>
        </w:rPr>
        <w:t>Приложение 7 к решению</w:t>
      </w:r>
    </w:p>
    <w:p w:rsidR="002A7789" w:rsidRPr="001D0AAF" w:rsidRDefault="002A7789" w:rsidP="001D0AAF">
      <w:pPr>
        <w:ind w:firstLine="709"/>
        <w:jc w:val="right"/>
        <w:rPr>
          <w:sz w:val="20"/>
          <w:szCs w:val="20"/>
        </w:rPr>
      </w:pPr>
      <w:r w:rsidRPr="001D0AAF">
        <w:rPr>
          <w:sz w:val="20"/>
          <w:szCs w:val="20"/>
        </w:rPr>
        <w:t>Совета депутатов</w:t>
      </w:r>
    </w:p>
    <w:p w:rsidR="002A7789" w:rsidRPr="001D0AAF" w:rsidRDefault="002A7789" w:rsidP="001D0AAF">
      <w:pPr>
        <w:ind w:firstLine="709"/>
        <w:jc w:val="right"/>
        <w:rPr>
          <w:sz w:val="20"/>
          <w:szCs w:val="20"/>
        </w:rPr>
      </w:pPr>
      <w:r w:rsidRPr="001D0AAF">
        <w:rPr>
          <w:sz w:val="20"/>
          <w:szCs w:val="20"/>
        </w:rPr>
        <w:t>Дмитриевского сельского поселения</w:t>
      </w:r>
    </w:p>
    <w:p w:rsidR="002A7789" w:rsidRPr="001D0AAF" w:rsidRDefault="002A7789" w:rsidP="001D0AAF">
      <w:pPr>
        <w:ind w:firstLine="709"/>
        <w:jc w:val="right"/>
        <w:rPr>
          <w:sz w:val="20"/>
          <w:szCs w:val="20"/>
        </w:rPr>
      </w:pPr>
      <w:r w:rsidRPr="001D0AAF">
        <w:rPr>
          <w:sz w:val="20"/>
          <w:szCs w:val="20"/>
        </w:rPr>
        <w:t>Галичского муниципального района</w:t>
      </w:r>
    </w:p>
    <w:p w:rsidR="002A7789" w:rsidRPr="001D0AAF" w:rsidRDefault="002A7789" w:rsidP="001D0AAF">
      <w:pPr>
        <w:ind w:firstLine="709"/>
        <w:jc w:val="right"/>
        <w:rPr>
          <w:sz w:val="20"/>
          <w:szCs w:val="20"/>
        </w:rPr>
      </w:pPr>
      <w:r w:rsidRPr="001D0AAF">
        <w:rPr>
          <w:sz w:val="20"/>
          <w:szCs w:val="20"/>
        </w:rPr>
        <w:t>от 25 декабря 2020 г. № 18</w:t>
      </w:r>
    </w:p>
    <w:p w:rsidR="002A7789" w:rsidRPr="001D0AAF" w:rsidRDefault="002A7789" w:rsidP="001D0AAF">
      <w:pPr>
        <w:tabs>
          <w:tab w:val="left" w:pos="2475"/>
        </w:tabs>
        <w:ind w:firstLine="709"/>
        <w:jc w:val="right"/>
        <w:rPr>
          <w:sz w:val="20"/>
          <w:szCs w:val="20"/>
        </w:rPr>
      </w:pPr>
    </w:p>
    <w:p w:rsidR="002A7789" w:rsidRPr="001D0AAF" w:rsidRDefault="002A7789" w:rsidP="001D0AAF">
      <w:pPr>
        <w:tabs>
          <w:tab w:val="left" w:pos="2475"/>
        </w:tabs>
        <w:jc w:val="center"/>
        <w:rPr>
          <w:sz w:val="20"/>
          <w:szCs w:val="20"/>
        </w:rPr>
      </w:pPr>
      <w:r w:rsidRPr="001D0AAF">
        <w:rPr>
          <w:sz w:val="20"/>
          <w:szCs w:val="20"/>
        </w:rPr>
        <w:t>ВЕДОМСТВЕННАЯ СТРУКТУРА РАСХОДОВ СЕЛЬСКОГО ПОСЕЛЕНИЯ НА 2021 ГОД</w:t>
      </w:r>
    </w:p>
    <w:p w:rsidR="002A7789" w:rsidRPr="001D0AAF" w:rsidRDefault="002A7789" w:rsidP="001D0AAF">
      <w:pPr>
        <w:ind w:firstLine="709"/>
        <w:jc w:val="both"/>
        <w:rPr>
          <w:sz w:val="20"/>
          <w:szCs w:val="20"/>
        </w:rPr>
      </w:pPr>
    </w:p>
    <w:tbl>
      <w:tblPr>
        <w:tblW w:w="10114" w:type="dxa"/>
        <w:tblInd w:w="-5" w:type="dxa"/>
        <w:tblBorders>
          <w:top w:val="single" w:sz="4" w:space="0" w:color="000001"/>
          <w:left w:val="single" w:sz="4" w:space="0" w:color="000001"/>
          <w:bottom w:val="single" w:sz="4" w:space="0" w:color="000001"/>
          <w:insideH w:val="single" w:sz="4" w:space="0" w:color="000001"/>
        </w:tblBorders>
        <w:tblLayout w:type="fixed"/>
        <w:tblCellMar>
          <w:left w:w="103" w:type="dxa"/>
        </w:tblCellMar>
        <w:tblLook w:val="0000"/>
      </w:tblPr>
      <w:tblGrid>
        <w:gridCol w:w="6"/>
        <w:gridCol w:w="2986"/>
        <w:gridCol w:w="1058"/>
        <w:gridCol w:w="923"/>
        <w:gridCol w:w="14"/>
        <w:gridCol w:w="1351"/>
        <w:gridCol w:w="1424"/>
        <w:gridCol w:w="1182"/>
        <w:gridCol w:w="1170"/>
      </w:tblGrid>
      <w:tr w:rsidR="002A7789" w:rsidRPr="001D0AAF" w:rsidTr="001D0AAF">
        <w:tc>
          <w:tcPr>
            <w:tcW w:w="2988" w:type="dxa"/>
            <w:gridSpan w:val="2"/>
            <w:tcMar>
              <w:left w:w="103" w:type="dxa"/>
            </w:tcMar>
          </w:tcPr>
          <w:p w:rsidR="002A7789" w:rsidRPr="001D0AAF" w:rsidRDefault="002A7789" w:rsidP="001D0AAF">
            <w:pPr>
              <w:jc w:val="both"/>
              <w:rPr>
                <w:sz w:val="20"/>
                <w:szCs w:val="20"/>
              </w:rPr>
            </w:pPr>
            <w:r w:rsidRPr="001D0AAF">
              <w:rPr>
                <w:sz w:val="20"/>
                <w:szCs w:val="20"/>
              </w:rPr>
              <w:t>Наименование расходов</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Ведомство</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Раздел</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Подраздел</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Целевая</w:t>
            </w:r>
          </w:p>
          <w:p w:rsidR="002A7789" w:rsidRPr="001D0AAF" w:rsidRDefault="002A7789" w:rsidP="001D0AAF">
            <w:pPr>
              <w:jc w:val="both"/>
              <w:rPr>
                <w:sz w:val="20"/>
                <w:szCs w:val="20"/>
              </w:rPr>
            </w:pPr>
            <w:r w:rsidRPr="001D0AAF">
              <w:rPr>
                <w:sz w:val="20"/>
                <w:szCs w:val="20"/>
              </w:rPr>
              <w:t>статья</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Вид</w:t>
            </w:r>
          </w:p>
          <w:p w:rsidR="002A7789" w:rsidRPr="001D0AAF" w:rsidRDefault="002A7789" w:rsidP="001D0AAF">
            <w:pPr>
              <w:jc w:val="both"/>
              <w:rPr>
                <w:sz w:val="20"/>
                <w:szCs w:val="20"/>
              </w:rPr>
            </w:pPr>
            <w:r w:rsidRPr="001D0AAF">
              <w:rPr>
                <w:sz w:val="20"/>
                <w:szCs w:val="20"/>
              </w:rPr>
              <w:t>расходов</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Сумма</w:t>
            </w:r>
          </w:p>
          <w:p w:rsidR="002A7789" w:rsidRPr="001D0AAF" w:rsidRDefault="002A7789" w:rsidP="001D0AAF">
            <w:pPr>
              <w:jc w:val="both"/>
              <w:rPr>
                <w:sz w:val="20"/>
                <w:szCs w:val="20"/>
              </w:rPr>
            </w:pPr>
            <w:r w:rsidRPr="001D0AAF">
              <w:rPr>
                <w:sz w:val="20"/>
                <w:szCs w:val="20"/>
              </w:rPr>
              <w:t>(руб.)</w:t>
            </w:r>
          </w:p>
        </w:tc>
      </w:tr>
      <w:tr w:rsidR="002A7789" w:rsidRPr="001D0AAF" w:rsidTr="001D0AAF">
        <w:tc>
          <w:tcPr>
            <w:tcW w:w="2988" w:type="dxa"/>
            <w:gridSpan w:val="2"/>
            <w:tcMar>
              <w:left w:w="103" w:type="dxa"/>
            </w:tcMar>
          </w:tcPr>
          <w:p w:rsidR="002A7789" w:rsidRPr="001D0AAF" w:rsidRDefault="002A7789" w:rsidP="001D0AAF">
            <w:pPr>
              <w:jc w:val="both"/>
              <w:rPr>
                <w:sz w:val="20"/>
                <w:szCs w:val="20"/>
              </w:rPr>
            </w:pPr>
            <w:r w:rsidRPr="001D0AAF">
              <w:rPr>
                <w:sz w:val="20"/>
                <w:szCs w:val="20"/>
              </w:rPr>
              <w:t>Администрация Дмитриевского сельского поселения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snapToGrid w:val="0"/>
              <w:jc w:val="both"/>
              <w:rPr>
                <w:sz w:val="20"/>
                <w:szCs w:val="20"/>
              </w:rPr>
            </w:pPr>
          </w:p>
        </w:tc>
        <w:tc>
          <w:tcPr>
            <w:tcW w:w="1352"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21836413</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sz w:val="20"/>
                <w:szCs w:val="20"/>
              </w:rPr>
              <w:t>Общегосударственные вопросы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10919966</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sz w:val="20"/>
                <w:szCs w:val="20"/>
              </w:rPr>
              <w:t>Функционирование высшего должностного лица субъекта Российской Федерации и муниципального образования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876335</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sz w:val="20"/>
                <w:szCs w:val="20"/>
              </w:rPr>
              <w:t>Глава Дмитриевского сельского поселения Галичского муниципального района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0600000000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876335</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Расходы на оплату труда работников муниципальных органов поселения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0600000110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876335</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060000110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876335</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sz w:val="20"/>
                <w:szCs w:val="20"/>
              </w:rPr>
              <w:t>Расходы на выплаты персоналу государственных (муниципальных) органов</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0600000110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120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876335</w:t>
            </w:r>
          </w:p>
        </w:tc>
      </w:tr>
      <w:tr w:rsidR="002A7789" w:rsidRPr="001D0AAF" w:rsidTr="001D0AAF">
        <w:trPr>
          <w:trHeight w:val="772"/>
        </w:trPr>
        <w:tc>
          <w:tcPr>
            <w:tcW w:w="2988" w:type="dxa"/>
            <w:gridSpan w:val="2"/>
            <w:tcMar>
              <w:left w:w="103" w:type="dxa"/>
            </w:tcMar>
          </w:tcPr>
          <w:p w:rsidR="002A7789" w:rsidRPr="001D0AAF" w:rsidRDefault="002A7789" w:rsidP="001D0AAF">
            <w:pPr>
              <w:jc w:val="both"/>
              <w:rPr>
                <w:sz w:val="20"/>
                <w:szCs w:val="20"/>
              </w:rPr>
            </w:pPr>
            <w:r w:rsidRPr="001D0AAF">
              <w:rPr>
                <w:sz w:val="20"/>
                <w:szCs w:val="20"/>
              </w:rPr>
              <w:t>Функционирование Правительства Российской Федерации, высших органов исполнительной власти субъектов РФ, местных администраций</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2079351</w:t>
            </w:r>
          </w:p>
        </w:tc>
      </w:tr>
      <w:tr w:rsidR="002A7789" w:rsidRPr="001D0AAF" w:rsidTr="001D0AAF">
        <w:trPr>
          <w:trHeight w:val="188"/>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Центральный аппарат исполнительных органов местного самоуправления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0100000000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2079351</w:t>
            </w:r>
          </w:p>
        </w:tc>
      </w:tr>
      <w:tr w:rsidR="002A7789" w:rsidRPr="001D0AAF" w:rsidTr="001D0AAF">
        <w:trPr>
          <w:trHeight w:val="5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Расходы на оплату труда работников муниципальных органов поселения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0100000111</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1916331</w:t>
            </w:r>
          </w:p>
        </w:tc>
      </w:tr>
      <w:tr w:rsidR="002A7789" w:rsidRPr="001D0AAF" w:rsidTr="001D0AAF">
        <w:trPr>
          <w:trHeight w:val="5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0100000111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1916331</w:t>
            </w:r>
          </w:p>
        </w:tc>
      </w:tr>
      <w:tr w:rsidR="002A7789" w:rsidRPr="001D0AAF" w:rsidTr="001D0AAF">
        <w:trPr>
          <w:trHeight w:val="410"/>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Расходы на выплаты государственных (муниципальных) органов</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0100000111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120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1916331</w:t>
            </w:r>
          </w:p>
        </w:tc>
      </w:tr>
      <w:tr w:rsidR="002A7789" w:rsidRPr="001D0AAF" w:rsidTr="001D0AAF">
        <w:trPr>
          <w:trHeight w:val="5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Расходы на обеспечение функций муниципальных органов поселения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0100000191</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156420</w:t>
            </w:r>
          </w:p>
        </w:tc>
      </w:tr>
      <w:tr w:rsidR="002A7789" w:rsidRPr="001D0AAF" w:rsidTr="001D0AAF">
        <w:trPr>
          <w:trHeight w:val="5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110000</w:t>
            </w:r>
          </w:p>
        </w:tc>
      </w:tr>
      <w:tr w:rsidR="002A7789" w:rsidRPr="001D0AAF" w:rsidTr="001D0AAF">
        <w:trPr>
          <w:trHeight w:val="5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110000</w:t>
            </w:r>
          </w:p>
        </w:tc>
      </w:tr>
      <w:tr w:rsidR="002A7789" w:rsidRPr="001D0AAF" w:rsidTr="00134C93">
        <w:trPr>
          <w:trHeight w:val="358"/>
        </w:trPr>
        <w:tc>
          <w:tcPr>
            <w:tcW w:w="2988" w:type="dxa"/>
            <w:gridSpan w:val="2"/>
            <w:tcMar>
              <w:left w:w="103" w:type="dxa"/>
            </w:tcMar>
          </w:tcPr>
          <w:p w:rsidR="002A7789" w:rsidRPr="001D0AAF" w:rsidRDefault="002A7789" w:rsidP="001D0AAF">
            <w:pPr>
              <w:jc w:val="both"/>
              <w:rPr>
                <w:bCs/>
                <w:sz w:val="20"/>
                <w:szCs w:val="20"/>
              </w:rPr>
            </w:pPr>
            <w:r w:rsidRPr="001D0AAF">
              <w:rPr>
                <w:bCs/>
                <w:sz w:val="20"/>
                <w:szCs w:val="20"/>
              </w:rPr>
              <w:t>Иные бюджетные ассигнования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800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46420</w:t>
            </w:r>
          </w:p>
        </w:tc>
      </w:tr>
      <w:tr w:rsidR="002A7789" w:rsidRPr="001D0AAF" w:rsidTr="001D0AAF">
        <w:trPr>
          <w:trHeight w:val="563"/>
        </w:trPr>
        <w:tc>
          <w:tcPr>
            <w:tcW w:w="2988" w:type="dxa"/>
            <w:gridSpan w:val="2"/>
            <w:tcMar>
              <w:left w:w="103" w:type="dxa"/>
            </w:tcMar>
          </w:tcPr>
          <w:p w:rsidR="002A7789" w:rsidRPr="001D0AAF" w:rsidRDefault="002A7789" w:rsidP="001D0AAF">
            <w:pPr>
              <w:jc w:val="both"/>
              <w:rPr>
                <w:bCs/>
                <w:sz w:val="20"/>
                <w:szCs w:val="20"/>
              </w:rPr>
            </w:pPr>
            <w:r w:rsidRPr="001D0AAF">
              <w:rPr>
                <w:bCs/>
                <w:sz w:val="20"/>
                <w:szCs w:val="20"/>
              </w:rPr>
              <w:t>Уплата налогов, сборов и иных платежей</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0100000191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850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46420</w:t>
            </w:r>
          </w:p>
        </w:tc>
      </w:tr>
      <w:tr w:rsidR="002A7789" w:rsidRPr="001D0AAF" w:rsidTr="001D0AAF">
        <w:trPr>
          <w:trHeight w:val="563"/>
        </w:trPr>
        <w:tc>
          <w:tcPr>
            <w:tcW w:w="2988" w:type="dxa"/>
            <w:gridSpan w:val="2"/>
            <w:tcMar>
              <w:left w:w="103" w:type="dxa"/>
            </w:tcMar>
          </w:tcPr>
          <w:p w:rsidR="002A7789" w:rsidRPr="001D0AAF" w:rsidRDefault="002A7789" w:rsidP="001D0AAF">
            <w:pPr>
              <w:jc w:val="both"/>
              <w:rPr>
                <w:sz w:val="20"/>
                <w:szCs w:val="20"/>
              </w:rPr>
            </w:pPr>
            <w:r w:rsidRPr="001D0AAF">
              <w:rPr>
                <w:sz w:val="20"/>
                <w:szCs w:val="20"/>
              </w:rPr>
              <w:t>Осуществление преданных государственных полномочий Костромской области по составлению протоколов об административных правонарушениях</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0100072090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6600</w:t>
            </w:r>
          </w:p>
        </w:tc>
      </w:tr>
      <w:tr w:rsidR="002A7789" w:rsidRPr="001D0AAF" w:rsidTr="001D0AAF">
        <w:trPr>
          <w:trHeight w:val="5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0100072090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6600</w:t>
            </w:r>
          </w:p>
        </w:tc>
      </w:tr>
      <w:tr w:rsidR="002A7789" w:rsidRPr="001D0AAF" w:rsidTr="001D0AAF">
        <w:trPr>
          <w:trHeight w:val="5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0100072090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6600</w:t>
            </w:r>
          </w:p>
        </w:tc>
      </w:tr>
      <w:tr w:rsidR="002A7789" w:rsidRPr="001D0AAF" w:rsidTr="001D0AAF">
        <w:trPr>
          <w:trHeight w:val="237"/>
        </w:trPr>
        <w:tc>
          <w:tcPr>
            <w:tcW w:w="2988" w:type="dxa"/>
            <w:gridSpan w:val="2"/>
            <w:tcMar>
              <w:left w:w="103" w:type="dxa"/>
            </w:tcMar>
          </w:tcPr>
          <w:p w:rsidR="002A7789" w:rsidRPr="001D0AAF" w:rsidRDefault="002A7789" w:rsidP="001D0AAF">
            <w:pPr>
              <w:jc w:val="both"/>
              <w:rPr>
                <w:sz w:val="20"/>
                <w:szCs w:val="20"/>
              </w:rPr>
            </w:pPr>
            <w:r w:rsidRPr="001D0AAF">
              <w:rPr>
                <w:sz w:val="20"/>
                <w:szCs w:val="20"/>
              </w:rPr>
              <w:t>Другие общегосударственные вопросы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7964280</w:t>
            </w:r>
          </w:p>
        </w:tc>
      </w:tr>
      <w:tr w:rsidR="002A7789" w:rsidRPr="001D0AAF" w:rsidTr="001D0AAF">
        <w:trPr>
          <w:trHeight w:val="237"/>
        </w:trPr>
        <w:tc>
          <w:tcPr>
            <w:tcW w:w="2988" w:type="dxa"/>
            <w:gridSpan w:val="2"/>
            <w:tcMar>
              <w:left w:w="103" w:type="dxa"/>
            </w:tcMar>
          </w:tcPr>
          <w:p w:rsidR="002A7789" w:rsidRPr="001D0AAF" w:rsidRDefault="002A7789" w:rsidP="001D0AAF">
            <w:pPr>
              <w:jc w:val="both"/>
              <w:rPr>
                <w:sz w:val="20"/>
                <w:szCs w:val="20"/>
              </w:rPr>
            </w:pPr>
            <w:r w:rsidRPr="001D0AAF">
              <w:rPr>
                <w:sz w:val="20"/>
                <w:szCs w:val="20"/>
              </w:rPr>
              <w:t>Резервный фонд администрации Дмитриевского сельского поселения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0400000000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2000</w:t>
            </w:r>
          </w:p>
        </w:tc>
      </w:tr>
      <w:tr w:rsidR="002A7789" w:rsidRPr="001D0AAF" w:rsidTr="001D0AAF">
        <w:trPr>
          <w:trHeight w:val="237"/>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0400000000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2000</w:t>
            </w:r>
          </w:p>
        </w:tc>
      </w:tr>
      <w:tr w:rsidR="002A7789" w:rsidRPr="001D0AAF" w:rsidTr="001D0AAF">
        <w:trPr>
          <w:trHeight w:val="237"/>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0400000000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2000</w:t>
            </w:r>
          </w:p>
        </w:tc>
      </w:tr>
      <w:tr w:rsidR="002A7789" w:rsidRPr="001D0AAF" w:rsidTr="001D0AAF">
        <w:trPr>
          <w:trHeight w:val="502"/>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Содержание и обслуживание казны администрации Дмитриевского сельского поселения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0500000000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604200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0500000000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604200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0500000000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604200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Прочие выплаты по обязательствам сельского поселения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0920000000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40000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0920000000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35860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0920000000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35860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bCs/>
                <w:sz w:val="20"/>
                <w:szCs w:val="20"/>
              </w:rPr>
            </w:pPr>
            <w:r w:rsidRPr="001D0AAF">
              <w:rPr>
                <w:bCs/>
                <w:sz w:val="20"/>
                <w:szCs w:val="20"/>
              </w:rPr>
              <w:t>Иные бюджетные ассигнования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0920000000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800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4140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bCs/>
                <w:sz w:val="20"/>
                <w:szCs w:val="20"/>
              </w:rPr>
            </w:pPr>
            <w:r w:rsidRPr="001D0AAF">
              <w:rPr>
                <w:bCs/>
                <w:sz w:val="20"/>
                <w:szCs w:val="20"/>
              </w:rPr>
              <w:t>Уплата налогов, сборов и иных платежей</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0920000000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850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4140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Расходы на обеспечение деятельности (оказания услуг) подведомственных учреждений, в том числе на предоставление муниципальным бюджетным и автономным учреждениям субсидий</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0930000591</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7179670</w:t>
            </w:r>
          </w:p>
        </w:tc>
      </w:tr>
      <w:tr w:rsidR="002A7789" w:rsidRPr="001D0AAF" w:rsidTr="001D0AAF">
        <w:trPr>
          <w:trHeight w:val="263"/>
        </w:trPr>
        <w:tc>
          <w:tcPr>
            <w:tcW w:w="2988" w:type="dxa"/>
            <w:gridSpan w:val="2"/>
            <w:tcMar>
              <w:left w:w="103" w:type="dxa"/>
            </w:tcMar>
          </w:tcPr>
          <w:p w:rsidR="002A7789" w:rsidRPr="001D0AAF" w:rsidRDefault="002A7789" w:rsidP="001D0AAF">
            <w:pPr>
              <w:tabs>
                <w:tab w:val="left" w:pos="526"/>
                <w:tab w:val="center" w:pos="2556"/>
              </w:tabs>
              <w:jc w:val="both"/>
              <w:rPr>
                <w:sz w:val="20"/>
                <w:szCs w:val="20"/>
              </w:rPr>
            </w:pPr>
            <w:r w:rsidRPr="001D0AAF">
              <w:rPr>
                <w:bCs/>
                <w:sz w:val="20"/>
                <w:szCs w:val="20"/>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0930000591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5815670</w:t>
            </w:r>
          </w:p>
        </w:tc>
      </w:tr>
      <w:tr w:rsidR="002A7789" w:rsidRPr="001D0AAF" w:rsidTr="001D0AAF">
        <w:trPr>
          <w:trHeight w:val="263"/>
        </w:trPr>
        <w:tc>
          <w:tcPr>
            <w:tcW w:w="2988" w:type="dxa"/>
            <w:gridSpan w:val="2"/>
            <w:tcMar>
              <w:left w:w="103" w:type="dxa"/>
            </w:tcMar>
          </w:tcPr>
          <w:p w:rsidR="002A7789" w:rsidRPr="001D0AAF" w:rsidRDefault="002A7789" w:rsidP="001D0AAF">
            <w:pPr>
              <w:tabs>
                <w:tab w:val="left" w:pos="526"/>
                <w:tab w:val="center" w:pos="2556"/>
              </w:tabs>
              <w:jc w:val="both"/>
              <w:rPr>
                <w:sz w:val="20"/>
                <w:szCs w:val="20"/>
              </w:rPr>
            </w:pPr>
            <w:r w:rsidRPr="001D0AAF">
              <w:rPr>
                <w:bCs/>
                <w:sz w:val="20"/>
                <w:szCs w:val="20"/>
              </w:rPr>
              <w:t>Расходы на выплату персоналу казенных учреждений</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0930000591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110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5815670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0930000591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1354000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0930000591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1354000</w:t>
            </w:r>
          </w:p>
        </w:tc>
      </w:tr>
      <w:tr w:rsidR="002A7789" w:rsidRPr="001D0AAF" w:rsidTr="001D0AAF">
        <w:trPr>
          <w:trHeight w:val="263"/>
        </w:trPr>
        <w:tc>
          <w:tcPr>
            <w:tcW w:w="2988" w:type="dxa"/>
            <w:gridSpan w:val="2"/>
            <w:tcMar>
              <w:left w:w="103" w:type="dxa"/>
            </w:tcMar>
          </w:tcPr>
          <w:p w:rsidR="002A7789" w:rsidRPr="001D0AAF" w:rsidRDefault="002A7789" w:rsidP="001D0AAF">
            <w:pPr>
              <w:jc w:val="both"/>
              <w:rPr>
                <w:bCs/>
                <w:sz w:val="20"/>
                <w:szCs w:val="20"/>
              </w:rPr>
            </w:pPr>
            <w:r w:rsidRPr="001D0AAF">
              <w:rPr>
                <w:bCs/>
                <w:sz w:val="20"/>
                <w:szCs w:val="20"/>
              </w:rPr>
              <w:t>Иные бюджетные ассигнования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0930000591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800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w:t>
            </w:r>
          </w:p>
        </w:tc>
      </w:tr>
      <w:tr w:rsidR="002A7789" w:rsidRPr="001D0AAF" w:rsidTr="001D0AAF">
        <w:trPr>
          <w:gridBefore w:val="1"/>
          <w:trHeight w:val="263"/>
        </w:trPr>
        <w:tc>
          <w:tcPr>
            <w:tcW w:w="2988" w:type="dxa"/>
            <w:tcMar>
              <w:left w:w="103" w:type="dxa"/>
            </w:tcMar>
          </w:tcPr>
          <w:p w:rsidR="002A7789" w:rsidRPr="001D0AAF" w:rsidRDefault="002A7789" w:rsidP="001D0AAF">
            <w:pPr>
              <w:jc w:val="both"/>
              <w:rPr>
                <w:bCs/>
                <w:sz w:val="20"/>
                <w:szCs w:val="20"/>
              </w:rPr>
            </w:pPr>
            <w:r w:rsidRPr="001D0AAF">
              <w:rPr>
                <w:bCs/>
                <w:sz w:val="20"/>
                <w:szCs w:val="20"/>
              </w:rPr>
              <w:t>Уплата налогов, сборов и иных платежей</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0930000591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850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 на осуществление переданных полномочий контрольно-счетного органа поселений контрольно-счетному органу муниципального района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0950070010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114410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0950070010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500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114410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Иные 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0950070010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540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114410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0950070020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0950070020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500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Иные 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0950070020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540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Межбюджетные трансферта о передачи полномочий по осуществлению контроля в сфере закупок</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0950070040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0950070040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Иные 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0950070040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 о передаче полномочий организации ритуальных услуг населению</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0950070050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0950070050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Иные 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0950070050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bCs/>
                <w:sz w:val="20"/>
                <w:szCs w:val="20"/>
              </w:rPr>
              <w:t>Межбюджетные трансферты на передачу полномочий по переданным полномочиям по определению поставщиков (подрядчиков, исполнителей) при осуществлении закупок товаров, работ, услуг конкурентными способами в форме: электронного аукциона, открытого конкурса, конкурса с ограниченным участием, двухэтапного конкурса, запроса предложений, запроса котировок</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0950070060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0950070060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sz w:val="20"/>
                <w:szCs w:val="20"/>
              </w:rPr>
              <w:t>Иные межбюджетные трансферты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01</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13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0950070060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540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6000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bCs/>
                <w:sz w:val="20"/>
                <w:szCs w:val="20"/>
              </w:rPr>
              <w:t>Национальная оборона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02</w:t>
            </w:r>
          </w:p>
        </w:tc>
        <w:tc>
          <w:tcPr>
            <w:tcW w:w="1352"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42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241200</w:t>
            </w:r>
          </w:p>
        </w:tc>
      </w:tr>
      <w:tr w:rsidR="002A7789" w:rsidRPr="001D0AAF" w:rsidTr="001D0AAF">
        <w:trPr>
          <w:gridBefore w:val="1"/>
          <w:trHeight w:val="250"/>
        </w:trPr>
        <w:tc>
          <w:tcPr>
            <w:tcW w:w="2988" w:type="dxa"/>
            <w:tcMar>
              <w:left w:w="103" w:type="dxa"/>
            </w:tcMar>
          </w:tcPr>
          <w:p w:rsidR="002A7789" w:rsidRPr="001D0AAF" w:rsidRDefault="002A7789" w:rsidP="001D0AAF">
            <w:pPr>
              <w:jc w:val="both"/>
              <w:rPr>
                <w:sz w:val="20"/>
                <w:szCs w:val="20"/>
              </w:rPr>
            </w:pPr>
            <w:r w:rsidRPr="001D0AAF">
              <w:rPr>
                <w:bCs/>
                <w:sz w:val="20"/>
                <w:szCs w:val="20"/>
              </w:rPr>
              <w:t>Мобилизационная и вневойсковая подготовка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02</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w:t>
            </w:r>
          </w:p>
        </w:tc>
        <w:tc>
          <w:tcPr>
            <w:tcW w:w="142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241200</w:t>
            </w:r>
          </w:p>
        </w:tc>
      </w:tr>
      <w:tr w:rsidR="002A7789" w:rsidRPr="001D0AAF" w:rsidTr="001D0AAF">
        <w:trPr>
          <w:gridBefore w:val="1"/>
          <w:trHeight w:val="651"/>
        </w:trPr>
        <w:tc>
          <w:tcPr>
            <w:tcW w:w="2988" w:type="dxa"/>
            <w:tcMar>
              <w:left w:w="103" w:type="dxa"/>
            </w:tcMar>
          </w:tcPr>
          <w:p w:rsidR="002A7789" w:rsidRPr="001D0AAF" w:rsidRDefault="002A7789" w:rsidP="001D0AAF">
            <w:pPr>
              <w:jc w:val="both"/>
              <w:rPr>
                <w:sz w:val="20"/>
                <w:szCs w:val="20"/>
              </w:rPr>
            </w:pPr>
            <w:r w:rsidRPr="001D0AAF">
              <w:rPr>
                <w:sz w:val="20"/>
                <w:szCs w:val="20"/>
              </w:rPr>
              <w:t>Осуществление первичного воинского учета на территориях, где отсутствуют военные комиссариаты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0300051180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241200</w:t>
            </w:r>
          </w:p>
        </w:tc>
      </w:tr>
      <w:tr w:rsidR="002A7789" w:rsidRPr="001D0AAF" w:rsidTr="001D0AAF">
        <w:trPr>
          <w:gridBefore w:val="1"/>
          <w:trHeight w:val="475"/>
        </w:trPr>
        <w:tc>
          <w:tcPr>
            <w:tcW w:w="2988" w:type="dxa"/>
            <w:tcMar>
              <w:left w:w="103" w:type="dxa"/>
            </w:tcMar>
          </w:tcPr>
          <w:p w:rsidR="002A7789" w:rsidRPr="001D0AAF" w:rsidRDefault="002A7789" w:rsidP="001D0AAF">
            <w:pPr>
              <w:jc w:val="both"/>
              <w:rPr>
                <w:sz w:val="20"/>
                <w:szCs w:val="20"/>
              </w:rPr>
            </w:pPr>
            <w:r w:rsidRPr="001D0AA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0300051180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225225</w:t>
            </w:r>
          </w:p>
        </w:tc>
      </w:tr>
      <w:tr w:rsidR="002A7789" w:rsidRPr="001D0AAF" w:rsidTr="001D0AAF">
        <w:trPr>
          <w:gridBefore w:val="1"/>
          <w:trHeight w:val="475"/>
        </w:trPr>
        <w:tc>
          <w:tcPr>
            <w:tcW w:w="2988" w:type="dxa"/>
            <w:tcMar>
              <w:left w:w="103" w:type="dxa"/>
            </w:tcMar>
          </w:tcPr>
          <w:p w:rsidR="002A7789" w:rsidRPr="001D0AAF" w:rsidRDefault="002A7789" w:rsidP="001D0AAF">
            <w:pPr>
              <w:jc w:val="both"/>
              <w:rPr>
                <w:sz w:val="20"/>
                <w:szCs w:val="20"/>
              </w:rPr>
            </w:pPr>
            <w:r w:rsidRPr="001D0AAF">
              <w:rPr>
                <w:sz w:val="20"/>
                <w:szCs w:val="20"/>
              </w:rPr>
              <w:t>Расходы на выплаты персоналу государственных (муниципальных) органов</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0300051180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120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225225</w:t>
            </w:r>
          </w:p>
        </w:tc>
      </w:tr>
      <w:tr w:rsidR="002A7789" w:rsidRPr="001D0AAF" w:rsidTr="001D0AAF">
        <w:trPr>
          <w:gridBefore w:val="1"/>
          <w:trHeight w:val="475"/>
        </w:trPr>
        <w:tc>
          <w:tcPr>
            <w:tcW w:w="2988"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0300051180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15975</w:t>
            </w:r>
          </w:p>
        </w:tc>
      </w:tr>
      <w:tr w:rsidR="002A7789" w:rsidRPr="001D0AAF" w:rsidTr="001D0AAF">
        <w:trPr>
          <w:gridBefore w:val="1"/>
          <w:trHeight w:val="475"/>
        </w:trPr>
        <w:tc>
          <w:tcPr>
            <w:tcW w:w="2988" w:type="dxa"/>
            <w:tcMar>
              <w:left w:w="103" w:type="dxa"/>
            </w:tcMar>
          </w:tcPr>
          <w:p w:rsidR="002A7789" w:rsidRPr="001D0AAF" w:rsidRDefault="002A7789" w:rsidP="001D0AAF">
            <w:pPr>
              <w:jc w:val="both"/>
              <w:rPr>
                <w:sz w:val="20"/>
                <w:szCs w:val="20"/>
              </w:rPr>
            </w:pPr>
            <w:r w:rsidRPr="001D0AAF">
              <w:rPr>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02</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0300051180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15975</w:t>
            </w:r>
          </w:p>
        </w:tc>
      </w:tr>
      <w:tr w:rsidR="002A7789" w:rsidRPr="001D0AAF" w:rsidTr="001D0AAF">
        <w:trPr>
          <w:gridBefore w:val="1"/>
          <w:trHeight w:val="475"/>
        </w:trPr>
        <w:tc>
          <w:tcPr>
            <w:tcW w:w="2988" w:type="dxa"/>
            <w:tcMar>
              <w:left w:w="103" w:type="dxa"/>
            </w:tcMar>
          </w:tcPr>
          <w:p w:rsidR="002A7789" w:rsidRPr="001D0AAF" w:rsidRDefault="002A7789" w:rsidP="001D0AAF">
            <w:pPr>
              <w:jc w:val="both"/>
              <w:rPr>
                <w:sz w:val="20"/>
                <w:szCs w:val="20"/>
              </w:rPr>
            </w:pPr>
            <w:r w:rsidRPr="001D0AAF">
              <w:rPr>
                <w:sz w:val="20"/>
                <w:szCs w:val="20"/>
              </w:rPr>
              <w:t>Национальная безопасность и правоохранительная деятельность</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00</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150000</w:t>
            </w:r>
          </w:p>
        </w:tc>
      </w:tr>
      <w:tr w:rsidR="002A7789" w:rsidRPr="001D0AAF" w:rsidTr="001D0AAF">
        <w:trPr>
          <w:gridBefore w:val="1"/>
          <w:trHeight w:val="475"/>
        </w:trPr>
        <w:tc>
          <w:tcPr>
            <w:tcW w:w="2988" w:type="dxa"/>
            <w:tcMar>
              <w:left w:w="103" w:type="dxa"/>
            </w:tcMar>
          </w:tcPr>
          <w:p w:rsidR="002A7789" w:rsidRPr="001D0AAF" w:rsidRDefault="002A7789" w:rsidP="001D0AAF">
            <w:pPr>
              <w:jc w:val="both"/>
              <w:rPr>
                <w:sz w:val="20"/>
                <w:szCs w:val="20"/>
              </w:rPr>
            </w:pPr>
            <w:r w:rsidRPr="001D0AAF">
              <w:rPr>
                <w:sz w:val="20"/>
                <w:szCs w:val="20"/>
              </w:rPr>
              <w:t>Защита населения и территории от чрезвычайных ситуаций природного и техногенного характера, гражданская оборона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150000</w:t>
            </w:r>
          </w:p>
        </w:tc>
      </w:tr>
      <w:tr w:rsidR="002A7789" w:rsidRPr="001D0AAF" w:rsidTr="001D0AAF">
        <w:trPr>
          <w:gridBefore w:val="1"/>
          <w:trHeight w:val="475"/>
        </w:trPr>
        <w:tc>
          <w:tcPr>
            <w:tcW w:w="2988" w:type="dxa"/>
            <w:tcMar>
              <w:left w:w="103" w:type="dxa"/>
            </w:tcMar>
          </w:tcPr>
          <w:p w:rsidR="002A7789" w:rsidRPr="001D0AAF" w:rsidRDefault="002A7789" w:rsidP="001D0AAF">
            <w:pPr>
              <w:jc w:val="both"/>
              <w:rPr>
                <w:sz w:val="20"/>
                <w:szCs w:val="20"/>
              </w:rPr>
            </w:pPr>
            <w:r w:rsidRPr="001D0AAF">
              <w:rPr>
                <w:sz w:val="20"/>
                <w:szCs w:val="20"/>
              </w:rPr>
              <w:t>Защита населения и территории от чрезвычайных ситуаций природного и техногенного характера, гражданская оборона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0940000000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150000</w:t>
            </w:r>
          </w:p>
        </w:tc>
      </w:tr>
      <w:tr w:rsidR="002A7789" w:rsidRPr="001D0AAF" w:rsidTr="001D0AAF">
        <w:trPr>
          <w:gridBefore w:val="1"/>
          <w:trHeight w:val="475"/>
        </w:trPr>
        <w:tc>
          <w:tcPr>
            <w:tcW w:w="2988" w:type="dxa"/>
            <w:tcMar>
              <w:left w:w="103" w:type="dxa"/>
            </w:tcMar>
          </w:tcPr>
          <w:p w:rsidR="002A7789" w:rsidRPr="001D0AAF" w:rsidRDefault="002A7789" w:rsidP="001D0AAF">
            <w:pPr>
              <w:jc w:val="both"/>
              <w:rPr>
                <w:sz w:val="20"/>
                <w:szCs w:val="20"/>
              </w:rPr>
            </w:pPr>
            <w:r w:rsidRPr="001D0AAF">
              <w:rPr>
                <w:sz w:val="20"/>
                <w:szCs w:val="20"/>
              </w:rPr>
              <w:t>Закупка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0940000000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150000</w:t>
            </w:r>
          </w:p>
        </w:tc>
      </w:tr>
      <w:tr w:rsidR="002A7789" w:rsidRPr="001D0AAF" w:rsidTr="001D0AAF">
        <w:trPr>
          <w:gridBefore w:val="1"/>
          <w:trHeight w:val="475"/>
        </w:trPr>
        <w:tc>
          <w:tcPr>
            <w:tcW w:w="2988" w:type="dxa"/>
            <w:tcMar>
              <w:left w:w="103" w:type="dxa"/>
            </w:tcMar>
          </w:tcPr>
          <w:p w:rsidR="002A7789" w:rsidRPr="001D0AAF" w:rsidRDefault="002A7789" w:rsidP="001D0AAF">
            <w:pPr>
              <w:jc w:val="both"/>
              <w:rPr>
                <w:sz w:val="20"/>
                <w:szCs w:val="20"/>
              </w:rPr>
            </w:pPr>
            <w:r w:rsidRPr="001D0AAF">
              <w:rPr>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0940000000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Национальная экономика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00</w:t>
            </w:r>
          </w:p>
        </w:tc>
        <w:tc>
          <w:tcPr>
            <w:tcW w:w="142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3713560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Сельское хозяйство и рыболовство</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05</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0000000000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Расходы на финансирование по мероприятию по борьбе с борщевиком «Сосновского»</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lang w:val="en-US"/>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lang w:val="en-US"/>
              </w:rPr>
              <w:t>04</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lang w:val="en-US"/>
              </w:rPr>
              <w:t>05</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lang w:val="en-US"/>
              </w:rPr>
              <w:t>34000S2250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lang w:val="en-US"/>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lang w:val="en-US"/>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lang w:val="en-US"/>
              </w:rPr>
              <w:t>04</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lang w:val="en-US"/>
              </w:rPr>
              <w:t>05</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lang w:val="en-US"/>
              </w:rPr>
              <w:t>34000S2250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lang w:val="en-US"/>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lang w:val="en-US"/>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lang w:val="en-US"/>
              </w:rPr>
              <w:t>04</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lang w:val="en-US"/>
              </w:rPr>
              <w:t>05</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lang w:val="en-US"/>
              </w:rPr>
              <w:t>34000S2250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lang w:val="en-US"/>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Дорожное хозяйство</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09</w:t>
            </w:r>
          </w:p>
        </w:tc>
        <w:tc>
          <w:tcPr>
            <w:tcW w:w="142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3343560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Содержание и ремонт автомобильных дорог в границах Дмитриевского сельского поселения за счёт средств дорожного фонда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3150020090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2702100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3150020090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2702100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09</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3150020090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2702100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Расходы на проектирование, капитальный ремонт и ремонт автомобильных дорог в границах Дмитриевского сельского поселения</w:t>
            </w:r>
          </w:p>
        </w:tc>
        <w:tc>
          <w:tcPr>
            <w:tcW w:w="1058"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09</w:t>
            </w:r>
          </w:p>
        </w:tc>
        <w:tc>
          <w:tcPr>
            <w:tcW w:w="1425"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31500</w:t>
            </w:r>
            <w:r w:rsidRPr="001D0AAF">
              <w:rPr>
                <w:bCs/>
                <w:sz w:val="20"/>
                <w:szCs w:val="20"/>
                <w:lang w:val="en-US"/>
              </w:rPr>
              <w:t>S</w:t>
            </w:r>
            <w:r w:rsidRPr="001D0AAF">
              <w:rPr>
                <w:bCs/>
                <w:sz w:val="20"/>
                <w:szCs w:val="20"/>
              </w:rPr>
              <w:t>1190</w:t>
            </w:r>
          </w:p>
        </w:tc>
        <w:tc>
          <w:tcPr>
            <w:tcW w:w="1183" w:type="dxa"/>
            <w:tcBorders>
              <w:left w:val="single" w:sz="4" w:space="0" w:color="000001"/>
            </w:tcBorders>
            <w:tcMar>
              <w:left w:w="103" w:type="dxa"/>
            </w:tcMar>
          </w:tcPr>
          <w:p w:rsidR="002A7789" w:rsidRPr="001D0AAF" w:rsidRDefault="002A7789" w:rsidP="001D0AAF">
            <w:pPr>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641460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09</w:t>
            </w:r>
          </w:p>
        </w:tc>
        <w:tc>
          <w:tcPr>
            <w:tcW w:w="1425"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31500</w:t>
            </w:r>
            <w:r w:rsidRPr="001D0AAF">
              <w:rPr>
                <w:bCs/>
                <w:sz w:val="20"/>
                <w:szCs w:val="20"/>
                <w:lang w:val="en-US"/>
              </w:rPr>
              <w:t>S</w:t>
            </w:r>
            <w:r w:rsidRPr="001D0AAF">
              <w:rPr>
                <w:bCs/>
                <w:sz w:val="20"/>
                <w:szCs w:val="20"/>
              </w:rPr>
              <w:t>1190</w:t>
            </w:r>
          </w:p>
        </w:tc>
        <w:tc>
          <w:tcPr>
            <w:tcW w:w="1183"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641460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Иные закупки товаров, работ и услуг для обеспечения государственных</w:t>
            </w:r>
          </w:p>
        </w:tc>
        <w:tc>
          <w:tcPr>
            <w:tcW w:w="1058"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09</w:t>
            </w:r>
          </w:p>
        </w:tc>
        <w:tc>
          <w:tcPr>
            <w:tcW w:w="1425"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31500</w:t>
            </w:r>
            <w:r w:rsidRPr="001D0AAF">
              <w:rPr>
                <w:bCs/>
                <w:sz w:val="20"/>
                <w:szCs w:val="20"/>
                <w:lang w:val="en-US"/>
              </w:rPr>
              <w:t>S</w:t>
            </w:r>
            <w:r w:rsidRPr="001D0AAF">
              <w:rPr>
                <w:bCs/>
                <w:sz w:val="20"/>
                <w:szCs w:val="20"/>
              </w:rPr>
              <w:t>1190</w:t>
            </w:r>
          </w:p>
        </w:tc>
        <w:tc>
          <w:tcPr>
            <w:tcW w:w="1183"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641460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Другие вопросы в области национальной экономики</w:t>
            </w:r>
          </w:p>
        </w:tc>
        <w:tc>
          <w:tcPr>
            <w:tcW w:w="1058"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12</w:t>
            </w:r>
          </w:p>
        </w:tc>
        <w:tc>
          <w:tcPr>
            <w:tcW w:w="1425" w:type="dxa"/>
            <w:tcBorders>
              <w:left w:val="single" w:sz="4" w:space="0" w:color="000001"/>
            </w:tcBorders>
            <w:tcMar>
              <w:left w:w="103" w:type="dxa"/>
            </w:tcMar>
          </w:tcPr>
          <w:p w:rsidR="002A7789" w:rsidRPr="001D0AAF" w:rsidRDefault="002A7789" w:rsidP="001D0AAF">
            <w:pPr>
              <w:jc w:val="both"/>
              <w:rPr>
                <w:bCs/>
                <w:sz w:val="20"/>
                <w:szCs w:val="20"/>
              </w:rPr>
            </w:pPr>
          </w:p>
        </w:tc>
        <w:tc>
          <w:tcPr>
            <w:tcW w:w="1183" w:type="dxa"/>
            <w:tcBorders>
              <w:left w:val="single" w:sz="4" w:space="0" w:color="000001"/>
            </w:tcBorders>
            <w:tcMar>
              <w:left w:w="103" w:type="dxa"/>
            </w:tcMar>
          </w:tcPr>
          <w:p w:rsidR="002A7789" w:rsidRPr="001D0AAF" w:rsidRDefault="002A7789" w:rsidP="001D0AAF">
            <w:pPr>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Мероприятия по землеустройству и землепользованию</w:t>
            </w:r>
          </w:p>
        </w:tc>
        <w:tc>
          <w:tcPr>
            <w:tcW w:w="1058"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12</w:t>
            </w:r>
          </w:p>
        </w:tc>
        <w:tc>
          <w:tcPr>
            <w:tcW w:w="1425"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3400020020</w:t>
            </w:r>
          </w:p>
        </w:tc>
        <w:tc>
          <w:tcPr>
            <w:tcW w:w="1183" w:type="dxa"/>
            <w:tcBorders>
              <w:left w:val="single" w:sz="4" w:space="0" w:color="000001"/>
            </w:tcBorders>
            <w:tcMar>
              <w:left w:w="103" w:type="dxa"/>
            </w:tcMar>
          </w:tcPr>
          <w:p w:rsidR="002A7789" w:rsidRPr="001D0AAF" w:rsidRDefault="002A7789" w:rsidP="001D0AAF">
            <w:pPr>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12</w:t>
            </w:r>
          </w:p>
        </w:tc>
        <w:tc>
          <w:tcPr>
            <w:tcW w:w="1425"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3400020020</w:t>
            </w:r>
          </w:p>
        </w:tc>
        <w:tc>
          <w:tcPr>
            <w:tcW w:w="1183"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Иные закупки товаров, работ и услуг для обеспечения государственных</w:t>
            </w:r>
          </w:p>
        </w:tc>
        <w:tc>
          <w:tcPr>
            <w:tcW w:w="1058"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04</w:t>
            </w:r>
          </w:p>
        </w:tc>
        <w:tc>
          <w:tcPr>
            <w:tcW w:w="1352"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12</w:t>
            </w:r>
          </w:p>
        </w:tc>
        <w:tc>
          <w:tcPr>
            <w:tcW w:w="1425"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3400020020</w:t>
            </w:r>
          </w:p>
        </w:tc>
        <w:tc>
          <w:tcPr>
            <w:tcW w:w="1183" w:type="dxa"/>
            <w:tcBorders>
              <w:left w:val="single" w:sz="4" w:space="0" w:color="000001"/>
            </w:tcBorders>
            <w:tcMar>
              <w:left w:w="103" w:type="dxa"/>
            </w:tcMar>
          </w:tcPr>
          <w:p w:rsidR="002A7789" w:rsidRPr="001D0AAF" w:rsidRDefault="002A7789" w:rsidP="001D0AAF">
            <w:pPr>
              <w:jc w:val="both"/>
              <w:rPr>
                <w:bCs/>
                <w:sz w:val="20"/>
                <w:szCs w:val="20"/>
              </w:rPr>
            </w:pPr>
            <w:r w:rsidRPr="001D0AAF">
              <w:rPr>
                <w:bCs/>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sz w:val="20"/>
                <w:szCs w:val="20"/>
              </w:rPr>
              <w:t>Жилищно-коммунальное хозяйство</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05</w:t>
            </w:r>
          </w:p>
        </w:tc>
        <w:tc>
          <w:tcPr>
            <w:tcW w:w="1352"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3888862</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Жилищное хозяйство</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1020000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Мероприятия в области жилищного хозяйства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3600020030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1020000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3600020030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3600020030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Капитальные вложения в объекты государственной (муниципальной) собственности</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3600020030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400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Бюджетные инвестиции</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3600020030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410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1000000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sz w:val="20"/>
                <w:szCs w:val="20"/>
              </w:rPr>
              <w:t>Благоустройство</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03</w:t>
            </w:r>
          </w:p>
        </w:tc>
        <w:tc>
          <w:tcPr>
            <w:tcW w:w="1425"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2868862</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sz w:val="20"/>
                <w:szCs w:val="20"/>
              </w:rPr>
              <w:t>Уличное освещение</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3620020050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702340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3620020050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702340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3620020050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702340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Прочие мероприятия в области благоустройства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3620020070</w:t>
            </w:r>
          </w:p>
        </w:tc>
        <w:tc>
          <w:tcPr>
            <w:tcW w:w="1183" w:type="dxa"/>
            <w:tcBorders>
              <w:left w:val="single" w:sz="4" w:space="0" w:color="000001"/>
            </w:tcBorders>
            <w:tcMar>
              <w:left w:w="103" w:type="dxa"/>
            </w:tcMar>
          </w:tcPr>
          <w:p w:rsidR="002A7789" w:rsidRPr="001D0AAF" w:rsidRDefault="002A7789" w:rsidP="001D0AAF">
            <w:pPr>
              <w:snapToGrid w:val="0"/>
              <w:jc w:val="both"/>
              <w:rPr>
                <w:bCs/>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2166522</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3620020070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2166522</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05</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03</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3620020070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2166522</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Культура, кинематография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2882825</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Культура</w:t>
            </w:r>
          </w:p>
        </w:tc>
        <w:tc>
          <w:tcPr>
            <w:tcW w:w="1058"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2882825</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Межбюджетные трансферты на осуществление передаваемых полномочий по культуре</w:t>
            </w:r>
          </w:p>
        </w:tc>
        <w:tc>
          <w:tcPr>
            <w:tcW w:w="1058"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r w:rsidRPr="001D0AAF">
              <w:rPr>
                <w:sz w:val="20"/>
                <w:szCs w:val="20"/>
              </w:rPr>
              <w:t>0950070030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90000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Межбюджетные трансферты</w:t>
            </w:r>
          </w:p>
        </w:tc>
        <w:tc>
          <w:tcPr>
            <w:tcW w:w="1058"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r w:rsidRPr="001D0AAF">
              <w:rPr>
                <w:sz w:val="20"/>
                <w:szCs w:val="20"/>
              </w:rPr>
              <w:t>0950070030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r w:rsidRPr="001D0AAF">
              <w:rPr>
                <w:sz w:val="20"/>
                <w:szCs w:val="20"/>
              </w:rPr>
              <w:t>500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90000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bCs/>
                <w:sz w:val="20"/>
                <w:szCs w:val="20"/>
              </w:rPr>
            </w:pPr>
            <w:r w:rsidRPr="001D0AAF">
              <w:rPr>
                <w:bCs/>
                <w:sz w:val="20"/>
                <w:szCs w:val="20"/>
              </w:rPr>
              <w:t>Иные межбюджетные трансферты</w:t>
            </w:r>
          </w:p>
        </w:tc>
        <w:tc>
          <w:tcPr>
            <w:tcW w:w="1058" w:type="dxa"/>
            <w:tcBorders>
              <w:left w:val="single" w:sz="4" w:space="0" w:color="000001"/>
            </w:tcBorders>
            <w:tcMar>
              <w:left w:w="103" w:type="dxa"/>
            </w:tcMar>
          </w:tcPr>
          <w:p w:rsidR="002A7789" w:rsidRPr="001D0AAF" w:rsidRDefault="002A7789" w:rsidP="001D0AAF">
            <w:pPr>
              <w:snapToGrid w:val="0"/>
              <w:jc w:val="both"/>
              <w:rPr>
                <w:bCs/>
                <w:sz w:val="20"/>
                <w:szCs w:val="20"/>
              </w:rPr>
            </w:pPr>
            <w:r w:rsidRPr="001D0AAF">
              <w:rPr>
                <w:bCs/>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r w:rsidRPr="001D0AAF">
              <w:rPr>
                <w:sz w:val="20"/>
                <w:szCs w:val="20"/>
              </w:rPr>
              <w:t>0950070030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r w:rsidRPr="001D0AAF">
              <w:rPr>
                <w:sz w:val="20"/>
                <w:szCs w:val="20"/>
              </w:rPr>
              <w:t>540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90000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Учреждения культуры и мероприятие в сфере культуры и кинематографии</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4400000000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2792825</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Расходы на обеспечение деятельности (оказание услуг) подведомственных учреждений, в том числе на предоставление муниципальным бюджетам и автономным учреждениям субсидий</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4400000591</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1613244</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4400000591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1562434</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4400000591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1562434</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Иные бюджетные ассигнования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4400000591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800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50810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Уплата сборов и иных платежей</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4400000591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850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50810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Библиотеки</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4420000000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1179581</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Расходы на обеспечение деятельности (оказание услуг) подведомственных учреждений, в том числе на предоставление муниципальным бюджетам и автономным учреждениям субсидий</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4420000591</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1179581</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Закупка товаров, работ и услуг для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4420000591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1179581</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bCs/>
                <w:sz w:val="20"/>
                <w:szCs w:val="20"/>
              </w:rPr>
              <w:t>Иные закупки товаров, работ и услуг для обеспечения государственных (муниципальных) нужд</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08</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4420000591</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240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1179581</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sz w:val="20"/>
                <w:szCs w:val="20"/>
              </w:rPr>
              <w:t>Социальная политика</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352"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sz w:val="20"/>
                <w:szCs w:val="20"/>
              </w:rPr>
              <w:t>Пенсионное обеспечение</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40000</w:t>
            </w:r>
          </w:p>
        </w:tc>
      </w:tr>
      <w:tr w:rsidR="002A7789" w:rsidRPr="001D0AAF" w:rsidTr="001D0AAF">
        <w:trPr>
          <w:gridBefore w:val="1"/>
          <w:trHeight w:val="211"/>
        </w:trPr>
        <w:tc>
          <w:tcPr>
            <w:tcW w:w="2988" w:type="dxa"/>
            <w:tcMar>
              <w:left w:w="103" w:type="dxa"/>
            </w:tcMar>
          </w:tcPr>
          <w:p w:rsidR="002A7789" w:rsidRPr="001D0AAF" w:rsidRDefault="002A7789" w:rsidP="001D0AAF">
            <w:pPr>
              <w:jc w:val="both"/>
              <w:rPr>
                <w:sz w:val="20"/>
                <w:szCs w:val="20"/>
              </w:rPr>
            </w:pPr>
            <w:r w:rsidRPr="001D0AAF">
              <w:rPr>
                <w:sz w:val="20"/>
                <w:szCs w:val="20"/>
              </w:rPr>
              <w:t>Доплаты к пенсиям муниципальным служащим поселения</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37"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352"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4910000000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40000</w:t>
            </w:r>
          </w:p>
        </w:tc>
      </w:tr>
      <w:tr w:rsidR="002A7789" w:rsidRPr="001D0AAF" w:rsidTr="001D0AAF">
        <w:trPr>
          <w:gridBefore w:val="1"/>
          <w:trHeight w:val="445"/>
        </w:trPr>
        <w:tc>
          <w:tcPr>
            <w:tcW w:w="2988" w:type="dxa"/>
            <w:tcMar>
              <w:left w:w="103" w:type="dxa"/>
            </w:tcMar>
          </w:tcPr>
          <w:p w:rsidR="002A7789" w:rsidRPr="001D0AAF" w:rsidRDefault="002A7789" w:rsidP="001D0AAF">
            <w:pPr>
              <w:jc w:val="both"/>
              <w:rPr>
                <w:sz w:val="20"/>
                <w:szCs w:val="20"/>
              </w:rPr>
            </w:pPr>
            <w:r w:rsidRPr="001D0AAF">
              <w:rPr>
                <w:sz w:val="20"/>
                <w:szCs w:val="20"/>
              </w:rPr>
              <w:t>Доплаты к пенсиям муниципальных служащих</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2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366"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4910080010</w:t>
            </w:r>
          </w:p>
        </w:tc>
        <w:tc>
          <w:tcPr>
            <w:tcW w:w="1183" w:type="dxa"/>
            <w:tcBorders>
              <w:left w:val="single" w:sz="4" w:space="0" w:color="000001"/>
            </w:tcBorders>
            <w:tcMar>
              <w:left w:w="103" w:type="dxa"/>
            </w:tcMar>
          </w:tcPr>
          <w:p w:rsidR="002A7789" w:rsidRPr="001D0AAF" w:rsidRDefault="002A7789" w:rsidP="001D0AAF">
            <w:pPr>
              <w:snapToGrid w:val="0"/>
              <w:jc w:val="both"/>
              <w:rPr>
                <w:sz w:val="20"/>
                <w:szCs w:val="20"/>
              </w:rPr>
            </w:pP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40000</w:t>
            </w:r>
          </w:p>
        </w:tc>
      </w:tr>
      <w:tr w:rsidR="002A7789" w:rsidRPr="001D0AAF" w:rsidTr="001D0AAF">
        <w:trPr>
          <w:gridBefore w:val="1"/>
          <w:trHeight w:val="351"/>
        </w:trPr>
        <w:tc>
          <w:tcPr>
            <w:tcW w:w="2988" w:type="dxa"/>
            <w:tcMar>
              <w:left w:w="103" w:type="dxa"/>
            </w:tcMar>
          </w:tcPr>
          <w:p w:rsidR="002A7789" w:rsidRPr="001D0AAF" w:rsidRDefault="002A7789" w:rsidP="001D0AAF">
            <w:pPr>
              <w:jc w:val="both"/>
              <w:rPr>
                <w:sz w:val="20"/>
                <w:szCs w:val="20"/>
              </w:rPr>
            </w:pPr>
            <w:r w:rsidRPr="001D0AAF">
              <w:rPr>
                <w:sz w:val="20"/>
                <w:szCs w:val="20"/>
              </w:rPr>
              <w:t>Социальное обеспечение и иные выплаты населению</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2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366"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4910080010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300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40000</w:t>
            </w:r>
          </w:p>
        </w:tc>
      </w:tr>
      <w:tr w:rsidR="002A7789" w:rsidRPr="001D0AAF" w:rsidTr="001D0AAF">
        <w:trPr>
          <w:gridBefore w:val="1"/>
          <w:trHeight w:val="351"/>
        </w:trPr>
        <w:tc>
          <w:tcPr>
            <w:tcW w:w="2988" w:type="dxa"/>
            <w:tcMar>
              <w:left w:w="103" w:type="dxa"/>
            </w:tcMar>
          </w:tcPr>
          <w:p w:rsidR="002A7789" w:rsidRPr="001D0AAF" w:rsidRDefault="002A7789" w:rsidP="001D0AAF">
            <w:pPr>
              <w:jc w:val="both"/>
              <w:rPr>
                <w:sz w:val="20"/>
                <w:szCs w:val="20"/>
              </w:rPr>
            </w:pPr>
            <w:r w:rsidRPr="001D0AAF">
              <w:rPr>
                <w:bCs/>
                <w:sz w:val="20"/>
                <w:szCs w:val="20"/>
              </w:rPr>
              <w:t>Публичные нормативные социальные выплаты</w:t>
            </w:r>
          </w:p>
        </w:tc>
        <w:tc>
          <w:tcPr>
            <w:tcW w:w="1058"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999</w:t>
            </w:r>
          </w:p>
        </w:tc>
        <w:tc>
          <w:tcPr>
            <w:tcW w:w="92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10</w:t>
            </w:r>
          </w:p>
        </w:tc>
        <w:tc>
          <w:tcPr>
            <w:tcW w:w="1366" w:type="dxa"/>
            <w:gridSpan w:val="2"/>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01</w:t>
            </w:r>
          </w:p>
        </w:tc>
        <w:tc>
          <w:tcPr>
            <w:tcW w:w="1425" w:type="dxa"/>
            <w:tcBorders>
              <w:left w:val="single" w:sz="4" w:space="0" w:color="000001"/>
            </w:tcBorders>
            <w:tcMar>
              <w:left w:w="103" w:type="dxa"/>
            </w:tcMar>
          </w:tcPr>
          <w:p w:rsidR="002A7789" w:rsidRPr="001D0AAF" w:rsidRDefault="002A7789" w:rsidP="001D0AAF">
            <w:pPr>
              <w:jc w:val="both"/>
              <w:rPr>
                <w:sz w:val="20"/>
                <w:szCs w:val="20"/>
              </w:rPr>
            </w:pPr>
            <w:r w:rsidRPr="001D0AAF">
              <w:rPr>
                <w:bCs/>
                <w:sz w:val="20"/>
                <w:szCs w:val="20"/>
              </w:rPr>
              <w:t>4910080010</w:t>
            </w:r>
          </w:p>
        </w:tc>
        <w:tc>
          <w:tcPr>
            <w:tcW w:w="1183" w:type="dxa"/>
            <w:tcBorders>
              <w:left w:val="single" w:sz="4" w:space="0" w:color="000001"/>
            </w:tcBorders>
            <w:tcMar>
              <w:left w:w="103" w:type="dxa"/>
            </w:tcMar>
          </w:tcPr>
          <w:p w:rsidR="002A7789" w:rsidRPr="001D0AAF" w:rsidRDefault="002A7789" w:rsidP="001D0AAF">
            <w:pPr>
              <w:jc w:val="both"/>
              <w:rPr>
                <w:sz w:val="20"/>
                <w:szCs w:val="20"/>
              </w:rPr>
            </w:pPr>
            <w:r w:rsidRPr="001D0AAF">
              <w:rPr>
                <w:sz w:val="20"/>
                <w:szCs w:val="20"/>
              </w:rPr>
              <w:t>310</w:t>
            </w:r>
          </w:p>
        </w:tc>
        <w:tc>
          <w:tcPr>
            <w:tcW w:w="1171" w:type="dxa"/>
            <w:tcBorders>
              <w:left w:val="single" w:sz="4" w:space="0" w:color="000001"/>
              <w:right w:val="single" w:sz="4" w:space="0" w:color="000001"/>
            </w:tcBorders>
            <w:tcMar>
              <w:left w:w="103" w:type="dxa"/>
            </w:tcMar>
          </w:tcPr>
          <w:p w:rsidR="002A7789" w:rsidRPr="001D0AAF" w:rsidRDefault="002A7789" w:rsidP="001D0AAF">
            <w:pPr>
              <w:jc w:val="both"/>
              <w:rPr>
                <w:sz w:val="20"/>
                <w:szCs w:val="20"/>
              </w:rPr>
            </w:pPr>
            <w:r w:rsidRPr="001D0AAF">
              <w:rPr>
                <w:sz w:val="20"/>
                <w:szCs w:val="20"/>
              </w:rPr>
              <w:t>40000</w:t>
            </w:r>
          </w:p>
        </w:tc>
      </w:tr>
    </w:tbl>
    <w:p w:rsidR="002A7789" w:rsidRPr="001D0AAF" w:rsidRDefault="002A7789" w:rsidP="001D0AAF">
      <w:pPr>
        <w:ind w:firstLine="709"/>
        <w:jc w:val="both"/>
        <w:rPr>
          <w:sz w:val="20"/>
          <w:szCs w:val="20"/>
        </w:rPr>
      </w:pPr>
    </w:p>
    <w:p w:rsidR="002A7789" w:rsidRPr="001D0AAF" w:rsidRDefault="002A7789" w:rsidP="001D0AAF">
      <w:pPr>
        <w:pStyle w:val="Title"/>
        <w:tabs>
          <w:tab w:val="left" w:pos="5940"/>
        </w:tabs>
        <w:rPr>
          <w:b/>
          <w:sz w:val="20"/>
        </w:rPr>
      </w:pPr>
      <w:r w:rsidRPr="001D0AAF">
        <w:rPr>
          <w:b/>
          <w:sz w:val="20"/>
        </w:rPr>
        <w:t>РОССИЙСКАЯ ФЕДЕРАЦИЯ</w:t>
      </w:r>
    </w:p>
    <w:p w:rsidR="002A7789" w:rsidRPr="001D0AAF" w:rsidRDefault="002A7789" w:rsidP="001D0AAF">
      <w:pPr>
        <w:pStyle w:val="Subtitle"/>
        <w:tabs>
          <w:tab w:val="left" w:pos="5940"/>
        </w:tabs>
        <w:rPr>
          <w:rFonts w:ascii="Times New Roman" w:hAnsi="Times New Roman"/>
          <w:b/>
          <w:sz w:val="20"/>
        </w:rPr>
      </w:pPr>
      <w:r w:rsidRPr="001D0AAF">
        <w:rPr>
          <w:rFonts w:ascii="Times New Roman" w:hAnsi="Times New Roman"/>
          <w:b/>
          <w:sz w:val="20"/>
        </w:rPr>
        <w:t>КОСТРОМСКАЯ ОБЛАСТЬ</w:t>
      </w:r>
    </w:p>
    <w:p w:rsidR="002A7789" w:rsidRPr="001D0AAF" w:rsidRDefault="002A7789" w:rsidP="001D0AAF">
      <w:pPr>
        <w:pStyle w:val="Subtitle"/>
        <w:tabs>
          <w:tab w:val="left" w:pos="5940"/>
        </w:tabs>
        <w:rPr>
          <w:rFonts w:ascii="Times New Roman" w:hAnsi="Times New Roman"/>
          <w:b/>
          <w:sz w:val="20"/>
        </w:rPr>
      </w:pPr>
      <w:r w:rsidRPr="001D0AAF">
        <w:rPr>
          <w:rFonts w:ascii="Times New Roman" w:hAnsi="Times New Roman"/>
          <w:b/>
          <w:sz w:val="20"/>
        </w:rPr>
        <w:t>ГАЛИЧСКИЙ МУНИЦИПАЛЬНЫЙ РАЙОН</w:t>
      </w:r>
    </w:p>
    <w:p w:rsidR="002A7789" w:rsidRPr="001D0AAF" w:rsidRDefault="002A7789" w:rsidP="001D0AAF">
      <w:pPr>
        <w:rPr>
          <w:sz w:val="20"/>
          <w:szCs w:val="20"/>
        </w:rPr>
      </w:pPr>
    </w:p>
    <w:p w:rsidR="002A7789" w:rsidRPr="001D0AAF" w:rsidRDefault="002A7789" w:rsidP="001D0AAF">
      <w:pPr>
        <w:jc w:val="center"/>
        <w:rPr>
          <w:sz w:val="20"/>
          <w:szCs w:val="20"/>
        </w:rPr>
      </w:pPr>
      <w:r w:rsidRPr="001D0AAF">
        <w:rPr>
          <w:sz w:val="20"/>
          <w:szCs w:val="20"/>
        </w:rPr>
        <w:pict>
          <v:shape id="_x0000_i1032" type="#_x0000_t75" alt="" style="width:39pt;height:47.4pt">
            <v:imagedata r:id="rId27" r:href="rId30"/>
          </v:shape>
        </w:pict>
      </w:r>
    </w:p>
    <w:p w:rsidR="002A7789" w:rsidRPr="001D0AAF" w:rsidRDefault="002A7789" w:rsidP="001D0AAF">
      <w:pPr>
        <w:jc w:val="center"/>
        <w:rPr>
          <w:b/>
          <w:sz w:val="20"/>
          <w:szCs w:val="20"/>
        </w:rPr>
      </w:pPr>
      <w:r w:rsidRPr="001D0AAF">
        <w:rPr>
          <w:b/>
          <w:sz w:val="20"/>
          <w:szCs w:val="20"/>
        </w:rPr>
        <w:t>СОВЕТ ДЕПУТАТОВ</w:t>
      </w:r>
    </w:p>
    <w:p w:rsidR="002A7789" w:rsidRPr="001D0AAF" w:rsidRDefault="002A7789" w:rsidP="001D0AAF">
      <w:pPr>
        <w:jc w:val="center"/>
        <w:rPr>
          <w:b/>
          <w:sz w:val="20"/>
          <w:szCs w:val="20"/>
        </w:rPr>
      </w:pPr>
      <w:r w:rsidRPr="001D0AAF">
        <w:rPr>
          <w:b/>
          <w:sz w:val="20"/>
          <w:szCs w:val="20"/>
        </w:rPr>
        <w:t>ДМИТРИЕВСКОГО СЕЛЬСКОГО ПОСЕЛЕНИЯ</w:t>
      </w:r>
    </w:p>
    <w:p w:rsidR="002A7789" w:rsidRPr="001D0AAF" w:rsidRDefault="002A7789" w:rsidP="001D0AAF">
      <w:pPr>
        <w:jc w:val="center"/>
        <w:rPr>
          <w:b/>
          <w:sz w:val="20"/>
          <w:szCs w:val="20"/>
        </w:rPr>
      </w:pPr>
    </w:p>
    <w:p w:rsidR="002A7789" w:rsidRPr="001D0AAF" w:rsidRDefault="002A7789" w:rsidP="001D0AAF">
      <w:pPr>
        <w:pStyle w:val="ConsPlusTitle"/>
        <w:jc w:val="center"/>
        <w:rPr>
          <w:rFonts w:ascii="Times New Roman" w:hAnsi="Times New Roman" w:cs="Times New Roman"/>
          <w:b w:val="0"/>
          <w:sz w:val="20"/>
          <w:szCs w:val="20"/>
        </w:rPr>
      </w:pPr>
      <w:r w:rsidRPr="001D0AAF">
        <w:rPr>
          <w:rFonts w:ascii="Times New Roman" w:hAnsi="Times New Roman" w:cs="Times New Roman"/>
          <w:b w:val="0"/>
          <w:sz w:val="20"/>
          <w:szCs w:val="20"/>
        </w:rPr>
        <w:t>Р Е Ш Е Н И Е</w:t>
      </w:r>
    </w:p>
    <w:p w:rsidR="002A7789" w:rsidRPr="001D0AAF" w:rsidRDefault="002A7789" w:rsidP="001D0AAF">
      <w:pPr>
        <w:rPr>
          <w:sz w:val="20"/>
          <w:szCs w:val="20"/>
        </w:rPr>
      </w:pPr>
    </w:p>
    <w:p w:rsidR="002A7789" w:rsidRPr="001D0AAF" w:rsidRDefault="002A7789" w:rsidP="001D0AAF">
      <w:pPr>
        <w:rPr>
          <w:sz w:val="20"/>
          <w:szCs w:val="20"/>
        </w:rPr>
      </w:pPr>
      <w:r w:rsidRPr="001D0AAF">
        <w:rPr>
          <w:sz w:val="20"/>
          <w:szCs w:val="20"/>
        </w:rPr>
        <w:t>от « 30 » ноября 2021 года № 72</w:t>
      </w:r>
    </w:p>
    <w:p w:rsidR="002A7789" w:rsidRPr="001D0AAF" w:rsidRDefault="002A7789" w:rsidP="001D0AAF">
      <w:pPr>
        <w:spacing w:line="240" w:lineRule="exact"/>
        <w:ind w:right="5395"/>
        <w:jc w:val="both"/>
        <w:rPr>
          <w:sz w:val="20"/>
          <w:szCs w:val="20"/>
        </w:rPr>
      </w:pPr>
    </w:p>
    <w:p w:rsidR="002A7789" w:rsidRPr="001D0AAF" w:rsidRDefault="002A7789" w:rsidP="001D0AAF">
      <w:pPr>
        <w:spacing w:line="240" w:lineRule="exact"/>
        <w:ind w:right="5574"/>
        <w:jc w:val="both"/>
        <w:rPr>
          <w:sz w:val="20"/>
          <w:szCs w:val="20"/>
        </w:rPr>
      </w:pPr>
      <w:r w:rsidRPr="001D0AAF">
        <w:rPr>
          <w:bCs/>
          <w:sz w:val="20"/>
          <w:szCs w:val="20"/>
        </w:rPr>
        <w:t>О признании утратившими силу решений Совета депутатов Дмитриевского сельского поселения Галичского муниципального района Костромской области</w:t>
      </w:r>
    </w:p>
    <w:p w:rsidR="002A7789" w:rsidRPr="001D0AAF" w:rsidRDefault="002A7789" w:rsidP="001D0AAF">
      <w:pPr>
        <w:spacing w:line="240" w:lineRule="exact"/>
        <w:ind w:right="5755"/>
        <w:rPr>
          <w:sz w:val="20"/>
          <w:szCs w:val="20"/>
        </w:rPr>
      </w:pPr>
    </w:p>
    <w:p w:rsidR="002A7789" w:rsidRPr="001D0AAF" w:rsidRDefault="002A7789" w:rsidP="001D0AAF">
      <w:pPr>
        <w:ind w:firstLine="720"/>
        <w:jc w:val="both"/>
        <w:rPr>
          <w:bCs/>
          <w:sz w:val="20"/>
          <w:szCs w:val="20"/>
        </w:rPr>
      </w:pPr>
      <w:r w:rsidRPr="001D0AAF">
        <w:rPr>
          <w:bCs/>
          <w:sz w:val="20"/>
          <w:szCs w:val="20"/>
        </w:rPr>
        <w:t>В целях приведения нормативных правовых актов Совета депутатов Дмитриевского сельского поселения Галичского муниципального района Костромской области в соответствие с действующим законодательством, Совет депутатов Дмитриевского сельского поселения РЕШИЛ:</w:t>
      </w:r>
    </w:p>
    <w:p w:rsidR="002A7789" w:rsidRPr="001D0AAF" w:rsidRDefault="002A7789" w:rsidP="001D0AAF">
      <w:pPr>
        <w:jc w:val="both"/>
        <w:rPr>
          <w:bCs/>
          <w:sz w:val="20"/>
          <w:szCs w:val="20"/>
        </w:rPr>
      </w:pPr>
    </w:p>
    <w:p w:rsidR="002A7789" w:rsidRPr="001D0AAF" w:rsidRDefault="002A7789" w:rsidP="001D0AAF">
      <w:pPr>
        <w:ind w:firstLine="720"/>
        <w:jc w:val="both"/>
        <w:rPr>
          <w:bCs/>
          <w:sz w:val="20"/>
          <w:szCs w:val="20"/>
        </w:rPr>
      </w:pPr>
      <w:r w:rsidRPr="001D0AAF">
        <w:rPr>
          <w:bCs/>
          <w:sz w:val="20"/>
          <w:szCs w:val="20"/>
        </w:rPr>
        <w:t>1. Считать утратившими силу следующие решения Совета депутатов Дмитриевского сельского поселения Галичского муниципального района Костромской области:</w:t>
      </w:r>
    </w:p>
    <w:p w:rsidR="002A7789" w:rsidRPr="001D0AAF" w:rsidRDefault="002A7789" w:rsidP="001D0AAF">
      <w:pPr>
        <w:pStyle w:val="NormalWeb"/>
        <w:suppressAutoHyphens w:val="0"/>
        <w:spacing w:before="0" w:after="0"/>
        <w:ind w:right="-6"/>
        <w:jc w:val="both"/>
        <w:rPr>
          <w:sz w:val="20"/>
          <w:szCs w:val="20"/>
          <w:lang w:eastAsia="ru-RU"/>
        </w:rPr>
      </w:pPr>
      <w:r w:rsidRPr="001D0AAF">
        <w:rPr>
          <w:bCs/>
          <w:sz w:val="20"/>
          <w:szCs w:val="20"/>
          <w:lang w:eastAsia="ru-RU"/>
        </w:rPr>
        <w:t>- № 49 от 31.08.2021 года «</w:t>
      </w:r>
      <w:r w:rsidRPr="001D0AAF">
        <w:rPr>
          <w:sz w:val="20"/>
          <w:szCs w:val="20"/>
          <w:lang w:eastAsia="ru-RU"/>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w:t>
      </w:r>
      <w:r w:rsidRPr="001D0AAF">
        <w:rPr>
          <w:bCs/>
          <w:sz w:val="20"/>
          <w:szCs w:val="20"/>
          <w:lang w:eastAsia="ru-RU"/>
        </w:rPr>
        <w:t>»;</w:t>
      </w:r>
    </w:p>
    <w:p w:rsidR="002A7789" w:rsidRPr="001D0AAF" w:rsidRDefault="002A7789" w:rsidP="001D0AAF">
      <w:pPr>
        <w:ind w:right="-6"/>
        <w:jc w:val="both"/>
        <w:rPr>
          <w:bCs/>
          <w:sz w:val="20"/>
          <w:szCs w:val="20"/>
        </w:rPr>
      </w:pPr>
      <w:r w:rsidRPr="001D0AAF">
        <w:rPr>
          <w:bCs/>
          <w:sz w:val="20"/>
          <w:szCs w:val="20"/>
        </w:rPr>
        <w:t>- № 50 от 31.08.2021 года «</w:t>
      </w:r>
      <w:r w:rsidRPr="001D0AAF">
        <w:rPr>
          <w:sz w:val="20"/>
          <w:szCs w:val="20"/>
        </w:rPr>
        <w:t>Об утверждении Положения о муниципальном жилищном контроле</w:t>
      </w:r>
      <w:r w:rsidRPr="001D0AAF">
        <w:rPr>
          <w:bCs/>
          <w:sz w:val="20"/>
          <w:szCs w:val="20"/>
        </w:rPr>
        <w:t>»;</w:t>
      </w:r>
    </w:p>
    <w:p w:rsidR="002A7789" w:rsidRPr="001D0AAF" w:rsidRDefault="002A7789" w:rsidP="001D0AAF">
      <w:pPr>
        <w:pStyle w:val="Heading1"/>
        <w:spacing w:before="0"/>
        <w:ind w:right="-6"/>
        <w:jc w:val="both"/>
        <w:rPr>
          <w:rFonts w:ascii="Times New Roman" w:hAnsi="Times New Roman" w:cs="Times New Roman"/>
          <w:b w:val="0"/>
          <w:sz w:val="20"/>
          <w:szCs w:val="20"/>
        </w:rPr>
      </w:pPr>
      <w:r w:rsidRPr="001D0AAF">
        <w:rPr>
          <w:rFonts w:ascii="Times New Roman" w:hAnsi="Times New Roman" w:cs="Times New Roman"/>
          <w:b w:val="0"/>
          <w:sz w:val="20"/>
          <w:szCs w:val="20"/>
        </w:rPr>
        <w:t>- № 51 от 31.08.2021 «Об утверждении Положения о муниципальном контроле в сфере благоустройства».</w:t>
      </w:r>
    </w:p>
    <w:p w:rsidR="002A7789" w:rsidRPr="001D0AAF" w:rsidRDefault="002A7789" w:rsidP="001D0AAF">
      <w:pPr>
        <w:ind w:firstLine="720"/>
        <w:jc w:val="both"/>
        <w:rPr>
          <w:bCs/>
          <w:sz w:val="20"/>
          <w:szCs w:val="20"/>
        </w:rPr>
      </w:pPr>
      <w:r w:rsidRPr="001D0AAF">
        <w:rPr>
          <w:bCs/>
          <w:sz w:val="20"/>
          <w:szCs w:val="20"/>
        </w:rPr>
        <w:t>2. Настоящее решение вступает в силу со дня опубликования (обнародования).</w:t>
      </w:r>
    </w:p>
    <w:p w:rsidR="002A7789" w:rsidRPr="001D0AAF" w:rsidRDefault="002A7789" w:rsidP="001D0AAF">
      <w:pPr>
        <w:jc w:val="center"/>
        <w:rPr>
          <w:bCs/>
          <w:sz w:val="20"/>
          <w:szCs w:val="20"/>
        </w:rPr>
      </w:pPr>
    </w:p>
    <w:p w:rsidR="002A7789" w:rsidRPr="001D0AAF" w:rsidRDefault="002A7789" w:rsidP="001D0AAF">
      <w:pPr>
        <w:rPr>
          <w:bCs/>
          <w:sz w:val="20"/>
          <w:szCs w:val="20"/>
        </w:rPr>
      </w:pPr>
    </w:p>
    <w:p w:rsidR="002A7789" w:rsidRPr="001D0AAF" w:rsidRDefault="002A7789" w:rsidP="001D0AAF">
      <w:pPr>
        <w:rPr>
          <w:bCs/>
          <w:sz w:val="20"/>
          <w:szCs w:val="20"/>
        </w:rPr>
      </w:pPr>
      <w:r w:rsidRPr="001D0AAF">
        <w:rPr>
          <w:bCs/>
          <w:sz w:val="20"/>
          <w:szCs w:val="20"/>
        </w:rPr>
        <w:t>Глава Дмитриевского</w:t>
      </w:r>
    </w:p>
    <w:p w:rsidR="002A7789" w:rsidRPr="001D0AAF" w:rsidRDefault="002A7789" w:rsidP="001D0AAF">
      <w:pPr>
        <w:rPr>
          <w:bCs/>
          <w:sz w:val="20"/>
          <w:szCs w:val="20"/>
        </w:rPr>
      </w:pPr>
      <w:r w:rsidRPr="001D0AAF">
        <w:rPr>
          <w:bCs/>
          <w:sz w:val="20"/>
          <w:szCs w:val="20"/>
        </w:rPr>
        <w:t>сельского поселения                                                                         А.В.Тютин</w:t>
      </w:r>
    </w:p>
    <w:p w:rsidR="002A7789" w:rsidRPr="001D0AAF" w:rsidRDefault="002A7789" w:rsidP="001D0AAF">
      <w:pPr>
        <w:rPr>
          <w:sz w:val="20"/>
          <w:szCs w:val="20"/>
        </w:rPr>
      </w:pPr>
    </w:p>
    <w:p w:rsidR="002A7789" w:rsidRPr="001D0AAF" w:rsidRDefault="002A7789" w:rsidP="001D0AAF">
      <w:pPr>
        <w:pStyle w:val="ConsPlusTitle"/>
        <w:jc w:val="both"/>
        <w:rPr>
          <w:rFonts w:ascii="Times New Roman" w:hAnsi="Times New Roman" w:cs="Times New Roman"/>
          <w:sz w:val="20"/>
          <w:szCs w:val="20"/>
          <w:u w:val="single"/>
        </w:rPr>
      </w:pPr>
    </w:p>
    <w:p w:rsidR="002A7789" w:rsidRPr="001D0AAF" w:rsidRDefault="002A7789" w:rsidP="001D0AAF">
      <w:pPr>
        <w:pStyle w:val="Heading2"/>
        <w:numPr>
          <w:ilvl w:val="1"/>
          <w:numId w:val="9"/>
        </w:numPr>
        <w:suppressAutoHyphens/>
        <w:spacing w:before="0" w:after="0"/>
        <w:ind w:left="576" w:hanging="576"/>
        <w:jc w:val="center"/>
        <w:rPr>
          <w:rFonts w:ascii="Times New Roman" w:hAnsi="Times New Roman" w:cs="Times New Roman"/>
          <w:b w:val="0"/>
          <w:sz w:val="20"/>
          <w:szCs w:val="20"/>
        </w:rPr>
      </w:pPr>
      <w:r w:rsidRPr="001D0AAF">
        <w:rPr>
          <w:rFonts w:ascii="Times New Roman" w:hAnsi="Times New Roman" w:cs="Times New Roman"/>
          <w:b w:val="0"/>
          <w:sz w:val="20"/>
          <w:szCs w:val="20"/>
        </w:rPr>
        <w:object w:dxaOrig="5250" w:dyaOrig="6495">
          <v:shape id="_x0000_i1033" type="#_x0000_t75" style="width:39.6pt;height:45.6pt" o:ole="" filled="t">
            <v:fill color2="black"/>
            <v:imagedata r:id="rId31" o:title=""/>
          </v:shape>
          <o:OLEObject Type="Embed" ProgID="Microsoft" ShapeID="_x0000_i1033" DrawAspect="Content" ObjectID="_1709706897" r:id="rId32"/>
        </w:object>
      </w:r>
    </w:p>
    <w:p w:rsidR="002A7789" w:rsidRPr="001D0AAF" w:rsidRDefault="002A7789" w:rsidP="001D0AAF">
      <w:pPr>
        <w:pStyle w:val="Heading2"/>
        <w:numPr>
          <w:ilvl w:val="1"/>
          <w:numId w:val="9"/>
        </w:numPr>
        <w:suppressAutoHyphens/>
        <w:spacing w:before="0" w:after="0"/>
        <w:ind w:left="576" w:hanging="576"/>
        <w:jc w:val="center"/>
        <w:rPr>
          <w:rFonts w:ascii="Times New Roman" w:hAnsi="Times New Roman" w:cs="Times New Roman"/>
          <w:b w:val="0"/>
          <w:bCs w:val="0"/>
          <w:sz w:val="20"/>
          <w:szCs w:val="20"/>
        </w:rPr>
      </w:pPr>
    </w:p>
    <w:p w:rsidR="002A7789" w:rsidRPr="008B0E67" w:rsidRDefault="002A7789" w:rsidP="001D0AAF">
      <w:pPr>
        <w:pStyle w:val="Heading2"/>
        <w:numPr>
          <w:ilvl w:val="1"/>
          <w:numId w:val="9"/>
        </w:numPr>
        <w:suppressAutoHyphens/>
        <w:spacing w:before="0" w:after="0"/>
        <w:ind w:left="576" w:hanging="576"/>
        <w:jc w:val="center"/>
        <w:rPr>
          <w:rFonts w:ascii="Times New Roman" w:hAnsi="Times New Roman" w:cs="Times New Roman"/>
          <w:bCs w:val="0"/>
          <w:i w:val="0"/>
          <w:sz w:val="20"/>
          <w:szCs w:val="20"/>
        </w:rPr>
      </w:pPr>
      <w:r w:rsidRPr="008B0E67">
        <w:rPr>
          <w:rFonts w:ascii="Times New Roman" w:hAnsi="Times New Roman" w:cs="Times New Roman"/>
          <w:bCs w:val="0"/>
          <w:i w:val="0"/>
          <w:sz w:val="20"/>
          <w:szCs w:val="20"/>
        </w:rPr>
        <w:t xml:space="preserve">АДМИНИСТРАЦИЯ </w:t>
      </w:r>
    </w:p>
    <w:p w:rsidR="002A7789" w:rsidRPr="008B0E67" w:rsidRDefault="002A7789" w:rsidP="001D0AAF">
      <w:pPr>
        <w:pStyle w:val="Heading2"/>
        <w:numPr>
          <w:ilvl w:val="1"/>
          <w:numId w:val="9"/>
        </w:numPr>
        <w:suppressAutoHyphens/>
        <w:spacing w:before="0" w:after="0"/>
        <w:ind w:left="576" w:hanging="576"/>
        <w:jc w:val="center"/>
        <w:rPr>
          <w:rFonts w:ascii="Times New Roman" w:hAnsi="Times New Roman" w:cs="Times New Roman"/>
          <w:bCs w:val="0"/>
          <w:i w:val="0"/>
          <w:sz w:val="20"/>
          <w:szCs w:val="20"/>
        </w:rPr>
      </w:pPr>
      <w:r w:rsidRPr="008B0E67">
        <w:rPr>
          <w:rFonts w:ascii="Times New Roman" w:hAnsi="Times New Roman" w:cs="Times New Roman"/>
          <w:bCs w:val="0"/>
          <w:i w:val="0"/>
          <w:sz w:val="20"/>
          <w:szCs w:val="20"/>
        </w:rPr>
        <w:t>ДМИТРИЕВСКОГО СЕЛЬСКОГО ПОСЕЛЕНИЯ</w:t>
      </w:r>
    </w:p>
    <w:p w:rsidR="002A7789" w:rsidRPr="008B0E67" w:rsidRDefault="002A7789" w:rsidP="001D0AAF">
      <w:pPr>
        <w:pStyle w:val="Heading2"/>
        <w:numPr>
          <w:ilvl w:val="1"/>
          <w:numId w:val="9"/>
        </w:numPr>
        <w:suppressAutoHyphens/>
        <w:spacing w:before="0" w:after="0"/>
        <w:ind w:left="576" w:hanging="576"/>
        <w:jc w:val="center"/>
        <w:rPr>
          <w:rFonts w:ascii="Times New Roman" w:hAnsi="Times New Roman" w:cs="Times New Roman"/>
          <w:bCs w:val="0"/>
          <w:i w:val="0"/>
          <w:sz w:val="20"/>
          <w:szCs w:val="20"/>
        </w:rPr>
      </w:pPr>
      <w:r w:rsidRPr="008B0E67">
        <w:rPr>
          <w:rFonts w:ascii="Times New Roman" w:hAnsi="Times New Roman" w:cs="Times New Roman"/>
          <w:bCs w:val="0"/>
          <w:i w:val="0"/>
          <w:sz w:val="20"/>
          <w:szCs w:val="20"/>
        </w:rPr>
        <w:t>ГАЛИЧСКОГО МУНИЦИПАЛЬНОГО РАЙОНА</w:t>
      </w:r>
    </w:p>
    <w:p w:rsidR="002A7789" w:rsidRPr="008B0E67" w:rsidRDefault="002A7789" w:rsidP="001D0AAF">
      <w:pPr>
        <w:pStyle w:val="Heading2"/>
        <w:numPr>
          <w:ilvl w:val="1"/>
          <w:numId w:val="9"/>
        </w:numPr>
        <w:suppressAutoHyphens/>
        <w:spacing w:before="0" w:after="0"/>
        <w:ind w:left="576" w:hanging="576"/>
        <w:jc w:val="center"/>
        <w:rPr>
          <w:rFonts w:ascii="Times New Roman" w:hAnsi="Times New Roman" w:cs="Times New Roman"/>
          <w:i w:val="0"/>
          <w:sz w:val="20"/>
          <w:szCs w:val="20"/>
        </w:rPr>
      </w:pPr>
      <w:r w:rsidRPr="008B0E67">
        <w:rPr>
          <w:rFonts w:ascii="Times New Roman" w:hAnsi="Times New Roman" w:cs="Times New Roman"/>
          <w:bCs w:val="0"/>
          <w:i w:val="0"/>
          <w:sz w:val="20"/>
          <w:szCs w:val="20"/>
        </w:rPr>
        <w:t>КОСТРОМСКОЙ ОБЛАСТИ</w:t>
      </w:r>
    </w:p>
    <w:p w:rsidR="002A7789" w:rsidRPr="001D0AAF" w:rsidRDefault="002A7789" w:rsidP="001D0AAF">
      <w:pPr>
        <w:rPr>
          <w:b/>
          <w:sz w:val="20"/>
          <w:szCs w:val="20"/>
        </w:rPr>
      </w:pPr>
    </w:p>
    <w:p w:rsidR="002A7789" w:rsidRPr="001D0AAF" w:rsidRDefault="002A7789" w:rsidP="001D0AAF">
      <w:pPr>
        <w:pStyle w:val="Heading1"/>
        <w:numPr>
          <w:ilvl w:val="0"/>
          <w:numId w:val="9"/>
        </w:numPr>
        <w:suppressAutoHyphens/>
        <w:spacing w:before="0" w:after="0"/>
        <w:ind w:left="432" w:hanging="432"/>
        <w:jc w:val="center"/>
        <w:rPr>
          <w:rFonts w:ascii="Times New Roman" w:hAnsi="Times New Roman" w:cs="Times New Roman"/>
          <w:sz w:val="20"/>
          <w:szCs w:val="20"/>
        </w:rPr>
      </w:pPr>
      <w:r w:rsidRPr="001D0AAF">
        <w:rPr>
          <w:rFonts w:ascii="Times New Roman" w:hAnsi="Times New Roman" w:cs="Times New Roman"/>
          <w:sz w:val="20"/>
          <w:szCs w:val="20"/>
        </w:rPr>
        <w:t>П О С Т А Н О В Л Е Н И Е</w:t>
      </w:r>
    </w:p>
    <w:p w:rsidR="002A7789" w:rsidRPr="001D0AAF" w:rsidRDefault="002A7789" w:rsidP="001D0AAF">
      <w:pPr>
        <w:rPr>
          <w:b/>
          <w:sz w:val="20"/>
          <w:szCs w:val="20"/>
        </w:rPr>
      </w:pPr>
    </w:p>
    <w:p w:rsidR="002A7789" w:rsidRPr="001D0AAF" w:rsidRDefault="002A7789" w:rsidP="001D0AAF">
      <w:pPr>
        <w:pStyle w:val="Heading1"/>
        <w:numPr>
          <w:ilvl w:val="0"/>
          <w:numId w:val="9"/>
        </w:numPr>
        <w:suppressAutoHyphens/>
        <w:spacing w:before="0" w:after="0"/>
        <w:ind w:left="432" w:hanging="432"/>
        <w:jc w:val="center"/>
        <w:rPr>
          <w:rFonts w:ascii="Times New Roman" w:hAnsi="Times New Roman" w:cs="Times New Roman"/>
          <w:b w:val="0"/>
          <w:sz w:val="20"/>
          <w:szCs w:val="20"/>
        </w:rPr>
      </w:pPr>
      <w:r w:rsidRPr="001D0AAF">
        <w:rPr>
          <w:rFonts w:ascii="Times New Roman" w:hAnsi="Times New Roman" w:cs="Times New Roman"/>
          <w:b w:val="0"/>
          <w:sz w:val="20"/>
          <w:szCs w:val="20"/>
        </w:rPr>
        <w:t>от 30 ноября 2021 года № 56</w:t>
      </w:r>
    </w:p>
    <w:p w:rsidR="002A7789" w:rsidRPr="001D0AAF" w:rsidRDefault="002A7789" w:rsidP="001D0AAF">
      <w:pPr>
        <w:rPr>
          <w:sz w:val="20"/>
          <w:szCs w:val="20"/>
        </w:rPr>
      </w:pPr>
    </w:p>
    <w:p w:rsidR="002A7789" w:rsidRPr="001D0AAF" w:rsidRDefault="002A7789" w:rsidP="001D0AAF">
      <w:pPr>
        <w:jc w:val="center"/>
        <w:rPr>
          <w:sz w:val="20"/>
          <w:szCs w:val="20"/>
        </w:rPr>
      </w:pPr>
      <w:r w:rsidRPr="001D0AAF">
        <w:rPr>
          <w:sz w:val="20"/>
          <w:szCs w:val="20"/>
        </w:rPr>
        <w:t>дер.Дмитриевское</w:t>
      </w:r>
    </w:p>
    <w:p w:rsidR="002A7789" w:rsidRPr="001D0AAF" w:rsidRDefault="002A7789" w:rsidP="001D0AAF">
      <w:pPr>
        <w:pStyle w:val="ConsPlusTitle"/>
        <w:jc w:val="both"/>
        <w:rPr>
          <w:rFonts w:ascii="Times New Roman" w:hAnsi="Times New Roman" w:cs="Times New Roman"/>
          <w:b w:val="0"/>
          <w:sz w:val="20"/>
          <w:szCs w:val="20"/>
          <w:u w:val="single"/>
        </w:rPr>
      </w:pPr>
    </w:p>
    <w:p w:rsidR="002A7789" w:rsidRPr="001D0AAF" w:rsidRDefault="002A7789" w:rsidP="001D0AAF">
      <w:pPr>
        <w:pStyle w:val="ConsPlusNormal"/>
        <w:jc w:val="center"/>
        <w:rPr>
          <w:b/>
          <w:sz w:val="20"/>
          <w:szCs w:val="20"/>
        </w:rPr>
      </w:pPr>
      <w:r w:rsidRPr="001D0AAF">
        <w:rPr>
          <w:b/>
          <w:sz w:val="20"/>
          <w:szCs w:val="20"/>
        </w:rPr>
        <w:t>Об утверждении форм проверочных листов (списков контрольных вопросов) при проведении плановых проверок по муниципальному контролю на территории Дмитриевского сельского поселения Галичского муниципального района Костромской области</w:t>
      </w:r>
    </w:p>
    <w:p w:rsidR="002A7789" w:rsidRPr="001D0AAF" w:rsidRDefault="002A7789" w:rsidP="001D0AAF">
      <w:pPr>
        <w:pStyle w:val="ConsPlusNormal"/>
        <w:jc w:val="center"/>
        <w:rPr>
          <w:b/>
          <w:sz w:val="20"/>
          <w:szCs w:val="20"/>
        </w:rPr>
      </w:pPr>
    </w:p>
    <w:p w:rsidR="002A7789" w:rsidRPr="001D0AAF" w:rsidRDefault="002A7789" w:rsidP="001D0AAF">
      <w:pPr>
        <w:pStyle w:val="ConsPlusNormal"/>
        <w:ind w:right="-2" w:firstLine="540"/>
        <w:jc w:val="both"/>
        <w:rPr>
          <w:sz w:val="20"/>
          <w:szCs w:val="20"/>
        </w:rPr>
      </w:pPr>
      <w:r w:rsidRPr="001D0AAF">
        <w:rPr>
          <w:sz w:val="20"/>
          <w:szCs w:val="20"/>
        </w:rPr>
        <w:t xml:space="preserve">В соответствии с Федеральным </w:t>
      </w:r>
      <w:hyperlink r:id="rId33" w:history="1">
        <w:r w:rsidRPr="001D0AAF">
          <w:rPr>
            <w:rStyle w:val="Hyperlink"/>
            <w:color w:val="000000"/>
            <w:sz w:val="20"/>
            <w:szCs w:val="20"/>
          </w:rPr>
          <w:t>законом</w:t>
        </w:r>
      </w:hyperlink>
      <w:r w:rsidRPr="001D0AAF">
        <w:rPr>
          <w:sz w:val="20"/>
          <w:szCs w:val="20"/>
        </w:rPr>
        <w:t xml:space="preserve">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34" w:history="1">
        <w:r w:rsidRPr="001D0AAF">
          <w:rPr>
            <w:rStyle w:val="Hyperlink"/>
            <w:color w:val="000000"/>
            <w:sz w:val="20"/>
            <w:szCs w:val="20"/>
          </w:rPr>
          <w:t>постановлением</w:t>
        </w:r>
      </w:hyperlink>
      <w:r w:rsidRPr="001D0AAF">
        <w:rPr>
          <w:sz w:val="20"/>
          <w:szCs w:val="20"/>
        </w:rPr>
        <w:t xml:space="preserve"> Правительства Российской Федерации от 13 февраля 2017 г. № 177 «Об утверждении общих требований к разработке и утверждению проверочных листов (списков контрольных вопросов)» и руководствуясь Уставом Дмитриевского сельского поселения Галичского муниципального района Костромской области, администрация Дмитриевского сельского поселения Галичского муниципального района Костромской области</w:t>
      </w:r>
    </w:p>
    <w:p w:rsidR="002A7789" w:rsidRPr="001D0AAF" w:rsidRDefault="002A7789" w:rsidP="001D0AAF">
      <w:pPr>
        <w:pStyle w:val="ConsPlusNormal"/>
        <w:ind w:right="-284" w:firstLine="540"/>
        <w:jc w:val="both"/>
        <w:rPr>
          <w:b/>
          <w:sz w:val="20"/>
          <w:szCs w:val="20"/>
        </w:rPr>
      </w:pPr>
      <w:r w:rsidRPr="001D0AAF">
        <w:rPr>
          <w:b/>
          <w:sz w:val="20"/>
          <w:szCs w:val="20"/>
        </w:rPr>
        <w:t>ПОСТАНОВЛЯЕТ:</w:t>
      </w:r>
    </w:p>
    <w:p w:rsidR="002A7789" w:rsidRPr="001D0AAF" w:rsidRDefault="002A7789" w:rsidP="001D0AAF">
      <w:pPr>
        <w:pStyle w:val="ConsPlusNormal"/>
        <w:ind w:right="-284" w:firstLine="709"/>
        <w:jc w:val="both"/>
        <w:rPr>
          <w:sz w:val="20"/>
          <w:szCs w:val="20"/>
        </w:rPr>
      </w:pPr>
      <w:r w:rsidRPr="001D0AAF">
        <w:rPr>
          <w:sz w:val="20"/>
          <w:szCs w:val="20"/>
        </w:rPr>
        <w:t>1. Утвердить формы проверочных листов (списков контрольных вопросов) при проведении плановых проверок по:</w:t>
      </w:r>
    </w:p>
    <w:p w:rsidR="002A7789" w:rsidRPr="001D0AAF" w:rsidRDefault="002A7789" w:rsidP="001D0AAF">
      <w:pPr>
        <w:pStyle w:val="ConsPlusNormal"/>
        <w:ind w:right="-284" w:firstLine="426"/>
        <w:jc w:val="both"/>
        <w:rPr>
          <w:sz w:val="20"/>
          <w:szCs w:val="20"/>
        </w:rPr>
      </w:pPr>
      <w:r w:rsidRPr="001D0AAF">
        <w:rPr>
          <w:sz w:val="20"/>
          <w:szCs w:val="20"/>
        </w:rPr>
        <w:t>- муниципальному жилищному контролю на территории Дмитриевского сельского поселения Галичского муниципального района Костромской области, согласно приложению 1;</w:t>
      </w:r>
    </w:p>
    <w:p w:rsidR="002A7789" w:rsidRPr="001D0AAF" w:rsidRDefault="002A7789" w:rsidP="001D0AAF">
      <w:pPr>
        <w:pStyle w:val="ConsPlusNormal"/>
        <w:ind w:right="-284" w:firstLine="426"/>
        <w:jc w:val="both"/>
        <w:rPr>
          <w:sz w:val="20"/>
          <w:szCs w:val="20"/>
        </w:rPr>
      </w:pPr>
      <w:r w:rsidRPr="001D0AAF">
        <w:rPr>
          <w:sz w:val="20"/>
          <w:szCs w:val="20"/>
        </w:rPr>
        <w:t>- муниципальному контролю в сфере благоустройства Дмитриевского сельского поселения Галичского муниципального района Костромской области, согласно приложению 2;</w:t>
      </w:r>
    </w:p>
    <w:p w:rsidR="002A7789" w:rsidRPr="001D0AAF" w:rsidRDefault="002A7789" w:rsidP="001D0AAF">
      <w:pPr>
        <w:pStyle w:val="ConsPlusNormal"/>
        <w:ind w:right="-284" w:firstLine="426"/>
        <w:jc w:val="both"/>
        <w:rPr>
          <w:sz w:val="20"/>
          <w:szCs w:val="20"/>
        </w:rPr>
      </w:pPr>
      <w:r w:rsidRPr="001D0AAF">
        <w:rPr>
          <w:sz w:val="20"/>
          <w:szCs w:val="20"/>
        </w:rPr>
        <w:t>- муниципальному контролю 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 согласно приложению 3.</w:t>
      </w:r>
    </w:p>
    <w:p w:rsidR="002A7789" w:rsidRPr="001D0AAF" w:rsidRDefault="002A7789" w:rsidP="001D0AAF">
      <w:pPr>
        <w:pStyle w:val="ConsPlusNormal"/>
        <w:ind w:right="-284" w:firstLine="426"/>
        <w:jc w:val="both"/>
        <w:rPr>
          <w:sz w:val="20"/>
          <w:szCs w:val="20"/>
        </w:rPr>
      </w:pPr>
      <w:r w:rsidRPr="001D0AAF">
        <w:rPr>
          <w:sz w:val="20"/>
          <w:szCs w:val="20"/>
        </w:rPr>
        <w:t>2. Настоящее постановление вступает в силу со дня его обнародования.</w:t>
      </w:r>
    </w:p>
    <w:p w:rsidR="002A7789" w:rsidRPr="001D0AAF" w:rsidRDefault="002A7789" w:rsidP="001D0AAF">
      <w:pPr>
        <w:pStyle w:val="ConsPlusNormal"/>
        <w:ind w:right="-284" w:firstLine="426"/>
        <w:jc w:val="both"/>
        <w:rPr>
          <w:sz w:val="20"/>
          <w:szCs w:val="20"/>
        </w:rPr>
      </w:pPr>
      <w:r w:rsidRPr="001D0AAF">
        <w:rPr>
          <w:sz w:val="20"/>
          <w:szCs w:val="20"/>
        </w:rPr>
        <w:t>3. Контроль за исполнением настоящего постановления оставляю за собой.</w:t>
      </w:r>
    </w:p>
    <w:p w:rsidR="002A7789" w:rsidRPr="001D0AAF" w:rsidRDefault="002A7789" w:rsidP="001D0AAF">
      <w:pPr>
        <w:pStyle w:val="ConsPlusNormal"/>
        <w:ind w:right="-284"/>
        <w:jc w:val="both"/>
        <w:rPr>
          <w:sz w:val="20"/>
          <w:szCs w:val="20"/>
        </w:rPr>
      </w:pPr>
    </w:p>
    <w:p w:rsidR="002A7789" w:rsidRPr="001D0AAF" w:rsidRDefault="002A7789" w:rsidP="001D0AAF">
      <w:pPr>
        <w:pStyle w:val="ConsPlusNormal"/>
        <w:ind w:right="-284"/>
        <w:jc w:val="both"/>
        <w:rPr>
          <w:sz w:val="20"/>
          <w:szCs w:val="20"/>
        </w:rPr>
      </w:pPr>
      <w:r w:rsidRPr="001D0AAF">
        <w:rPr>
          <w:sz w:val="20"/>
          <w:szCs w:val="20"/>
        </w:rPr>
        <w:t>Глава сельского поселения                                                                              А.В.Тютин</w:t>
      </w:r>
    </w:p>
    <w:p w:rsidR="002A7789" w:rsidRPr="001D0AAF" w:rsidRDefault="002A7789" w:rsidP="001D0AAF">
      <w:pPr>
        <w:pStyle w:val="ConsPlusNormal"/>
        <w:ind w:right="-284"/>
        <w:jc w:val="both"/>
        <w:rPr>
          <w:sz w:val="20"/>
          <w:szCs w:val="20"/>
        </w:rPr>
      </w:pPr>
    </w:p>
    <w:p w:rsidR="002A7789" w:rsidRPr="001D0AAF" w:rsidRDefault="002A7789" w:rsidP="001D0AAF">
      <w:pPr>
        <w:pStyle w:val="ConsPlusNormal"/>
        <w:ind w:right="-2"/>
        <w:jc w:val="right"/>
        <w:rPr>
          <w:sz w:val="20"/>
          <w:szCs w:val="20"/>
        </w:rPr>
      </w:pPr>
      <w:r w:rsidRPr="001D0AAF">
        <w:rPr>
          <w:sz w:val="20"/>
          <w:szCs w:val="20"/>
        </w:rPr>
        <w:t>Приложение 1</w:t>
      </w:r>
    </w:p>
    <w:p w:rsidR="002A7789" w:rsidRPr="001D0AAF" w:rsidRDefault="002A7789" w:rsidP="001D0AAF">
      <w:pPr>
        <w:pStyle w:val="ConsPlusNormal"/>
        <w:ind w:right="-2"/>
        <w:jc w:val="right"/>
        <w:rPr>
          <w:sz w:val="20"/>
          <w:szCs w:val="20"/>
        </w:rPr>
      </w:pPr>
      <w:r w:rsidRPr="001D0AAF">
        <w:rPr>
          <w:sz w:val="20"/>
          <w:szCs w:val="20"/>
        </w:rPr>
        <w:t>к постановлению администрации</w:t>
      </w:r>
    </w:p>
    <w:p w:rsidR="002A7789" w:rsidRPr="001D0AAF" w:rsidRDefault="002A7789" w:rsidP="001D0AAF">
      <w:pPr>
        <w:pStyle w:val="ConsPlusNormal"/>
        <w:ind w:right="-2"/>
        <w:jc w:val="right"/>
        <w:rPr>
          <w:sz w:val="20"/>
          <w:szCs w:val="20"/>
        </w:rPr>
      </w:pPr>
      <w:r w:rsidRPr="001D0AAF">
        <w:rPr>
          <w:sz w:val="20"/>
          <w:szCs w:val="20"/>
        </w:rPr>
        <w:t xml:space="preserve"> Дмитриевского сельского поселения</w:t>
      </w:r>
    </w:p>
    <w:p w:rsidR="002A7789" w:rsidRPr="001D0AAF" w:rsidRDefault="002A7789" w:rsidP="001D0AAF">
      <w:pPr>
        <w:pStyle w:val="ConsPlusNormal"/>
        <w:ind w:right="-2"/>
        <w:jc w:val="right"/>
        <w:rPr>
          <w:sz w:val="20"/>
          <w:szCs w:val="20"/>
        </w:rPr>
      </w:pPr>
      <w:r w:rsidRPr="001D0AAF">
        <w:rPr>
          <w:sz w:val="20"/>
          <w:szCs w:val="20"/>
        </w:rPr>
        <w:t>Галичского муниципального района</w:t>
      </w:r>
    </w:p>
    <w:p w:rsidR="002A7789" w:rsidRPr="001D0AAF" w:rsidRDefault="002A7789" w:rsidP="001D0AAF">
      <w:pPr>
        <w:pStyle w:val="ConsPlusNormal"/>
        <w:ind w:right="-2"/>
        <w:jc w:val="right"/>
        <w:rPr>
          <w:sz w:val="20"/>
          <w:szCs w:val="20"/>
        </w:rPr>
      </w:pPr>
      <w:r w:rsidRPr="001D0AAF">
        <w:rPr>
          <w:sz w:val="20"/>
          <w:szCs w:val="20"/>
        </w:rPr>
        <w:t>Костромской области</w:t>
      </w:r>
    </w:p>
    <w:p w:rsidR="002A7789" w:rsidRPr="001D0AAF" w:rsidRDefault="002A7789" w:rsidP="001D0AAF">
      <w:pPr>
        <w:pStyle w:val="ConsPlusNormal"/>
        <w:ind w:right="-2"/>
        <w:jc w:val="right"/>
        <w:rPr>
          <w:sz w:val="20"/>
          <w:szCs w:val="20"/>
        </w:rPr>
      </w:pPr>
      <w:r w:rsidRPr="001D0AAF">
        <w:rPr>
          <w:sz w:val="20"/>
          <w:szCs w:val="20"/>
        </w:rPr>
        <w:t>от 30 ноября 2021 № 56</w:t>
      </w:r>
    </w:p>
    <w:p w:rsidR="002A7789" w:rsidRPr="001D0AAF" w:rsidRDefault="002A7789" w:rsidP="001D0AAF">
      <w:pPr>
        <w:pStyle w:val="ConsPlusNonformat"/>
        <w:jc w:val="both"/>
        <w:rPr>
          <w:rFonts w:ascii="Times New Roman" w:hAnsi="Times New Roman" w:cs="Times New Roman"/>
          <w:b/>
          <w:bCs/>
        </w:rPr>
      </w:pPr>
      <w:bookmarkStart w:id="17" w:name="P32"/>
      <w:bookmarkEnd w:id="17"/>
    </w:p>
    <w:p w:rsidR="002A7789" w:rsidRPr="001D0AAF" w:rsidRDefault="002A7789" w:rsidP="001D0AAF">
      <w:pPr>
        <w:pStyle w:val="ConsPlusNonformat"/>
        <w:spacing w:line="240" w:lineRule="exact"/>
        <w:jc w:val="center"/>
        <w:rPr>
          <w:rFonts w:ascii="Times New Roman" w:hAnsi="Times New Roman" w:cs="Times New Roman"/>
        </w:rPr>
      </w:pPr>
      <w:r w:rsidRPr="001D0AAF">
        <w:rPr>
          <w:rFonts w:ascii="Times New Roman" w:hAnsi="Times New Roman" w:cs="Times New Roman"/>
          <w:b/>
          <w:bCs/>
        </w:rPr>
        <w:t>ПРОВЕРОЧНЫЙ ЛИСТ</w:t>
      </w:r>
    </w:p>
    <w:p w:rsidR="002A7789" w:rsidRPr="001D0AAF" w:rsidRDefault="002A7789" w:rsidP="001D0AAF">
      <w:pPr>
        <w:pStyle w:val="ConsPlusNonformat"/>
        <w:spacing w:line="240" w:lineRule="exact"/>
        <w:jc w:val="center"/>
        <w:rPr>
          <w:rFonts w:ascii="Times New Roman" w:hAnsi="Times New Roman" w:cs="Times New Roman"/>
        </w:rPr>
      </w:pPr>
      <w:r w:rsidRPr="001D0AAF">
        <w:rPr>
          <w:rFonts w:ascii="Times New Roman" w:hAnsi="Times New Roman" w:cs="Times New Roman"/>
        </w:rPr>
        <w:t xml:space="preserve">(список контрольных вопросов), </w:t>
      </w:r>
    </w:p>
    <w:p w:rsidR="002A7789" w:rsidRPr="001D0AAF" w:rsidRDefault="002A7789" w:rsidP="001D0AAF">
      <w:pPr>
        <w:pStyle w:val="ConsPlusNonformat"/>
        <w:spacing w:line="240" w:lineRule="exact"/>
        <w:jc w:val="center"/>
        <w:rPr>
          <w:rFonts w:ascii="Times New Roman" w:hAnsi="Times New Roman" w:cs="Times New Roman"/>
        </w:rPr>
      </w:pPr>
      <w:r w:rsidRPr="001D0AAF">
        <w:rPr>
          <w:rFonts w:ascii="Times New Roman" w:hAnsi="Times New Roman" w:cs="Times New Roman"/>
        </w:rPr>
        <w:t>при проведении плановых проверок в рамках осуществления муниципального жилищного контроля на территории Дмитриевского сельского поселения Галичского муниципального района Костромской области</w:t>
      </w:r>
    </w:p>
    <w:p w:rsidR="002A7789" w:rsidRPr="001D0AAF" w:rsidRDefault="002A7789" w:rsidP="001D0AAF">
      <w:pPr>
        <w:pStyle w:val="ConsPlusNonformat"/>
        <w:ind w:right="-284" w:firstLine="567"/>
        <w:jc w:val="both"/>
        <w:rPr>
          <w:rFonts w:ascii="Times New Roman" w:hAnsi="Times New Roman" w:cs="Times New Roman"/>
        </w:rPr>
      </w:pPr>
    </w:p>
    <w:p w:rsidR="002A7789" w:rsidRPr="001D0AAF" w:rsidRDefault="002A7789" w:rsidP="001D0AAF">
      <w:pPr>
        <w:autoSpaceDE w:val="0"/>
        <w:jc w:val="both"/>
        <w:rPr>
          <w:sz w:val="20"/>
          <w:szCs w:val="20"/>
        </w:rPr>
      </w:pPr>
      <w:r w:rsidRPr="001D0AAF">
        <w:rPr>
          <w:sz w:val="20"/>
          <w:szCs w:val="20"/>
        </w:rPr>
        <w:t>Проверочный лист (список контрольных вопросов), используется муниципальными жилищными инспекторами при проведении плановых проверок в рамках осуществления муниципального жилищного контроля на территории Дмитриевского сельского поселения Галичского муниципального района Костромской области.</w:t>
      </w:r>
    </w:p>
    <w:p w:rsidR="002A7789" w:rsidRPr="001D0AAF" w:rsidRDefault="002A7789" w:rsidP="001D0AAF">
      <w:pPr>
        <w:autoSpaceDE w:val="0"/>
        <w:jc w:val="both"/>
        <w:rPr>
          <w:sz w:val="20"/>
          <w:szCs w:val="20"/>
        </w:rPr>
      </w:pPr>
      <w:r w:rsidRPr="001D0AAF">
        <w:rPr>
          <w:sz w:val="20"/>
          <w:szCs w:val="20"/>
        </w:rPr>
        <w:t>Категория риска, класс (категория) опасности, позволяющие однозначно идентифицировать сферу применения проверочного листа:________________________________________________.</w:t>
      </w:r>
    </w:p>
    <w:p w:rsidR="002A7789" w:rsidRPr="001D0AAF" w:rsidRDefault="002A7789" w:rsidP="001D0AAF">
      <w:pPr>
        <w:autoSpaceDE w:val="0"/>
        <w:jc w:val="both"/>
        <w:rPr>
          <w:sz w:val="20"/>
          <w:szCs w:val="20"/>
        </w:rPr>
      </w:pPr>
      <w:r w:rsidRPr="001D0AAF">
        <w:rPr>
          <w:sz w:val="20"/>
          <w:szCs w:val="20"/>
        </w:rPr>
        <w:t>Наименование органа муниципального контроля: _______________________________________</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Реквизиты нормативного правового акта об утверждении формы проверочного листа ____________________________________________________________________________________________________________________________________________________________________.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Наименование вида муниципального контроля: _______________________________________</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Наименование юридического лица, фамилия, имя, отчество (при наличии) гражданина или индивидуального предпринимателя, в отношении которых проводится плановая проверка: ____________________________________________________________________________________________________________________________________________________________________.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Вид (виды) деятельности юридических лиц, индивидуальных предпринимателей, производственных объектов, их типов и (или) отдельных характеристик:</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Место проведения плановой проверки с заполнением проверочного листа и(или) указание на используемые юридическим лицом, индивидуальным предпринимателем производственные объекты: 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Реквизиты распоряжения главы муниципального образования о проведении плановой проверки: 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Учетный номер плановой проверки и дата присвоения учетного номера проверки в едином реестре проверок: _________________________________________________________________.</w:t>
      </w:r>
    </w:p>
    <w:p w:rsidR="002A7789" w:rsidRPr="001D0AAF" w:rsidRDefault="002A7789" w:rsidP="001D0AAF">
      <w:pPr>
        <w:autoSpaceDE w:val="0"/>
        <w:jc w:val="both"/>
        <w:rPr>
          <w:sz w:val="20"/>
          <w:szCs w:val="20"/>
        </w:rPr>
      </w:pPr>
      <w:r w:rsidRPr="001D0AAF">
        <w:rPr>
          <w:sz w:val="20"/>
          <w:szCs w:val="20"/>
        </w:rPr>
        <w:t>Должность, фамилия и инициалы должностного лица администрации Дмитриевского сельского поселения Галичского муниципального района Костромской области, проводящего плановую проверку и заполняющего проверочный лист: ________________________________________</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w:t>
      </w:r>
    </w:p>
    <w:p w:rsidR="002A7789" w:rsidRPr="001D0AAF" w:rsidRDefault="002A7789" w:rsidP="001D0AAF">
      <w:pPr>
        <w:autoSpaceDE w:val="0"/>
        <w:ind w:right="-285"/>
        <w:jc w:val="center"/>
        <w:rPr>
          <w:sz w:val="20"/>
          <w:szCs w:val="20"/>
        </w:rPr>
      </w:pPr>
    </w:p>
    <w:p w:rsidR="002A7789" w:rsidRPr="001D0AAF" w:rsidRDefault="002A7789" w:rsidP="001D0AAF">
      <w:pPr>
        <w:autoSpaceDE w:val="0"/>
        <w:ind w:right="-285"/>
        <w:jc w:val="center"/>
        <w:rPr>
          <w:sz w:val="20"/>
          <w:szCs w:val="20"/>
        </w:rPr>
      </w:pPr>
      <w:r w:rsidRPr="001D0AAF">
        <w:rPr>
          <w:sz w:val="20"/>
          <w:szCs w:val="20"/>
        </w:rPr>
        <w:t xml:space="preserve">Перечень вопросов, отражающих содержание обязательных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w:t>
      </w:r>
      <w:r w:rsidRPr="001D0AAF">
        <w:rPr>
          <w:sz w:val="20"/>
          <w:szCs w:val="20"/>
          <w:lang w:eastAsia="en-US"/>
        </w:rPr>
        <w:t xml:space="preserve">к использованию и сохранности муниципального жилищного фонда, установленных федеральными законами в сфере жилищных отношений, а также муниципальными правовыми актами (далее - обязательные требований), </w:t>
      </w:r>
      <w:r w:rsidRPr="001D0AAF">
        <w:rPr>
          <w:sz w:val="20"/>
          <w:szCs w:val="20"/>
        </w:rPr>
        <w:t>составляющих предмет плановой проверки:</w:t>
      </w:r>
    </w:p>
    <w:p w:rsidR="002A7789" w:rsidRPr="001D0AAF" w:rsidRDefault="002A7789" w:rsidP="001D0AAF">
      <w:pPr>
        <w:autoSpaceDE w:val="0"/>
        <w:ind w:right="-285"/>
        <w:jc w:val="center"/>
        <w:rPr>
          <w:sz w:val="20"/>
          <w:szCs w:val="20"/>
        </w:rPr>
      </w:pPr>
    </w:p>
    <w:tbl>
      <w:tblPr>
        <w:tblW w:w="9883" w:type="dxa"/>
        <w:tblInd w:w="-20" w:type="dxa"/>
        <w:tblLayout w:type="fixed"/>
        <w:tblCellMar>
          <w:top w:w="102" w:type="dxa"/>
          <w:left w:w="62" w:type="dxa"/>
          <w:bottom w:w="102" w:type="dxa"/>
          <w:right w:w="62" w:type="dxa"/>
        </w:tblCellMar>
        <w:tblLook w:val="0000"/>
      </w:tblPr>
      <w:tblGrid>
        <w:gridCol w:w="680"/>
        <w:gridCol w:w="3969"/>
        <w:gridCol w:w="3351"/>
        <w:gridCol w:w="1883"/>
      </w:tblGrid>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N</w:t>
            </w:r>
          </w:p>
          <w:p w:rsidR="002A7789" w:rsidRPr="001D0AAF" w:rsidRDefault="002A7789" w:rsidP="001D0AAF">
            <w:pPr>
              <w:pStyle w:val="ConsPlusNormal"/>
              <w:jc w:val="center"/>
              <w:rPr>
                <w:sz w:val="20"/>
                <w:szCs w:val="20"/>
              </w:rPr>
            </w:pPr>
            <w:r w:rsidRPr="001D0AAF">
              <w:rPr>
                <w:sz w:val="20"/>
                <w:szCs w:val="20"/>
              </w:rPr>
              <w:t>п/п</w:t>
            </w:r>
          </w:p>
        </w:tc>
        <w:tc>
          <w:tcPr>
            <w:tcW w:w="3969" w:type="dxa"/>
            <w:tcBorders>
              <w:top w:val="single" w:sz="4" w:space="0" w:color="000000"/>
              <w:left w:val="single" w:sz="4" w:space="0" w:color="000000"/>
              <w:bottom w:val="single" w:sz="4" w:space="0" w:color="000000"/>
            </w:tcBorders>
            <w:vAlign w:val="center"/>
          </w:tcPr>
          <w:p w:rsidR="002A7789" w:rsidRPr="001D0AAF" w:rsidRDefault="002A7789" w:rsidP="001D0AAF">
            <w:pPr>
              <w:tabs>
                <w:tab w:val="left" w:pos="2055"/>
              </w:tabs>
              <w:jc w:val="center"/>
              <w:rPr>
                <w:sz w:val="20"/>
                <w:szCs w:val="20"/>
              </w:rPr>
            </w:pPr>
            <w:r w:rsidRPr="001D0AAF">
              <w:rPr>
                <w:sz w:val="20"/>
                <w:szCs w:val="20"/>
              </w:rPr>
              <w:t>Перечень вопросов</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tabs>
                <w:tab w:val="left" w:pos="2055"/>
              </w:tabs>
              <w:jc w:val="center"/>
              <w:rPr>
                <w:sz w:val="20"/>
                <w:szCs w:val="20"/>
              </w:rPr>
            </w:pPr>
            <w:r w:rsidRPr="001D0AAF">
              <w:rPr>
                <w:sz w:val="20"/>
                <w:szCs w:val="20"/>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jc w:val="center"/>
              <w:rPr>
                <w:sz w:val="20"/>
                <w:szCs w:val="20"/>
              </w:rPr>
            </w:pPr>
            <w:r w:rsidRPr="001D0AAF">
              <w:rPr>
                <w:sz w:val="20"/>
                <w:szCs w:val="20"/>
              </w:rPr>
              <w:t>Ответы на вопросы: указывается «да», «нет», либо «н/р» - неприменимо</w:t>
            </w: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1</w:t>
            </w:r>
          </w:p>
        </w:tc>
        <w:tc>
          <w:tcPr>
            <w:tcW w:w="3969"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2</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3</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jc w:val="center"/>
              <w:rPr>
                <w:sz w:val="20"/>
                <w:szCs w:val="20"/>
              </w:rPr>
            </w:pPr>
            <w:r w:rsidRPr="001D0AAF">
              <w:rPr>
                <w:sz w:val="20"/>
                <w:szCs w:val="20"/>
              </w:rPr>
              <w:t>4</w:t>
            </w: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0"/>
                <w:numId w:val="4"/>
              </w:numPr>
              <w:tabs>
                <w:tab w:val="left" w:pos="2055"/>
              </w:tabs>
              <w:suppressAutoHyphens/>
              <w:autoSpaceDE/>
              <w:autoSpaceDN/>
              <w:adjustRightInd/>
              <w:snapToGrid w:val="0"/>
              <w:ind w:left="0" w:firstLine="0"/>
              <w:contextualSpacing/>
              <w:jc w:val="cente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tabs>
                <w:tab w:val="left" w:pos="2055"/>
              </w:tabs>
              <w:rPr>
                <w:sz w:val="20"/>
                <w:szCs w:val="20"/>
              </w:rPr>
            </w:pPr>
            <w:r w:rsidRPr="001D0AAF">
              <w:rPr>
                <w:sz w:val="20"/>
                <w:szCs w:val="20"/>
              </w:rPr>
              <w:t>Лицензирование деятельности по управлению многоквартирным домом</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tabs>
                <w:tab w:val="left" w:pos="2055"/>
              </w:tabs>
              <w:rPr>
                <w:sz w:val="20"/>
                <w:szCs w:val="20"/>
              </w:rPr>
            </w:pPr>
            <w:r w:rsidRPr="001D0AAF">
              <w:rPr>
                <w:sz w:val="20"/>
                <w:szCs w:val="20"/>
              </w:rPr>
              <w:t>ст. 192 Жилищного кодекса Российской Федерации от 29.12.2004 № 188-ФЗ (далее ЖК РФ №188-ФЗ)</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
              </w:numPr>
              <w:tabs>
                <w:tab w:val="left" w:pos="2055"/>
              </w:tabs>
              <w:suppressAutoHyphens/>
              <w:autoSpaceDE/>
              <w:autoSpaceDN/>
              <w:adjustRightInd/>
              <w:snapToGrid w:val="0"/>
              <w:ind w:left="0" w:firstLine="57"/>
              <w:contextualSpacing/>
              <w:jc w:val="cente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rPr>
                <w:sz w:val="20"/>
                <w:szCs w:val="20"/>
              </w:rPr>
            </w:pPr>
            <w:r w:rsidRPr="001D0AAF">
              <w:rPr>
                <w:bCs/>
                <w:color w:val="000000"/>
                <w:sz w:val="20"/>
                <w:szCs w:val="20"/>
              </w:rPr>
              <w:t xml:space="preserve">Наличие лицензии на осуществление деятельности по управлению многоквартирными домами. Дата регистрации и регистрационный номер. </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sz w:val="20"/>
                <w:szCs w:val="20"/>
              </w:rPr>
            </w:pPr>
            <w:r w:rsidRPr="001D0AAF">
              <w:rPr>
                <w:bCs/>
                <w:sz w:val="20"/>
                <w:szCs w:val="20"/>
              </w:rPr>
              <w:t>п. 1.3 ст. 161 ЖК РФ № 188-ФЗ</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0"/>
                <w:numId w:val="4"/>
              </w:numPr>
              <w:tabs>
                <w:tab w:val="left" w:pos="2055"/>
              </w:tabs>
              <w:suppressAutoHyphens/>
              <w:autoSpaceDE/>
              <w:autoSpaceDN/>
              <w:adjustRightInd/>
              <w:snapToGrid w:val="0"/>
              <w:ind w:left="0" w:firstLine="0"/>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tabs>
                <w:tab w:val="left" w:pos="2055"/>
              </w:tabs>
              <w:rPr>
                <w:sz w:val="20"/>
                <w:szCs w:val="20"/>
              </w:rPr>
            </w:pPr>
            <w:r w:rsidRPr="001D0AAF">
              <w:rPr>
                <w:bCs/>
                <w:color w:val="000000"/>
                <w:sz w:val="20"/>
                <w:szCs w:val="20"/>
              </w:rPr>
              <w:t>Общие требования к деятельности по управлению многоквартирным домом</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autoSpaceDE w:val="0"/>
              <w:rPr>
                <w:sz w:val="20"/>
                <w:szCs w:val="20"/>
              </w:rPr>
            </w:pPr>
            <w:r w:rsidRPr="001D0AAF">
              <w:rPr>
                <w:bCs/>
                <w:sz w:val="20"/>
                <w:szCs w:val="20"/>
              </w:rPr>
              <w:t>ст. 161 ЖК РФ № 188-ФЗ</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
              </w:numPr>
              <w:tabs>
                <w:tab w:val="left" w:pos="2055"/>
              </w:tabs>
              <w:suppressAutoHyphens/>
              <w:autoSpaceDE/>
              <w:autoSpaceDN/>
              <w:adjustRightInd/>
              <w:snapToGrid w:val="0"/>
              <w:ind w:left="0" w:firstLine="57"/>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Наличие решения общего собрания собственников помещений по выбору способа управления многоквартирным домом. Дата принятия решения.</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sz w:val="20"/>
                <w:szCs w:val="20"/>
              </w:rPr>
            </w:pPr>
            <w:r w:rsidRPr="001D0AAF">
              <w:rPr>
                <w:bCs/>
                <w:sz w:val="20"/>
                <w:szCs w:val="20"/>
              </w:rPr>
              <w:t>п. 2; п. 3 ст. 161 ЖК РФ № 188-ФЗ</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
              </w:numPr>
              <w:tabs>
                <w:tab w:val="left" w:pos="2055"/>
              </w:tabs>
              <w:suppressAutoHyphens/>
              <w:autoSpaceDE/>
              <w:autoSpaceDN/>
              <w:adjustRightInd/>
              <w:snapToGrid w:val="0"/>
              <w:ind w:left="0" w:firstLine="57"/>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rPr>
                <w:sz w:val="20"/>
                <w:szCs w:val="20"/>
              </w:rPr>
            </w:pPr>
            <w:r w:rsidRPr="001D0AAF">
              <w:rPr>
                <w:bCs/>
                <w:color w:val="000000"/>
                <w:sz w:val="20"/>
                <w:szCs w:val="20"/>
              </w:rPr>
              <w:t>Наличие технической документации на многоквартирный дом и иных связанных с управлением таким домом документов:</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autoSpaceDE w:val="0"/>
              <w:rPr>
                <w:sz w:val="20"/>
                <w:szCs w:val="20"/>
              </w:rPr>
            </w:pPr>
            <w:r w:rsidRPr="001D0AAF">
              <w:rPr>
                <w:bCs/>
                <w:sz w:val="20"/>
                <w:szCs w:val="20"/>
              </w:rPr>
              <w:t>пп. а) п. 4 Правил осуществления деятельности по управлению многоквартирными домами, утвержденного Постановлением Правительства РФ от 15.05.2013 № 416 (далее – Правила № 416).</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8B0E67">
        <w:trPr>
          <w:trHeight w:val="484"/>
        </w:trPr>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2"/>
                <w:numId w:val="4"/>
              </w:numPr>
              <w:tabs>
                <w:tab w:val="left" w:pos="2055"/>
              </w:tabs>
              <w:suppressAutoHyphens/>
              <w:autoSpaceDE/>
              <w:autoSpaceDN/>
              <w:adjustRightInd/>
              <w:snapToGrid w:val="0"/>
              <w:ind w:left="0" w:firstLine="57"/>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rPr>
                <w:sz w:val="20"/>
                <w:szCs w:val="20"/>
              </w:rPr>
            </w:pPr>
            <w:r w:rsidRPr="001D0AAF">
              <w:rPr>
                <w:bCs/>
                <w:color w:val="000000"/>
                <w:sz w:val="20"/>
                <w:szCs w:val="20"/>
              </w:rPr>
              <w:t xml:space="preserve">Документы технического учета жилищного фонда, содержащие сведения о состоянии общего имущества. Дата актуализации сведений </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sz w:val="20"/>
                <w:szCs w:val="20"/>
              </w:rPr>
            </w:pPr>
            <w:r w:rsidRPr="001D0AAF">
              <w:rPr>
                <w:bCs/>
                <w:sz w:val="20"/>
                <w:szCs w:val="20"/>
              </w:rPr>
              <w:t>пп. а) п. 24 Правил содержания общего имущества в многоквартирном доме, утвержденных постановлением Правительства РФ от 13.08.2006 № 491 (далее - Правила содержания № 491).</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2"/>
                <w:numId w:val="4"/>
              </w:numPr>
              <w:tabs>
                <w:tab w:val="left" w:pos="2055"/>
              </w:tabs>
              <w:suppressAutoHyphens/>
              <w:autoSpaceDE/>
              <w:autoSpaceDN/>
              <w:adjustRightInd/>
              <w:snapToGrid w:val="0"/>
              <w:ind w:left="0" w:firstLine="57"/>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rPr>
                <w:sz w:val="20"/>
                <w:szCs w:val="20"/>
              </w:rPr>
            </w:pPr>
            <w:r w:rsidRPr="001D0AAF">
              <w:rPr>
                <w:bCs/>
                <w:color w:val="000000"/>
                <w:sz w:val="20"/>
                <w:szCs w:val="20"/>
              </w:rPr>
              <w:t>Копия кадастрового плана (карты) земельного участка, удостоверенная органом, осуществляющим деятельность по ведению государственного земельного кадастра</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sz w:val="20"/>
                <w:szCs w:val="20"/>
              </w:rPr>
            </w:pPr>
            <w:r w:rsidRPr="001D0AAF">
              <w:rPr>
                <w:bCs/>
                <w:sz w:val="20"/>
                <w:szCs w:val="20"/>
              </w:rPr>
              <w:t>пп. а) п. 26 Правил содержания № 491</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2"/>
                <w:numId w:val="4"/>
              </w:numPr>
              <w:tabs>
                <w:tab w:val="left" w:pos="2055"/>
              </w:tabs>
              <w:suppressAutoHyphens/>
              <w:autoSpaceDE/>
              <w:autoSpaceDN/>
              <w:adjustRightInd/>
              <w:snapToGrid w:val="0"/>
              <w:ind w:left="0" w:firstLine="57"/>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Выписка из Реестра, содержащая сведения о зарегистрированных правах на объекты недвижимости, являющиеся общим имуществом</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sz w:val="20"/>
                <w:szCs w:val="20"/>
              </w:rPr>
            </w:pPr>
            <w:r w:rsidRPr="001D0AAF">
              <w:rPr>
                <w:bCs/>
                <w:sz w:val="20"/>
                <w:szCs w:val="20"/>
              </w:rPr>
              <w:t>пп. б) п. 26 Правил содержания № 491</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
              </w:numPr>
              <w:tabs>
                <w:tab w:val="left" w:pos="2055"/>
              </w:tabs>
              <w:suppressAutoHyphens/>
              <w:autoSpaceDE/>
              <w:autoSpaceDN/>
              <w:adjustRightInd/>
              <w:snapToGrid w:val="0"/>
              <w:ind w:left="0" w:firstLine="57"/>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Наличие заключенных с собственниками и пользователями помещений в многоквартирном доме договоров, содержащих условия предоставления коммунальной услуги по обращению с твердыми коммунальными отходами. Дата заключения договоров.</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snapToGrid w:val="0"/>
              <w:jc w:val="center"/>
              <w:rPr>
                <w:bCs/>
                <w:color w:val="000000"/>
                <w:sz w:val="20"/>
                <w:szCs w:val="20"/>
              </w:rPr>
            </w:pP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color w:val="000000"/>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
              </w:numPr>
              <w:tabs>
                <w:tab w:val="left" w:pos="2055"/>
              </w:tabs>
              <w:suppressAutoHyphens/>
              <w:autoSpaceDE/>
              <w:autoSpaceDN/>
              <w:adjustRightInd/>
              <w:snapToGrid w:val="0"/>
              <w:ind w:left="0" w:firstLine="57"/>
              <w:contextualSpacing/>
              <w:jc w:val="center"/>
              <w:rPr>
                <w:bCs/>
                <w:color w:val="000000"/>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Наличие заключенных договоров энергоснабжения с ресурсоснабжающими организациями в целях обеспечения предоставления собственникам и пользователям помещений в многоквартирном доме коммунальной услуги соответствующего вида:</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sz w:val="20"/>
                <w:szCs w:val="20"/>
              </w:rPr>
            </w:pPr>
            <w:r w:rsidRPr="001D0AAF">
              <w:rPr>
                <w:bCs/>
                <w:sz w:val="20"/>
                <w:szCs w:val="20"/>
              </w:rPr>
              <w:t>п. 12 ст. 161 ЖК РФ № 188-ФЗ</w:t>
            </w:r>
          </w:p>
          <w:p w:rsidR="002A7789" w:rsidRPr="001D0AAF" w:rsidRDefault="002A7789" w:rsidP="001D0AAF">
            <w:pPr>
              <w:autoSpaceDE w:val="0"/>
              <w:rPr>
                <w:bCs/>
                <w:sz w:val="20"/>
                <w:szCs w:val="20"/>
              </w:rPr>
            </w:pP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2"/>
                <w:numId w:val="4"/>
              </w:numPr>
              <w:tabs>
                <w:tab w:val="left" w:pos="2055"/>
              </w:tabs>
              <w:suppressAutoHyphens/>
              <w:autoSpaceDE/>
              <w:autoSpaceDN/>
              <w:adjustRightInd/>
              <w:snapToGrid w:val="0"/>
              <w:ind w:left="0" w:firstLine="57"/>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Электрической энергии (мощности). Дата заключения договора</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sz w:val="20"/>
                <w:szCs w:val="20"/>
              </w:rPr>
            </w:pPr>
            <w:r w:rsidRPr="001D0AAF">
              <w:rPr>
                <w:bCs/>
                <w:sz w:val="20"/>
                <w:szCs w:val="20"/>
              </w:rPr>
              <w:t>пп. д) п. 4 Правил № 416</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2"/>
                <w:numId w:val="4"/>
              </w:numPr>
              <w:tabs>
                <w:tab w:val="left" w:pos="2055"/>
              </w:tabs>
              <w:suppressAutoHyphens/>
              <w:autoSpaceDE/>
              <w:autoSpaceDN/>
              <w:adjustRightInd/>
              <w:snapToGrid w:val="0"/>
              <w:ind w:left="0" w:firstLine="57"/>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Теплоснабжения и (или) горячего водоснабжения. Дата заключения договора.</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snapToGrid w:val="0"/>
              <w:jc w:val="center"/>
              <w:rPr>
                <w:bCs/>
                <w:color w:val="000000"/>
                <w:sz w:val="20"/>
                <w:szCs w:val="20"/>
              </w:rPr>
            </w:pP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color w:val="000000"/>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2"/>
                <w:numId w:val="4"/>
              </w:numPr>
              <w:tabs>
                <w:tab w:val="left" w:pos="2055"/>
              </w:tabs>
              <w:suppressAutoHyphens/>
              <w:autoSpaceDE/>
              <w:autoSpaceDN/>
              <w:adjustRightInd/>
              <w:snapToGrid w:val="0"/>
              <w:ind w:left="0" w:firstLine="57"/>
              <w:contextualSpacing/>
              <w:jc w:val="center"/>
              <w:rPr>
                <w:bCs/>
                <w:color w:val="000000"/>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Холодного водоснабжения. Дата заключения договора.</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snapToGrid w:val="0"/>
              <w:jc w:val="center"/>
              <w:rPr>
                <w:bCs/>
                <w:color w:val="000000"/>
                <w:sz w:val="20"/>
                <w:szCs w:val="20"/>
              </w:rPr>
            </w:pP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color w:val="000000"/>
                <w:sz w:val="20"/>
                <w:szCs w:val="20"/>
              </w:rPr>
            </w:pPr>
          </w:p>
        </w:tc>
      </w:tr>
      <w:tr w:rsidR="002A7789" w:rsidRPr="001D0AAF" w:rsidTr="008B0E67">
        <w:trPr>
          <w:trHeight w:val="411"/>
        </w:trPr>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2"/>
                <w:numId w:val="4"/>
              </w:numPr>
              <w:tabs>
                <w:tab w:val="left" w:pos="2055"/>
              </w:tabs>
              <w:suppressAutoHyphens/>
              <w:autoSpaceDE/>
              <w:autoSpaceDN/>
              <w:adjustRightInd/>
              <w:snapToGrid w:val="0"/>
              <w:ind w:left="0" w:firstLine="57"/>
              <w:contextualSpacing/>
              <w:jc w:val="center"/>
              <w:rPr>
                <w:bCs/>
                <w:color w:val="000000"/>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Поставки газа (в том числе поставки бытового газа в баллонах). Дата заключения договора.</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snapToGrid w:val="0"/>
              <w:jc w:val="center"/>
              <w:rPr>
                <w:bCs/>
                <w:color w:val="000000"/>
                <w:sz w:val="20"/>
                <w:szCs w:val="20"/>
              </w:rPr>
            </w:pP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color w:val="000000"/>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tabs>
                <w:tab w:val="left" w:pos="2055"/>
              </w:tabs>
              <w:snapToGrid w:val="0"/>
              <w:ind w:left="57"/>
              <w:jc w:val="center"/>
              <w:rPr>
                <w:bCs/>
                <w:color w:val="000000"/>
              </w:rPr>
            </w:pPr>
            <w:r w:rsidRPr="001D0AAF">
              <w:rPr>
                <w:bCs/>
                <w:color w:val="000000"/>
              </w:rPr>
              <w:t>3</w:t>
            </w: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Наличие документального подтверждения разрешения на проведение переустройства или перепланировки помещения</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snapToGrid w:val="0"/>
              <w:rPr>
                <w:bCs/>
                <w:color w:val="000000"/>
                <w:sz w:val="20"/>
                <w:szCs w:val="20"/>
              </w:rPr>
            </w:pPr>
            <w:r w:rsidRPr="001D0AAF">
              <w:rPr>
                <w:bCs/>
                <w:color w:val="000000"/>
                <w:sz w:val="20"/>
                <w:szCs w:val="20"/>
              </w:rPr>
              <w:t>п. 1 ст. 29 ЖК РФ № 188-ФЗ</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color w:val="000000"/>
                <w:sz w:val="20"/>
                <w:szCs w:val="20"/>
              </w:rPr>
            </w:pPr>
          </w:p>
        </w:tc>
      </w:tr>
    </w:tbl>
    <w:p w:rsidR="002A7789" w:rsidRPr="001D0AAF" w:rsidRDefault="002A7789" w:rsidP="008B0E67">
      <w:pPr>
        <w:pStyle w:val="ConsPlusNonformat"/>
        <w:ind w:right="-284"/>
        <w:jc w:val="both"/>
        <w:rPr>
          <w:rFonts w:ascii="Times New Roman" w:hAnsi="Times New Roman" w:cs="Times New Roman"/>
        </w:rPr>
      </w:pPr>
      <w:r w:rsidRPr="001D0AAF">
        <w:rPr>
          <w:rFonts w:ascii="Times New Roman" w:hAnsi="Times New Roman" w:cs="Times New Roman"/>
        </w:rPr>
        <w:t>___________________________________________________________________________________________________</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(пояснения и дополнения по контрольным вопросам, содержащимся в перечне</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вопросов, отражающих содержание обязательных требований, ответы на которые</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однозначно свидетельствуют о соблюдении или несоблюдении юридическим лицом,</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гражданами или индивидуальным предпринимателем обязательных требований или требований, установленных муниципальными правовыми актами Российской Федерации,</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составляющих предмет плановой проверки)</w:t>
      </w:r>
    </w:p>
    <w:p w:rsidR="002A7789" w:rsidRPr="001D0AAF" w:rsidRDefault="002A7789" w:rsidP="001D0AAF">
      <w:pPr>
        <w:pStyle w:val="ConsPlusNormal"/>
        <w:jc w:val="both"/>
        <w:rPr>
          <w:sz w:val="20"/>
          <w:szCs w:val="20"/>
        </w:rPr>
      </w:pPr>
      <w:r w:rsidRPr="001D0AAF">
        <w:rPr>
          <w:color w:val="000000"/>
          <w:sz w:val="20"/>
          <w:szCs w:val="20"/>
        </w:rPr>
        <w:t xml:space="preserve">С проверочным листом ознакомлен(а): </w:t>
      </w:r>
    </w:p>
    <w:p w:rsidR="002A7789" w:rsidRPr="001D0AAF" w:rsidRDefault="002A7789" w:rsidP="001D0AAF">
      <w:pPr>
        <w:pStyle w:val="ConsPlusNormal"/>
        <w:jc w:val="both"/>
        <w:rPr>
          <w:sz w:val="20"/>
          <w:szCs w:val="20"/>
        </w:rPr>
      </w:pPr>
      <w:r w:rsidRPr="001D0AAF">
        <w:rPr>
          <w:color w:val="000000"/>
          <w:sz w:val="20"/>
          <w:szCs w:val="20"/>
        </w:rPr>
        <w:t>_________________________________________________________________________________</w:t>
      </w:r>
    </w:p>
    <w:p w:rsidR="002A7789" w:rsidRPr="001D0AAF" w:rsidRDefault="002A7789" w:rsidP="001D0AAF">
      <w:pPr>
        <w:pStyle w:val="ConsPlusNormal"/>
        <w:jc w:val="center"/>
        <w:rPr>
          <w:sz w:val="20"/>
          <w:szCs w:val="20"/>
        </w:rPr>
      </w:pPr>
      <w:r w:rsidRPr="001D0AAF">
        <w:rPr>
          <w:color w:val="000000"/>
          <w:sz w:val="20"/>
          <w:szCs w:val="20"/>
        </w:rPr>
        <w:t>(фамилия, имя, отчество (последнее – при наличии), должность руководителя, иного должностного лица или уполномоченного представителя ЮЛ. Гражданина или ИП, его уполномоченного представителя)</w:t>
      </w:r>
    </w:p>
    <w:p w:rsidR="002A7789" w:rsidRPr="001D0AAF" w:rsidRDefault="002A7789" w:rsidP="001D0AAF">
      <w:pPr>
        <w:pStyle w:val="ConsPlusNormal"/>
        <w:jc w:val="both"/>
        <w:rPr>
          <w:sz w:val="20"/>
          <w:szCs w:val="20"/>
        </w:rPr>
      </w:pPr>
      <w:r w:rsidRPr="001D0AAF">
        <w:rPr>
          <w:color w:val="000000"/>
          <w:sz w:val="20"/>
          <w:szCs w:val="20"/>
        </w:rPr>
        <w:t xml:space="preserve">_________________________________ </w:t>
      </w:r>
      <w:r w:rsidRPr="001D0AAF">
        <w:rPr>
          <w:color w:val="000000"/>
          <w:sz w:val="20"/>
          <w:szCs w:val="20"/>
        </w:rPr>
        <w:tab/>
      </w:r>
      <w:r w:rsidRPr="001D0AAF">
        <w:rPr>
          <w:color w:val="000000"/>
          <w:sz w:val="20"/>
          <w:szCs w:val="20"/>
        </w:rPr>
        <w:tab/>
      </w:r>
      <w:r w:rsidRPr="001D0AAF">
        <w:rPr>
          <w:color w:val="000000"/>
          <w:sz w:val="20"/>
          <w:szCs w:val="20"/>
        </w:rPr>
        <w:tab/>
        <w:t xml:space="preserve">       «____» _________________ 20___года</w:t>
      </w:r>
    </w:p>
    <w:p w:rsidR="002A7789" w:rsidRPr="001D0AAF" w:rsidRDefault="002A7789" w:rsidP="001D0AAF">
      <w:pPr>
        <w:pStyle w:val="ConsPlusNormal"/>
        <w:jc w:val="both"/>
        <w:rPr>
          <w:sz w:val="20"/>
          <w:szCs w:val="20"/>
        </w:rPr>
      </w:pPr>
      <w:r w:rsidRPr="001D0AAF">
        <w:rPr>
          <w:color w:val="000000"/>
          <w:sz w:val="20"/>
          <w:szCs w:val="20"/>
        </w:rPr>
        <w:t xml:space="preserve">                          (подпись)</w:t>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p>
    <w:p w:rsidR="002A7789" w:rsidRPr="001D0AAF" w:rsidRDefault="002A7789" w:rsidP="001D0AAF">
      <w:pPr>
        <w:pStyle w:val="ConsPlusNonformat"/>
        <w:jc w:val="both"/>
        <w:rPr>
          <w:rFonts w:ascii="Times New Roman" w:hAnsi="Times New Roman" w:cs="Times New Roman"/>
        </w:rPr>
      </w:pPr>
      <w:r w:rsidRPr="001D0AAF">
        <w:rPr>
          <w:rFonts w:ascii="Times New Roman" w:hAnsi="Times New Roman" w:cs="Times New Roman"/>
        </w:rPr>
        <w:t>____________________________   ____________________    ___________________</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(должность и Ф.И.О.            (подпись)                (дата)</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должностного лица,</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проводившего плановую</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 xml:space="preserve"> проверку и заполнившего</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 xml:space="preserve"> проверочный лист)</w:t>
      </w:r>
    </w:p>
    <w:p w:rsidR="002A7789" w:rsidRPr="001D0AAF" w:rsidRDefault="002A7789" w:rsidP="001D0AAF">
      <w:pPr>
        <w:pStyle w:val="ConsPlusNormal"/>
        <w:ind w:right="-2"/>
        <w:jc w:val="right"/>
        <w:rPr>
          <w:sz w:val="20"/>
          <w:szCs w:val="20"/>
        </w:rPr>
      </w:pPr>
      <w:r w:rsidRPr="001D0AAF">
        <w:rPr>
          <w:sz w:val="20"/>
          <w:szCs w:val="20"/>
        </w:rPr>
        <w:br w:type="page"/>
        <w:t>Приложение 2</w:t>
      </w:r>
    </w:p>
    <w:p w:rsidR="002A7789" w:rsidRPr="001D0AAF" w:rsidRDefault="002A7789" w:rsidP="001D0AAF">
      <w:pPr>
        <w:pStyle w:val="ConsPlusNormal"/>
        <w:ind w:right="-2"/>
        <w:jc w:val="right"/>
        <w:rPr>
          <w:sz w:val="20"/>
          <w:szCs w:val="20"/>
        </w:rPr>
      </w:pPr>
      <w:r w:rsidRPr="001D0AAF">
        <w:rPr>
          <w:sz w:val="20"/>
          <w:szCs w:val="20"/>
        </w:rPr>
        <w:t>к постановлению администрации</w:t>
      </w:r>
    </w:p>
    <w:p w:rsidR="002A7789" w:rsidRPr="001D0AAF" w:rsidRDefault="002A7789" w:rsidP="001D0AAF">
      <w:pPr>
        <w:pStyle w:val="ConsPlusNormal"/>
        <w:ind w:right="-2"/>
        <w:jc w:val="right"/>
        <w:rPr>
          <w:sz w:val="20"/>
          <w:szCs w:val="20"/>
        </w:rPr>
      </w:pPr>
      <w:r w:rsidRPr="001D0AAF">
        <w:rPr>
          <w:sz w:val="20"/>
          <w:szCs w:val="20"/>
        </w:rPr>
        <w:t xml:space="preserve"> Дмитриевского сельского поселения</w:t>
      </w:r>
    </w:p>
    <w:p w:rsidR="002A7789" w:rsidRPr="001D0AAF" w:rsidRDefault="002A7789" w:rsidP="001D0AAF">
      <w:pPr>
        <w:pStyle w:val="ConsPlusNormal"/>
        <w:ind w:right="-2"/>
        <w:jc w:val="right"/>
        <w:rPr>
          <w:sz w:val="20"/>
          <w:szCs w:val="20"/>
        </w:rPr>
      </w:pPr>
      <w:r w:rsidRPr="001D0AAF">
        <w:rPr>
          <w:sz w:val="20"/>
          <w:szCs w:val="20"/>
        </w:rPr>
        <w:t>Галичского муниципального района</w:t>
      </w:r>
    </w:p>
    <w:p w:rsidR="002A7789" w:rsidRPr="001D0AAF" w:rsidRDefault="002A7789" w:rsidP="001D0AAF">
      <w:pPr>
        <w:pStyle w:val="ConsPlusNormal"/>
        <w:ind w:right="-2"/>
        <w:jc w:val="right"/>
        <w:rPr>
          <w:sz w:val="20"/>
          <w:szCs w:val="20"/>
        </w:rPr>
      </w:pPr>
      <w:r w:rsidRPr="001D0AAF">
        <w:rPr>
          <w:sz w:val="20"/>
          <w:szCs w:val="20"/>
        </w:rPr>
        <w:t>Костромской области</w:t>
      </w:r>
    </w:p>
    <w:p w:rsidR="002A7789" w:rsidRPr="001D0AAF" w:rsidRDefault="002A7789" w:rsidP="001D0AAF">
      <w:pPr>
        <w:pStyle w:val="ConsPlusNormal"/>
        <w:ind w:right="-2"/>
        <w:jc w:val="right"/>
        <w:rPr>
          <w:sz w:val="20"/>
          <w:szCs w:val="20"/>
        </w:rPr>
      </w:pPr>
      <w:r w:rsidRPr="001D0AAF">
        <w:rPr>
          <w:sz w:val="20"/>
          <w:szCs w:val="20"/>
        </w:rPr>
        <w:t>от 30 ноября 2021 № 56</w:t>
      </w:r>
    </w:p>
    <w:p w:rsidR="002A7789" w:rsidRPr="001D0AAF" w:rsidRDefault="002A7789" w:rsidP="001D0AAF">
      <w:pPr>
        <w:pStyle w:val="ConsPlusNormal"/>
        <w:ind w:right="-2"/>
        <w:jc w:val="right"/>
        <w:rPr>
          <w:sz w:val="20"/>
          <w:szCs w:val="20"/>
        </w:rPr>
      </w:pPr>
    </w:p>
    <w:p w:rsidR="002A7789" w:rsidRPr="001D0AAF" w:rsidRDefault="002A7789" w:rsidP="001D0AAF">
      <w:pPr>
        <w:pStyle w:val="ConsPlusNonformat"/>
        <w:spacing w:line="240" w:lineRule="exact"/>
        <w:jc w:val="center"/>
        <w:rPr>
          <w:rFonts w:ascii="Times New Roman" w:hAnsi="Times New Roman" w:cs="Times New Roman"/>
        </w:rPr>
      </w:pPr>
      <w:r w:rsidRPr="001D0AAF">
        <w:rPr>
          <w:rFonts w:ascii="Times New Roman" w:hAnsi="Times New Roman" w:cs="Times New Roman"/>
          <w:b/>
          <w:bCs/>
        </w:rPr>
        <w:t>ПРОВЕРОЧНЫЙ ЛИСТ</w:t>
      </w:r>
    </w:p>
    <w:p w:rsidR="002A7789" w:rsidRPr="001D0AAF" w:rsidRDefault="002A7789" w:rsidP="001D0AAF">
      <w:pPr>
        <w:pStyle w:val="ConsPlusNonformat"/>
        <w:spacing w:line="240" w:lineRule="exact"/>
        <w:jc w:val="center"/>
        <w:rPr>
          <w:rFonts w:ascii="Times New Roman" w:hAnsi="Times New Roman" w:cs="Times New Roman"/>
        </w:rPr>
      </w:pPr>
      <w:r w:rsidRPr="001D0AAF">
        <w:rPr>
          <w:rFonts w:ascii="Times New Roman" w:hAnsi="Times New Roman" w:cs="Times New Roman"/>
        </w:rPr>
        <w:t xml:space="preserve">(список контрольных вопросов), </w:t>
      </w:r>
    </w:p>
    <w:p w:rsidR="002A7789" w:rsidRPr="001D0AAF" w:rsidRDefault="002A7789" w:rsidP="001D0AAF">
      <w:pPr>
        <w:pStyle w:val="ConsPlusNonformat"/>
        <w:spacing w:line="240" w:lineRule="exact"/>
        <w:jc w:val="center"/>
        <w:rPr>
          <w:rFonts w:ascii="Times New Roman" w:hAnsi="Times New Roman" w:cs="Times New Roman"/>
        </w:rPr>
      </w:pPr>
      <w:r w:rsidRPr="001D0AAF">
        <w:rPr>
          <w:rFonts w:ascii="Times New Roman" w:hAnsi="Times New Roman" w:cs="Times New Roman"/>
        </w:rPr>
        <w:t>при проведении плановых проверок в рамках осуществления муниципального контроля в сфере благоустройства Дмитриевского сельского поселении Галичского муниципального района Костромской области</w:t>
      </w:r>
    </w:p>
    <w:p w:rsidR="002A7789" w:rsidRPr="001D0AAF" w:rsidRDefault="002A7789" w:rsidP="001D0AAF">
      <w:pPr>
        <w:pStyle w:val="ConsPlusNonformat"/>
        <w:spacing w:line="240" w:lineRule="exact"/>
        <w:jc w:val="center"/>
        <w:rPr>
          <w:rFonts w:ascii="Times New Roman" w:hAnsi="Times New Roman" w:cs="Times New Roman"/>
        </w:rPr>
      </w:pPr>
    </w:p>
    <w:p w:rsidR="002A7789" w:rsidRPr="001D0AAF" w:rsidRDefault="002A7789" w:rsidP="001D0AAF">
      <w:pPr>
        <w:autoSpaceDE w:val="0"/>
        <w:jc w:val="both"/>
        <w:rPr>
          <w:sz w:val="20"/>
          <w:szCs w:val="20"/>
        </w:rPr>
      </w:pPr>
      <w:r w:rsidRPr="001D0AAF">
        <w:rPr>
          <w:sz w:val="20"/>
          <w:szCs w:val="20"/>
        </w:rPr>
        <w:t>Проверочный лист (список контрольных вопросов), используется муниципальными инспекторами при проведении плановых проверок в рамках осуществления муниципального контроля в сфере благоустройства Дмитриевского сельского поселения Галичского муниципального района Костромской области.</w:t>
      </w:r>
    </w:p>
    <w:p w:rsidR="002A7789" w:rsidRPr="001D0AAF" w:rsidRDefault="002A7789" w:rsidP="001D0AAF">
      <w:pPr>
        <w:autoSpaceDE w:val="0"/>
        <w:jc w:val="both"/>
        <w:rPr>
          <w:sz w:val="20"/>
          <w:szCs w:val="20"/>
        </w:rPr>
      </w:pPr>
    </w:p>
    <w:p w:rsidR="002A7789" w:rsidRPr="001D0AAF" w:rsidRDefault="002A7789" w:rsidP="001D0AAF">
      <w:pPr>
        <w:autoSpaceDE w:val="0"/>
        <w:jc w:val="both"/>
        <w:rPr>
          <w:sz w:val="20"/>
          <w:szCs w:val="20"/>
        </w:rPr>
      </w:pPr>
      <w:r w:rsidRPr="001D0AAF">
        <w:rPr>
          <w:sz w:val="20"/>
          <w:szCs w:val="20"/>
        </w:rPr>
        <w:t>Категория риска, класс (категория) опасности, позволяющие однозначно идентифицировать сферу применения проверочного листа: ________________________________________________</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Наименование органа муниципального контроля: ______________________________________</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Вид муниципального контроля: ______________________________________________________</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Реквизиты нормативного правового акта об утверждении формы проверочного листа ____________________________________________________________________________________________________________________________________________________________________.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p>
    <w:p w:rsidR="002A7789" w:rsidRPr="001D0AAF" w:rsidRDefault="002A7789" w:rsidP="001D0AAF">
      <w:pPr>
        <w:autoSpaceDE w:val="0"/>
        <w:jc w:val="both"/>
        <w:rPr>
          <w:sz w:val="20"/>
          <w:szCs w:val="20"/>
        </w:rPr>
      </w:pPr>
      <w:r w:rsidRPr="001D0AAF">
        <w:rPr>
          <w:sz w:val="20"/>
          <w:szCs w:val="20"/>
        </w:rPr>
        <w:t>Наименование юридического лица, фамилия, имя, отчество (при наличии) гражданина или индивидуального предпринимателя, в отношении которых проводится плановая проверка: _____________________________________________________________________________________________________________________________________________________________________________________________________________________________________________________.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Вид (виды) деятельности юридических лиц, индивидуальных предпринимателей, производственных объектов, их типов и (или) отдельных характеристик:</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Место проведения плановой проверки с заполнением проверочного листа и(или) указание на используемые юридическим лицом, индивидуальным предпринимателем производственные объекты: ____________________________________________________________________________________________________________________________________________________________________.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Реквизиты распоряжения главы муниципального образования о проведении плановой проверки: ____________________________________________________________________________________________________________________________________________________________________.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Учетный номер плановой проверки и дата присвоения учетного номера проверки в едином реестре проверок: __________________________________________________________________.</w:t>
      </w:r>
    </w:p>
    <w:p w:rsidR="002A7789" w:rsidRPr="001D0AAF" w:rsidRDefault="002A7789" w:rsidP="001D0AAF">
      <w:pPr>
        <w:autoSpaceDE w:val="0"/>
        <w:jc w:val="both"/>
        <w:rPr>
          <w:sz w:val="20"/>
          <w:szCs w:val="20"/>
        </w:rPr>
      </w:pPr>
      <w:r w:rsidRPr="001D0AAF">
        <w:rPr>
          <w:sz w:val="20"/>
          <w:szCs w:val="20"/>
        </w:rPr>
        <w:t xml:space="preserve">Должность, фамилия и инициалы должностного лица администрации Дмитриевского сельского поселения Галичского муниципального района Костромской области, проводящего плановую </w:t>
      </w:r>
    </w:p>
    <w:p w:rsidR="002A7789" w:rsidRPr="001D0AAF" w:rsidRDefault="002A7789" w:rsidP="001D0AAF">
      <w:pPr>
        <w:autoSpaceDE w:val="0"/>
        <w:rPr>
          <w:sz w:val="20"/>
          <w:szCs w:val="20"/>
        </w:rPr>
      </w:pPr>
      <w:r w:rsidRPr="001D0AAF">
        <w:rPr>
          <w:sz w:val="20"/>
          <w:szCs w:val="20"/>
        </w:rPr>
        <w:t>проверку и заполняющего проверочный лист: _______________________________________________________________.</w:t>
      </w:r>
    </w:p>
    <w:p w:rsidR="002A7789" w:rsidRPr="001D0AAF" w:rsidRDefault="002A7789" w:rsidP="001D0AAF">
      <w:pPr>
        <w:autoSpaceDE w:val="0"/>
        <w:jc w:val="both"/>
        <w:rPr>
          <w:sz w:val="20"/>
          <w:szCs w:val="20"/>
        </w:rPr>
      </w:pPr>
    </w:p>
    <w:p w:rsidR="002A7789" w:rsidRPr="001D0AAF" w:rsidRDefault="002A7789" w:rsidP="001D0AAF">
      <w:pPr>
        <w:pStyle w:val="ConsPlusNormal"/>
        <w:ind w:right="-1"/>
        <w:jc w:val="center"/>
        <w:rPr>
          <w:sz w:val="20"/>
          <w:szCs w:val="20"/>
        </w:rPr>
      </w:pPr>
      <w:r w:rsidRPr="001D0AAF">
        <w:rPr>
          <w:sz w:val="20"/>
          <w:szCs w:val="20"/>
        </w:rPr>
        <w:t>Перечень вопросов, отражающих содержание обязательных требований и (или) требований, установленных муниципальными правовыми актами,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и (или) требований, установленных муниципальными правовыми актами, составляющих предмет проверки</w:t>
      </w:r>
    </w:p>
    <w:p w:rsidR="002A7789" w:rsidRPr="001D0AAF" w:rsidRDefault="002A7789" w:rsidP="001D0AAF">
      <w:pPr>
        <w:pStyle w:val="ConsPlusNormal"/>
        <w:ind w:right="-426"/>
        <w:jc w:val="right"/>
        <w:rPr>
          <w:sz w:val="20"/>
          <w:szCs w:val="20"/>
        </w:rPr>
      </w:pPr>
    </w:p>
    <w:tbl>
      <w:tblPr>
        <w:tblW w:w="9883" w:type="dxa"/>
        <w:tblInd w:w="-20" w:type="dxa"/>
        <w:tblLayout w:type="fixed"/>
        <w:tblCellMar>
          <w:top w:w="102" w:type="dxa"/>
          <w:left w:w="62" w:type="dxa"/>
          <w:bottom w:w="102" w:type="dxa"/>
          <w:right w:w="62" w:type="dxa"/>
        </w:tblCellMar>
        <w:tblLook w:val="0000"/>
      </w:tblPr>
      <w:tblGrid>
        <w:gridCol w:w="680"/>
        <w:gridCol w:w="3969"/>
        <w:gridCol w:w="3351"/>
        <w:gridCol w:w="1883"/>
      </w:tblGrid>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N</w:t>
            </w:r>
          </w:p>
          <w:p w:rsidR="002A7789" w:rsidRPr="001D0AAF" w:rsidRDefault="002A7789" w:rsidP="001D0AAF">
            <w:pPr>
              <w:pStyle w:val="ConsPlusNormal"/>
              <w:jc w:val="center"/>
              <w:rPr>
                <w:sz w:val="20"/>
                <w:szCs w:val="20"/>
              </w:rPr>
            </w:pPr>
            <w:r w:rsidRPr="001D0AAF">
              <w:rPr>
                <w:sz w:val="20"/>
                <w:szCs w:val="20"/>
              </w:rPr>
              <w:t>п/п</w:t>
            </w:r>
          </w:p>
        </w:tc>
        <w:tc>
          <w:tcPr>
            <w:tcW w:w="3969" w:type="dxa"/>
            <w:tcBorders>
              <w:top w:val="single" w:sz="4" w:space="0" w:color="000000"/>
              <w:left w:val="single" w:sz="4" w:space="0" w:color="000000"/>
              <w:bottom w:val="single" w:sz="4" w:space="0" w:color="000000"/>
            </w:tcBorders>
            <w:vAlign w:val="center"/>
          </w:tcPr>
          <w:p w:rsidR="002A7789" w:rsidRPr="001D0AAF" w:rsidRDefault="002A7789" w:rsidP="001D0AAF">
            <w:pPr>
              <w:tabs>
                <w:tab w:val="left" w:pos="2055"/>
              </w:tabs>
              <w:jc w:val="center"/>
              <w:rPr>
                <w:sz w:val="20"/>
                <w:szCs w:val="20"/>
              </w:rPr>
            </w:pPr>
            <w:r w:rsidRPr="001D0AAF">
              <w:rPr>
                <w:sz w:val="20"/>
                <w:szCs w:val="20"/>
              </w:rPr>
              <w:t>Перечень вопросов</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tabs>
                <w:tab w:val="left" w:pos="2055"/>
              </w:tabs>
              <w:jc w:val="center"/>
              <w:rPr>
                <w:sz w:val="20"/>
                <w:szCs w:val="20"/>
              </w:rPr>
            </w:pPr>
            <w:r w:rsidRPr="001D0AAF">
              <w:rPr>
                <w:sz w:val="20"/>
                <w:szCs w:val="20"/>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jc w:val="center"/>
              <w:rPr>
                <w:sz w:val="20"/>
                <w:szCs w:val="20"/>
              </w:rPr>
            </w:pPr>
            <w:r w:rsidRPr="001D0AAF">
              <w:rPr>
                <w:sz w:val="20"/>
                <w:szCs w:val="20"/>
              </w:rPr>
              <w:t>Ответы на вопросы: указывается «да», «нет», либо «н/р» - неприменимо</w:t>
            </w: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1</w:t>
            </w:r>
          </w:p>
        </w:tc>
        <w:tc>
          <w:tcPr>
            <w:tcW w:w="3969"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2</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3</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jc w:val="center"/>
              <w:rPr>
                <w:sz w:val="20"/>
                <w:szCs w:val="20"/>
              </w:rPr>
            </w:pPr>
            <w:r w:rsidRPr="001D0AAF">
              <w:rPr>
                <w:sz w:val="20"/>
                <w:szCs w:val="20"/>
              </w:rPr>
              <w:t>4</w:t>
            </w: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0"/>
                <w:numId w:val="47"/>
              </w:numPr>
              <w:tabs>
                <w:tab w:val="left" w:pos="2055"/>
              </w:tabs>
              <w:suppressAutoHyphens/>
              <w:autoSpaceDE/>
              <w:autoSpaceDN/>
              <w:adjustRightInd/>
              <w:snapToGrid w:val="0"/>
              <w:contextualSpacing/>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tabs>
                <w:tab w:val="left" w:pos="2055"/>
              </w:tabs>
              <w:rPr>
                <w:sz w:val="20"/>
                <w:szCs w:val="20"/>
              </w:rPr>
            </w:pPr>
            <w:r w:rsidRPr="001D0AAF">
              <w:rPr>
                <w:sz w:val="20"/>
                <w:szCs w:val="20"/>
              </w:rPr>
              <w:t>Уборка территории:</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tabs>
                <w:tab w:val="left" w:pos="2055"/>
              </w:tabs>
              <w:rPr>
                <w:sz w:val="20"/>
                <w:szCs w:val="20"/>
              </w:rPr>
            </w:pP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8"/>
              </w:numPr>
              <w:tabs>
                <w:tab w:val="left" w:pos="2055"/>
              </w:tabs>
              <w:suppressAutoHyphens/>
              <w:autoSpaceDE/>
              <w:autoSpaceDN/>
              <w:adjustRightInd/>
              <w:snapToGrid w:val="0"/>
              <w:ind w:left="0"/>
              <w:contextualSpacing/>
              <w:jc w:val="cente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Обеспечивается ли своевременная и качественная очистка и уборка принадлежащих на праве собственности или ином вещном праве земельных участков и прилегающих территорий в соответствии с действующим законодательством.</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sz w:val="20"/>
                <w:szCs w:val="20"/>
              </w:rPr>
            </w:pPr>
            <w:r w:rsidRPr="001D0AAF">
              <w:rPr>
                <w:bCs/>
                <w:sz w:val="20"/>
                <w:szCs w:val="20"/>
              </w:rPr>
              <w:t>Правила благоустройства территории Дмитриевского сельского поселения, утвержденных решением Совета депутатов Дмитриевского сельского поселения от 28.04.2017  № 73 (далее – 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8"/>
              </w:numPr>
              <w:tabs>
                <w:tab w:val="left" w:pos="2055"/>
              </w:tabs>
              <w:suppressAutoHyphens/>
              <w:autoSpaceDE/>
              <w:autoSpaceDN/>
              <w:adjustRightInd/>
              <w:snapToGrid w:val="0"/>
              <w:ind w:left="0"/>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Имеются ли на территории проверяемого лица факты накопления и размещения отходов производства и потребления в несанкционированных местах.</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sz w:val="20"/>
                <w:szCs w:val="20"/>
              </w:rPr>
            </w:pPr>
            <w:r w:rsidRPr="001D0AAF">
              <w:rPr>
                <w:bCs/>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8"/>
              </w:numPr>
              <w:tabs>
                <w:tab w:val="left" w:pos="2055"/>
              </w:tabs>
              <w:suppressAutoHyphens/>
              <w:autoSpaceDE/>
              <w:autoSpaceDN/>
              <w:adjustRightInd/>
              <w:snapToGrid w:val="0"/>
              <w:ind w:left="0"/>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bCs/>
                <w:color w:val="000000"/>
                <w:sz w:val="20"/>
                <w:szCs w:val="20"/>
              </w:rPr>
            </w:pPr>
            <w:r w:rsidRPr="001D0AAF">
              <w:rPr>
                <w:bCs/>
                <w:color w:val="000000"/>
                <w:sz w:val="20"/>
                <w:szCs w:val="20"/>
              </w:rPr>
              <w:t>Установлены ли специально предназначенные для временного хранения отходов контейнера либо емкости малого размера (урны, баки). Содержатся ли они в исправном и опрятном состоянии, очищаются ли по мере накопления мусора.</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8"/>
              </w:numPr>
              <w:tabs>
                <w:tab w:val="left" w:pos="2055"/>
              </w:tabs>
              <w:suppressAutoHyphens/>
              <w:autoSpaceDE/>
              <w:autoSpaceDN/>
              <w:adjustRightInd/>
              <w:snapToGrid w:val="0"/>
              <w:ind w:left="0"/>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Заключен ли договор на оказание услуги по вывозу бытовых отходов и мусора от жилищ, отходов потребления от объектов производственного и общественного назначения, мелкорозничной торговли, культурно-бытовых, торговых организаций к объектам размещения, переработки и обезвреживания отходов.</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0"/>
                <w:numId w:val="48"/>
              </w:numPr>
              <w:tabs>
                <w:tab w:val="left" w:pos="2055"/>
              </w:tabs>
              <w:suppressAutoHyphens/>
              <w:autoSpaceDE/>
              <w:autoSpaceDN/>
              <w:adjustRightInd/>
              <w:snapToGrid w:val="0"/>
              <w:ind w:left="0"/>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Ремонт и содержание зданий и сооружений, малых архитектурных форм:</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8"/>
              </w:numPr>
              <w:tabs>
                <w:tab w:val="left" w:pos="2055"/>
              </w:tabs>
              <w:suppressAutoHyphens/>
              <w:autoSpaceDE/>
              <w:autoSpaceDN/>
              <w:adjustRightInd/>
              <w:snapToGrid w:val="0"/>
              <w:ind w:left="0"/>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sz w:val="20"/>
                <w:szCs w:val="20"/>
              </w:rPr>
            </w:pPr>
            <w:r w:rsidRPr="001D0AAF">
              <w:rPr>
                <w:bCs/>
                <w:color w:val="000000"/>
                <w:sz w:val="20"/>
                <w:szCs w:val="20"/>
              </w:rPr>
              <w:t>Своевременно ли проводится работы по ремонту и содержанию зданий, сооружений, киосков, павильонов и иных объектов, ограждений, малых архитектурных форм, собственниками объектов.</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1"/>
                <w:numId w:val="48"/>
              </w:numPr>
              <w:tabs>
                <w:tab w:val="left" w:pos="2055"/>
              </w:tabs>
              <w:suppressAutoHyphens/>
              <w:autoSpaceDE/>
              <w:autoSpaceDN/>
              <w:adjustRightInd/>
              <w:snapToGrid w:val="0"/>
              <w:ind w:left="0"/>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bCs/>
                <w:color w:val="000000"/>
                <w:sz w:val="20"/>
                <w:szCs w:val="20"/>
              </w:rPr>
            </w:pPr>
            <w:r w:rsidRPr="001D0AAF">
              <w:rPr>
                <w:bCs/>
                <w:color w:val="000000"/>
                <w:sz w:val="20"/>
                <w:szCs w:val="20"/>
              </w:rPr>
              <w:t>Эксплуатация зданий и сооружений, их ремонт производится ли в соответствии с установленными правилами и нормами технической эксплуатации.</w:t>
            </w:r>
          </w:p>
        </w:tc>
        <w:tc>
          <w:tcPr>
            <w:tcW w:w="3351" w:type="dxa"/>
            <w:tcBorders>
              <w:top w:val="single" w:sz="4" w:space="0" w:color="000000"/>
              <w:left w:val="single" w:sz="4" w:space="0" w:color="000000"/>
              <w:bottom w:val="single" w:sz="4" w:space="0" w:color="000000"/>
            </w:tcBorders>
            <w:vAlign w:val="center"/>
          </w:tcPr>
          <w:p w:rsidR="002A7789" w:rsidRPr="001D0AAF" w:rsidRDefault="002A7789" w:rsidP="001D0AAF">
            <w:pPr>
              <w:autoSpaceDE w:val="0"/>
              <w:rPr>
                <w:bCs/>
                <w:sz w:val="20"/>
                <w:szCs w:val="20"/>
              </w:rPr>
            </w:pPr>
            <w:r w:rsidRPr="001D0AAF">
              <w:rPr>
                <w:bCs/>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widowControl/>
              <w:numPr>
                <w:ilvl w:val="0"/>
                <w:numId w:val="48"/>
              </w:numPr>
              <w:tabs>
                <w:tab w:val="left" w:pos="2055"/>
              </w:tabs>
              <w:suppressAutoHyphens/>
              <w:autoSpaceDE/>
              <w:autoSpaceDN/>
              <w:adjustRightInd/>
              <w:snapToGrid w:val="0"/>
              <w:ind w:left="0"/>
              <w:contextualSpacing/>
              <w:jc w:val="center"/>
              <w:rPr>
                <w:bCs/>
              </w:rPr>
            </w:pP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bCs/>
                <w:color w:val="000000"/>
                <w:sz w:val="20"/>
                <w:szCs w:val="20"/>
              </w:rPr>
            </w:pPr>
            <w:r w:rsidRPr="001D0AAF">
              <w:rPr>
                <w:bCs/>
                <w:color w:val="000000"/>
                <w:sz w:val="20"/>
                <w:szCs w:val="20"/>
              </w:rPr>
              <w:t>Работы по озеленению территорий и содержанию зеленых насаждений:</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tabs>
                <w:tab w:val="left" w:pos="2055"/>
              </w:tabs>
              <w:snapToGrid w:val="0"/>
              <w:ind w:left="0"/>
              <w:jc w:val="center"/>
              <w:rPr>
                <w:bCs/>
              </w:rPr>
            </w:pPr>
            <w:r w:rsidRPr="001D0AAF">
              <w:rPr>
                <w:bCs/>
              </w:rPr>
              <w:t>3.1.</w:t>
            </w: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bCs/>
                <w:color w:val="000000"/>
                <w:sz w:val="20"/>
                <w:szCs w:val="20"/>
              </w:rPr>
            </w:pPr>
            <w:r w:rsidRPr="001D0AAF">
              <w:rPr>
                <w:bCs/>
                <w:color w:val="000000"/>
                <w:sz w:val="20"/>
                <w:szCs w:val="20"/>
              </w:rPr>
              <w:t>Обеспечивает ли собственник или пользователь земельного участка содержание и сохранность зеленых насаждений, находящихся на этом участке, а также на прилегающих территориях.</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tabs>
                <w:tab w:val="left" w:pos="2055"/>
              </w:tabs>
              <w:snapToGrid w:val="0"/>
              <w:ind w:left="0"/>
              <w:jc w:val="center"/>
              <w:rPr>
                <w:bCs/>
              </w:rPr>
            </w:pPr>
            <w:r w:rsidRPr="001D0AAF">
              <w:rPr>
                <w:bCs/>
              </w:rPr>
              <w:t>3.2.</w:t>
            </w: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bCs/>
                <w:color w:val="000000"/>
                <w:sz w:val="20"/>
                <w:szCs w:val="20"/>
              </w:rPr>
            </w:pPr>
            <w:r w:rsidRPr="001D0AAF">
              <w:rPr>
                <w:bCs/>
                <w:color w:val="000000"/>
                <w:sz w:val="20"/>
                <w:szCs w:val="20"/>
              </w:rPr>
              <w:t>Допускалась ли самовольная вырубка деревьев и кустарников.</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tabs>
                <w:tab w:val="left" w:pos="2055"/>
              </w:tabs>
              <w:snapToGrid w:val="0"/>
              <w:ind w:left="0"/>
              <w:jc w:val="center"/>
              <w:rPr>
                <w:bCs/>
              </w:rPr>
            </w:pPr>
            <w:r w:rsidRPr="001D0AAF">
              <w:rPr>
                <w:bCs/>
              </w:rPr>
              <w:t>4.</w:t>
            </w: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bCs/>
                <w:color w:val="000000"/>
                <w:sz w:val="20"/>
                <w:szCs w:val="20"/>
              </w:rPr>
            </w:pPr>
            <w:r w:rsidRPr="001D0AAF">
              <w:rPr>
                <w:bCs/>
                <w:color w:val="000000"/>
                <w:sz w:val="20"/>
                <w:szCs w:val="20"/>
              </w:rPr>
              <w:t>Проведение работ при строительстве, ремонте, реконструкции коммуникаций:</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tabs>
                <w:tab w:val="left" w:pos="2055"/>
              </w:tabs>
              <w:snapToGrid w:val="0"/>
              <w:ind w:left="0"/>
              <w:jc w:val="center"/>
              <w:rPr>
                <w:bCs/>
              </w:rPr>
            </w:pPr>
            <w:r w:rsidRPr="001D0AAF">
              <w:rPr>
                <w:bCs/>
              </w:rPr>
              <w:t>4.1.</w:t>
            </w: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bCs/>
                <w:color w:val="000000"/>
                <w:sz w:val="20"/>
                <w:szCs w:val="20"/>
              </w:rPr>
            </w:pPr>
            <w:r w:rsidRPr="001D0AAF">
              <w:rPr>
                <w:bCs/>
                <w:color w:val="000000"/>
                <w:sz w:val="20"/>
                <w:szCs w:val="20"/>
              </w:rPr>
              <w:t>Производятся ли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только при наличии письменного разрешения (ордера на проведение земляных работ), выданного администрацией сельского поселения.</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Правила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tabs>
                <w:tab w:val="left" w:pos="2055"/>
              </w:tabs>
              <w:snapToGrid w:val="0"/>
              <w:ind w:left="0"/>
              <w:jc w:val="center"/>
              <w:rPr>
                <w:bCs/>
              </w:rPr>
            </w:pPr>
            <w:r w:rsidRPr="001D0AAF">
              <w:rPr>
                <w:bCs/>
              </w:rPr>
              <w:t>5.</w:t>
            </w: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bCs/>
                <w:color w:val="000000"/>
                <w:sz w:val="20"/>
                <w:szCs w:val="20"/>
              </w:rPr>
            </w:pPr>
            <w:r w:rsidRPr="001D0AAF">
              <w:rPr>
                <w:bCs/>
                <w:color w:val="000000"/>
                <w:sz w:val="20"/>
                <w:szCs w:val="20"/>
              </w:rPr>
              <w:t>Содержание животных в сельском поселении:</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680" w:type="dxa"/>
            <w:tcBorders>
              <w:top w:val="single" w:sz="4" w:space="0" w:color="000000"/>
              <w:left w:val="single" w:sz="4" w:space="0" w:color="000000"/>
              <w:bottom w:val="single" w:sz="4" w:space="0" w:color="000000"/>
            </w:tcBorders>
          </w:tcPr>
          <w:p w:rsidR="002A7789" w:rsidRPr="001D0AAF" w:rsidRDefault="002A7789" w:rsidP="001D0AAF">
            <w:pPr>
              <w:pStyle w:val="a4"/>
              <w:tabs>
                <w:tab w:val="left" w:pos="2055"/>
              </w:tabs>
              <w:snapToGrid w:val="0"/>
              <w:ind w:left="0"/>
              <w:jc w:val="center"/>
              <w:rPr>
                <w:bCs/>
              </w:rPr>
            </w:pPr>
            <w:r w:rsidRPr="001D0AAF">
              <w:rPr>
                <w:bCs/>
              </w:rPr>
              <w:t>5.1.</w:t>
            </w:r>
          </w:p>
        </w:tc>
        <w:tc>
          <w:tcPr>
            <w:tcW w:w="3969" w:type="dxa"/>
            <w:tcBorders>
              <w:top w:val="single" w:sz="4" w:space="0" w:color="000000"/>
              <w:left w:val="single" w:sz="4" w:space="0" w:color="000000"/>
              <w:bottom w:val="single" w:sz="4" w:space="0" w:color="000000"/>
            </w:tcBorders>
          </w:tcPr>
          <w:p w:rsidR="002A7789" w:rsidRPr="001D0AAF" w:rsidRDefault="002A7789" w:rsidP="001D0AAF">
            <w:pPr>
              <w:autoSpaceDE w:val="0"/>
              <w:jc w:val="both"/>
              <w:rPr>
                <w:bCs/>
                <w:color w:val="000000"/>
                <w:sz w:val="20"/>
                <w:szCs w:val="20"/>
              </w:rPr>
            </w:pPr>
            <w:r w:rsidRPr="001D0AAF">
              <w:rPr>
                <w:bCs/>
                <w:color w:val="000000"/>
                <w:sz w:val="20"/>
                <w:szCs w:val="20"/>
              </w:rPr>
              <w:t>Выполняются ли условия содержания домашних животных в соответствии с установленными требованиями.</w:t>
            </w:r>
          </w:p>
        </w:tc>
        <w:tc>
          <w:tcPr>
            <w:tcW w:w="3351" w:type="dxa"/>
            <w:tcBorders>
              <w:top w:val="single" w:sz="4" w:space="0" w:color="000000"/>
              <w:left w:val="single" w:sz="4" w:space="0" w:color="000000"/>
              <w:bottom w:val="single" w:sz="4" w:space="0" w:color="000000"/>
            </w:tcBorders>
          </w:tcPr>
          <w:p w:rsidR="002A7789" w:rsidRPr="001D0AAF" w:rsidRDefault="002A7789" w:rsidP="001D0AAF">
            <w:pPr>
              <w:rPr>
                <w:sz w:val="20"/>
                <w:szCs w:val="20"/>
              </w:rPr>
            </w:pPr>
            <w:r w:rsidRPr="001D0AAF">
              <w:rPr>
                <w:sz w:val="20"/>
                <w:szCs w:val="20"/>
              </w:rPr>
              <w:t>Правил благоустройства</w:t>
            </w:r>
          </w:p>
        </w:tc>
        <w:tc>
          <w:tcPr>
            <w:tcW w:w="1883"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bl>
    <w:p w:rsidR="002A7789" w:rsidRPr="001D0AAF" w:rsidRDefault="002A7789" w:rsidP="001D0AAF">
      <w:pPr>
        <w:pStyle w:val="ConsPlusNonformat"/>
        <w:ind w:right="-284"/>
        <w:jc w:val="both"/>
        <w:rPr>
          <w:rFonts w:ascii="Times New Roman" w:hAnsi="Times New Roman" w:cs="Times New Roman"/>
        </w:rPr>
      </w:pPr>
    </w:p>
    <w:p w:rsidR="002A7789" w:rsidRPr="001D0AAF" w:rsidRDefault="002A7789" w:rsidP="001D0AAF">
      <w:pPr>
        <w:pStyle w:val="ConsPlusNonformat"/>
        <w:ind w:right="-284"/>
        <w:jc w:val="both"/>
        <w:rPr>
          <w:rFonts w:ascii="Times New Roman" w:hAnsi="Times New Roman" w:cs="Times New Roman"/>
        </w:rPr>
      </w:pPr>
      <w:r w:rsidRPr="001D0AAF">
        <w:rPr>
          <w:rFonts w:ascii="Times New Roman" w:hAnsi="Times New Roman" w:cs="Times New Roman"/>
        </w:rPr>
        <w:t>________________________________________________________________________________</w:t>
      </w:r>
    </w:p>
    <w:p w:rsidR="002A7789" w:rsidRPr="001D0AAF" w:rsidRDefault="002A7789" w:rsidP="001D0AAF">
      <w:pPr>
        <w:pStyle w:val="ConsPlusNonformat"/>
        <w:jc w:val="both"/>
        <w:rPr>
          <w:rFonts w:ascii="Times New Roman" w:hAnsi="Times New Roman" w:cs="Times New Roman"/>
        </w:rPr>
      </w:pPr>
      <w:r w:rsidRPr="001D0AAF">
        <w:rPr>
          <w:rFonts w:ascii="Times New Roman" w:hAnsi="Times New Roman" w:cs="Times New Roman"/>
        </w:rPr>
        <w:t>_____________________________________________________________________________</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(пояснения и дополнения по контрольным вопросам, содержащимся в перечне</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вопросов, отражающих содержание обязательных требований, ответы на которые</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однозначно свидетельствуют о соблюдении или несоблюдении юридическим лицом,</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гражданами или индивидуальным предпринимателем обязательных требований или требований, установленных муниципальными правовыми актами Российской Федерации,</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составляющих предмет плановой проверки)</w:t>
      </w:r>
    </w:p>
    <w:p w:rsidR="002A7789" w:rsidRPr="001D0AAF" w:rsidRDefault="002A7789" w:rsidP="001D0AAF">
      <w:pPr>
        <w:pStyle w:val="ConsPlusNormal"/>
        <w:jc w:val="both"/>
        <w:rPr>
          <w:sz w:val="20"/>
          <w:szCs w:val="20"/>
        </w:rPr>
      </w:pPr>
      <w:r w:rsidRPr="001D0AAF">
        <w:rPr>
          <w:color w:val="000000"/>
          <w:sz w:val="20"/>
          <w:szCs w:val="20"/>
        </w:rPr>
        <w:t xml:space="preserve">С проверочным листом ознакомлен(а): </w:t>
      </w:r>
    </w:p>
    <w:p w:rsidR="002A7789" w:rsidRPr="001D0AAF" w:rsidRDefault="002A7789" w:rsidP="001D0AAF">
      <w:pPr>
        <w:pStyle w:val="ConsPlusNormal"/>
        <w:jc w:val="both"/>
        <w:rPr>
          <w:sz w:val="20"/>
          <w:szCs w:val="20"/>
        </w:rPr>
      </w:pPr>
      <w:r w:rsidRPr="001D0AAF">
        <w:rPr>
          <w:color w:val="000000"/>
          <w:sz w:val="20"/>
          <w:szCs w:val="20"/>
        </w:rPr>
        <w:t>_________________________________________________________________________________</w:t>
      </w:r>
    </w:p>
    <w:p w:rsidR="002A7789" w:rsidRPr="001D0AAF" w:rsidRDefault="002A7789" w:rsidP="001D0AAF">
      <w:pPr>
        <w:pStyle w:val="ConsPlusNormal"/>
        <w:jc w:val="center"/>
        <w:rPr>
          <w:sz w:val="20"/>
          <w:szCs w:val="20"/>
        </w:rPr>
      </w:pPr>
      <w:r w:rsidRPr="001D0AAF">
        <w:rPr>
          <w:color w:val="000000"/>
          <w:sz w:val="20"/>
          <w:szCs w:val="20"/>
        </w:rPr>
        <w:t>(фамилия, имя, отчество (последнее – при наличии), должность руководителя, иного должностного лица или уполномоченного представителя ЮЛ. Гражданина или ИП, его уполномоченного представителя)</w:t>
      </w:r>
    </w:p>
    <w:p w:rsidR="002A7789" w:rsidRPr="001D0AAF" w:rsidRDefault="002A7789" w:rsidP="001D0AAF">
      <w:pPr>
        <w:pStyle w:val="ConsPlusNormal"/>
        <w:jc w:val="center"/>
        <w:rPr>
          <w:color w:val="000000"/>
          <w:sz w:val="20"/>
          <w:szCs w:val="20"/>
        </w:rPr>
      </w:pPr>
    </w:p>
    <w:p w:rsidR="002A7789" w:rsidRPr="001D0AAF" w:rsidRDefault="002A7789" w:rsidP="001D0AAF">
      <w:pPr>
        <w:pStyle w:val="ConsPlusNormal"/>
        <w:jc w:val="both"/>
        <w:rPr>
          <w:sz w:val="20"/>
          <w:szCs w:val="20"/>
        </w:rPr>
      </w:pPr>
      <w:r w:rsidRPr="001D0AAF">
        <w:rPr>
          <w:color w:val="000000"/>
          <w:sz w:val="20"/>
          <w:szCs w:val="20"/>
        </w:rPr>
        <w:t xml:space="preserve">_________________________________ </w:t>
      </w:r>
      <w:r w:rsidRPr="001D0AAF">
        <w:rPr>
          <w:color w:val="000000"/>
          <w:sz w:val="20"/>
          <w:szCs w:val="20"/>
        </w:rPr>
        <w:tab/>
      </w:r>
      <w:r w:rsidRPr="001D0AAF">
        <w:rPr>
          <w:color w:val="000000"/>
          <w:sz w:val="20"/>
          <w:szCs w:val="20"/>
        </w:rPr>
        <w:tab/>
      </w:r>
      <w:r w:rsidRPr="001D0AAF">
        <w:rPr>
          <w:color w:val="000000"/>
          <w:sz w:val="20"/>
          <w:szCs w:val="20"/>
        </w:rPr>
        <w:tab/>
        <w:t xml:space="preserve">       «____» _________________ 20___года</w:t>
      </w:r>
    </w:p>
    <w:p w:rsidR="002A7789" w:rsidRPr="001D0AAF" w:rsidRDefault="002A7789" w:rsidP="001D0AAF">
      <w:pPr>
        <w:pStyle w:val="ConsPlusNormal"/>
        <w:jc w:val="both"/>
        <w:rPr>
          <w:sz w:val="20"/>
          <w:szCs w:val="20"/>
        </w:rPr>
      </w:pPr>
      <w:r w:rsidRPr="001D0AAF">
        <w:rPr>
          <w:color w:val="000000"/>
          <w:sz w:val="20"/>
          <w:szCs w:val="20"/>
        </w:rPr>
        <w:t xml:space="preserve">                          (подпись)</w:t>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p>
    <w:p w:rsidR="002A7789" w:rsidRPr="001D0AAF" w:rsidRDefault="002A7789" w:rsidP="001D0AAF">
      <w:pPr>
        <w:pStyle w:val="ConsPlusNonformat"/>
        <w:jc w:val="both"/>
        <w:rPr>
          <w:rFonts w:ascii="Times New Roman" w:hAnsi="Times New Roman" w:cs="Times New Roman"/>
        </w:rPr>
      </w:pPr>
      <w:r w:rsidRPr="001D0AAF">
        <w:rPr>
          <w:rFonts w:ascii="Times New Roman" w:hAnsi="Times New Roman" w:cs="Times New Roman"/>
        </w:rPr>
        <w:t>____________________________   ____________________    ___________________</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(должность и Ф.И.О.            (подпись)                (дата)</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должностного лица,</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проводившего плановую</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 xml:space="preserve"> проверку и заполнившего</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 xml:space="preserve"> проверочный лист)</w:t>
      </w:r>
    </w:p>
    <w:p w:rsidR="002A7789" w:rsidRPr="001D0AAF" w:rsidRDefault="002A7789" w:rsidP="001D0AAF">
      <w:pPr>
        <w:pStyle w:val="ConsPlusNormal"/>
        <w:ind w:right="-2"/>
        <w:jc w:val="right"/>
        <w:rPr>
          <w:sz w:val="20"/>
          <w:szCs w:val="20"/>
        </w:rPr>
      </w:pPr>
      <w:r w:rsidRPr="001D0AAF">
        <w:rPr>
          <w:sz w:val="20"/>
          <w:szCs w:val="20"/>
        </w:rPr>
        <w:t>Приложение 3</w:t>
      </w:r>
    </w:p>
    <w:p w:rsidR="002A7789" w:rsidRPr="001D0AAF" w:rsidRDefault="002A7789" w:rsidP="001D0AAF">
      <w:pPr>
        <w:pStyle w:val="ConsPlusNormal"/>
        <w:ind w:right="-2"/>
        <w:jc w:val="right"/>
        <w:rPr>
          <w:sz w:val="20"/>
          <w:szCs w:val="20"/>
        </w:rPr>
      </w:pPr>
      <w:r w:rsidRPr="001D0AAF">
        <w:rPr>
          <w:sz w:val="20"/>
          <w:szCs w:val="20"/>
        </w:rPr>
        <w:t>к постановлению администрации</w:t>
      </w:r>
    </w:p>
    <w:p w:rsidR="002A7789" w:rsidRPr="001D0AAF" w:rsidRDefault="002A7789" w:rsidP="001D0AAF">
      <w:pPr>
        <w:pStyle w:val="ConsPlusNormal"/>
        <w:ind w:right="-2"/>
        <w:jc w:val="right"/>
        <w:rPr>
          <w:sz w:val="20"/>
          <w:szCs w:val="20"/>
        </w:rPr>
      </w:pPr>
      <w:r w:rsidRPr="001D0AAF">
        <w:rPr>
          <w:sz w:val="20"/>
          <w:szCs w:val="20"/>
        </w:rPr>
        <w:t xml:space="preserve"> Дмитриевского сельского поселения</w:t>
      </w:r>
    </w:p>
    <w:p w:rsidR="002A7789" w:rsidRPr="001D0AAF" w:rsidRDefault="002A7789" w:rsidP="001D0AAF">
      <w:pPr>
        <w:pStyle w:val="ConsPlusNormal"/>
        <w:ind w:right="-2"/>
        <w:jc w:val="right"/>
        <w:rPr>
          <w:sz w:val="20"/>
          <w:szCs w:val="20"/>
        </w:rPr>
      </w:pPr>
      <w:r w:rsidRPr="001D0AAF">
        <w:rPr>
          <w:sz w:val="20"/>
          <w:szCs w:val="20"/>
        </w:rPr>
        <w:t>Галичского муниципального района</w:t>
      </w:r>
    </w:p>
    <w:p w:rsidR="002A7789" w:rsidRPr="001D0AAF" w:rsidRDefault="002A7789" w:rsidP="001D0AAF">
      <w:pPr>
        <w:pStyle w:val="ConsPlusNormal"/>
        <w:ind w:right="-2"/>
        <w:jc w:val="right"/>
        <w:rPr>
          <w:sz w:val="20"/>
          <w:szCs w:val="20"/>
        </w:rPr>
      </w:pPr>
      <w:r w:rsidRPr="001D0AAF">
        <w:rPr>
          <w:sz w:val="20"/>
          <w:szCs w:val="20"/>
        </w:rPr>
        <w:t>Костромской области</w:t>
      </w:r>
    </w:p>
    <w:p w:rsidR="002A7789" w:rsidRPr="001D0AAF" w:rsidRDefault="002A7789" w:rsidP="001D0AAF">
      <w:pPr>
        <w:pStyle w:val="ConsPlusNormal"/>
        <w:ind w:right="-2"/>
        <w:jc w:val="right"/>
        <w:rPr>
          <w:sz w:val="20"/>
          <w:szCs w:val="20"/>
        </w:rPr>
      </w:pPr>
      <w:r w:rsidRPr="001D0AAF">
        <w:rPr>
          <w:sz w:val="20"/>
          <w:szCs w:val="20"/>
        </w:rPr>
        <w:t xml:space="preserve">от «__» декабря  2021 № __ </w:t>
      </w:r>
    </w:p>
    <w:p w:rsidR="002A7789" w:rsidRPr="001D0AAF" w:rsidRDefault="002A7789" w:rsidP="001D0AAF">
      <w:pPr>
        <w:pStyle w:val="ConsPlusNonformat"/>
        <w:spacing w:line="240" w:lineRule="exact"/>
        <w:jc w:val="center"/>
        <w:rPr>
          <w:rFonts w:ascii="Times New Roman" w:hAnsi="Times New Roman" w:cs="Times New Roman"/>
          <w:b/>
          <w:bCs/>
        </w:rPr>
      </w:pPr>
    </w:p>
    <w:p w:rsidR="002A7789" w:rsidRPr="001D0AAF" w:rsidRDefault="002A7789" w:rsidP="001D0AAF">
      <w:pPr>
        <w:pStyle w:val="ConsPlusNonformat"/>
        <w:spacing w:line="240" w:lineRule="exact"/>
        <w:jc w:val="center"/>
        <w:rPr>
          <w:rFonts w:ascii="Times New Roman" w:hAnsi="Times New Roman" w:cs="Times New Roman"/>
        </w:rPr>
      </w:pPr>
      <w:r w:rsidRPr="001D0AAF">
        <w:rPr>
          <w:rFonts w:ascii="Times New Roman" w:hAnsi="Times New Roman" w:cs="Times New Roman"/>
          <w:b/>
          <w:bCs/>
        </w:rPr>
        <w:t>ПРОВЕРОЧНЫЙ ЛИСТ</w:t>
      </w:r>
    </w:p>
    <w:p w:rsidR="002A7789" w:rsidRPr="001D0AAF" w:rsidRDefault="002A7789" w:rsidP="001D0AAF">
      <w:pPr>
        <w:pStyle w:val="ConsPlusNonformat"/>
        <w:spacing w:line="240" w:lineRule="exact"/>
        <w:jc w:val="center"/>
        <w:rPr>
          <w:rFonts w:ascii="Times New Roman" w:hAnsi="Times New Roman" w:cs="Times New Roman"/>
        </w:rPr>
      </w:pPr>
      <w:r w:rsidRPr="001D0AAF">
        <w:rPr>
          <w:rFonts w:ascii="Times New Roman" w:hAnsi="Times New Roman" w:cs="Times New Roman"/>
        </w:rPr>
        <w:t xml:space="preserve">(список контрольных вопросов), </w:t>
      </w:r>
    </w:p>
    <w:p w:rsidR="002A7789" w:rsidRPr="001D0AAF" w:rsidRDefault="002A7789" w:rsidP="001D0AAF">
      <w:pPr>
        <w:pStyle w:val="ConsPlusNonformat"/>
        <w:spacing w:line="240" w:lineRule="exact"/>
        <w:jc w:val="center"/>
        <w:rPr>
          <w:rFonts w:ascii="Times New Roman" w:hAnsi="Times New Roman" w:cs="Times New Roman"/>
        </w:rPr>
      </w:pPr>
      <w:r w:rsidRPr="001D0AAF">
        <w:rPr>
          <w:rFonts w:ascii="Times New Roman" w:hAnsi="Times New Roman" w:cs="Times New Roman"/>
        </w:rPr>
        <w:t>при проведении плановых проверок в рамках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w:t>
      </w:r>
    </w:p>
    <w:p w:rsidR="002A7789" w:rsidRPr="001D0AAF" w:rsidRDefault="002A7789" w:rsidP="001D0AAF">
      <w:pPr>
        <w:pStyle w:val="ConsPlusNonformat"/>
        <w:spacing w:line="240" w:lineRule="exact"/>
        <w:jc w:val="center"/>
        <w:rPr>
          <w:rFonts w:ascii="Times New Roman" w:hAnsi="Times New Roman" w:cs="Times New Roman"/>
        </w:rPr>
      </w:pPr>
    </w:p>
    <w:p w:rsidR="002A7789" w:rsidRPr="001D0AAF" w:rsidRDefault="002A7789" w:rsidP="001D0AAF">
      <w:pPr>
        <w:autoSpaceDE w:val="0"/>
        <w:jc w:val="both"/>
        <w:rPr>
          <w:sz w:val="20"/>
          <w:szCs w:val="20"/>
        </w:rPr>
      </w:pPr>
      <w:r w:rsidRPr="001D0AAF">
        <w:rPr>
          <w:sz w:val="20"/>
          <w:szCs w:val="20"/>
        </w:rPr>
        <w:t>Проверочный лист (список контрольных вопросов), используется муниципальными инспекторами при проведении плановых проверок в рамках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Дмитриевского сельского поселения Галичского муниципального района Костромской области.</w:t>
      </w:r>
    </w:p>
    <w:p w:rsidR="002A7789" w:rsidRPr="001D0AAF" w:rsidRDefault="002A7789" w:rsidP="001D0AAF">
      <w:pPr>
        <w:autoSpaceDE w:val="0"/>
        <w:jc w:val="both"/>
        <w:rPr>
          <w:sz w:val="20"/>
          <w:szCs w:val="20"/>
        </w:rPr>
      </w:pPr>
    </w:p>
    <w:p w:rsidR="002A7789" w:rsidRPr="001D0AAF" w:rsidRDefault="002A7789" w:rsidP="001D0AAF">
      <w:pPr>
        <w:autoSpaceDE w:val="0"/>
        <w:jc w:val="both"/>
        <w:rPr>
          <w:sz w:val="20"/>
          <w:szCs w:val="20"/>
        </w:rPr>
      </w:pPr>
      <w:r w:rsidRPr="001D0AAF">
        <w:rPr>
          <w:sz w:val="20"/>
          <w:szCs w:val="20"/>
        </w:rPr>
        <w:t>Категория риска, класс (категория) опасности, позволяющие однозначно идентифицировать сферу применения проверочного листа: ______________________________________________</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Наименование органа муниципального контроля: ______________________________________</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Вид муниципального контроля: ______________________________________________________</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Реквизиты нормативного правового акта об утверждении формы проверочного листа ____________________________________________________________________________________________________________________________________________________________________.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p>
    <w:p w:rsidR="002A7789" w:rsidRPr="001D0AAF" w:rsidRDefault="002A7789" w:rsidP="001D0AAF">
      <w:pPr>
        <w:autoSpaceDE w:val="0"/>
        <w:jc w:val="both"/>
        <w:rPr>
          <w:sz w:val="20"/>
          <w:szCs w:val="20"/>
        </w:rPr>
      </w:pPr>
      <w:r w:rsidRPr="001D0AAF">
        <w:rPr>
          <w:sz w:val="20"/>
          <w:szCs w:val="20"/>
        </w:rPr>
        <w:t>Наименование юридического лица, фамилия, имя, отчество (при наличии) гражданина или индивидуального предпринимателя, в отношении которых проводится плановая проверка: ____________________________________________________________________________________________________________________________________________________________________.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Вид (виды) деятельности юридических лиц, индивидуальных предпринимателей, производственных объектов, их типов и (или) отдельных характеристик:</w:t>
      </w:r>
    </w:p>
    <w:p w:rsidR="002A7789" w:rsidRPr="001D0AAF" w:rsidRDefault="002A7789" w:rsidP="001D0AAF">
      <w:pPr>
        <w:autoSpaceDE w:val="0"/>
        <w:jc w:val="both"/>
        <w:rPr>
          <w:sz w:val="20"/>
          <w:szCs w:val="20"/>
        </w:rPr>
      </w:pPr>
      <w:r w:rsidRPr="001D0AAF">
        <w:rPr>
          <w:sz w:val="20"/>
          <w:szCs w:val="20"/>
        </w:rPr>
        <w:t>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Место проведения плановой проверки с заполнением проверочного листа и(или) указание на используемые юридическим лицом, индивидуальным предпринимателем производственные объекты: 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Реквизиты распоряжения главы муниципального образования о проведении плановой проверки: __________________________________________________________________________________.</w:t>
      </w:r>
    </w:p>
    <w:p w:rsidR="002A7789" w:rsidRPr="001D0AAF" w:rsidRDefault="002A7789" w:rsidP="001D0AAF">
      <w:pPr>
        <w:autoSpaceDE w:val="0"/>
        <w:jc w:val="both"/>
        <w:rPr>
          <w:sz w:val="20"/>
          <w:szCs w:val="20"/>
        </w:rPr>
      </w:pPr>
      <w:r w:rsidRPr="001D0AAF">
        <w:rPr>
          <w:sz w:val="20"/>
          <w:szCs w:val="20"/>
        </w:rPr>
        <w:t>Учетный номер плановой проверки и дата присвоения учетного номера проверки в едином реестре проверок: ___________________________</w:t>
      </w:r>
    </w:p>
    <w:p w:rsidR="002A7789" w:rsidRPr="001D0AAF" w:rsidRDefault="002A7789" w:rsidP="001D0AAF">
      <w:pPr>
        <w:autoSpaceDE w:val="0"/>
        <w:jc w:val="both"/>
        <w:rPr>
          <w:sz w:val="20"/>
          <w:szCs w:val="20"/>
        </w:rPr>
      </w:pPr>
      <w:r w:rsidRPr="001D0AAF">
        <w:rPr>
          <w:sz w:val="20"/>
          <w:szCs w:val="20"/>
        </w:rPr>
        <w:t>_____________________________________.</w:t>
      </w:r>
    </w:p>
    <w:p w:rsidR="002A7789" w:rsidRPr="001D0AAF" w:rsidRDefault="002A7789" w:rsidP="001D0AAF">
      <w:pPr>
        <w:autoSpaceDE w:val="0"/>
        <w:jc w:val="both"/>
        <w:rPr>
          <w:sz w:val="20"/>
          <w:szCs w:val="20"/>
        </w:rPr>
      </w:pPr>
      <w:r w:rsidRPr="001D0AAF">
        <w:rPr>
          <w:sz w:val="20"/>
          <w:szCs w:val="20"/>
        </w:rPr>
        <w:t xml:space="preserve">Должность, фамилия и инициалы должностного лица администрации Дмитриевского сельского поселения Галичского муниципального района Костромской области, проводящего плановую </w:t>
      </w:r>
    </w:p>
    <w:p w:rsidR="002A7789" w:rsidRPr="001D0AAF" w:rsidRDefault="002A7789" w:rsidP="001D0AAF">
      <w:pPr>
        <w:autoSpaceDE w:val="0"/>
        <w:rPr>
          <w:sz w:val="20"/>
          <w:szCs w:val="20"/>
        </w:rPr>
      </w:pPr>
      <w:r w:rsidRPr="001D0AAF">
        <w:rPr>
          <w:sz w:val="20"/>
          <w:szCs w:val="20"/>
        </w:rPr>
        <w:t>проверку и заполняющего проверочный лист: _______________________________________________________________.</w:t>
      </w:r>
    </w:p>
    <w:p w:rsidR="002A7789" w:rsidRPr="001D0AAF" w:rsidRDefault="002A7789" w:rsidP="001D0AAF">
      <w:pPr>
        <w:autoSpaceDE w:val="0"/>
        <w:jc w:val="both"/>
        <w:rPr>
          <w:sz w:val="20"/>
          <w:szCs w:val="20"/>
        </w:rPr>
      </w:pPr>
    </w:p>
    <w:p w:rsidR="002A7789" w:rsidRPr="001D0AAF" w:rsidRDefault="002A7789" w:rsidP="001D0AAF">
      <w:pPr>
        <w:pStyle w:val="ConsPlusNormal"/>
        <w:ind w:right="-1"/>
        <w:jc w:val="center"/>
        <w:rPr>
          <w:sz w:val="20"/>
          <w:szCs w:val="20"/>
        </w:rPr>
      </w:pPr>
      <w:r w:rsidRPr="001D0AAF">
        <w:rPr>
          <w:sz w:val="20"/>
          <w:szCs w:val="20"/>
        </w:rPr>
        <w:t>Перечень вопросов, отражающих содержание обязательных требований и (или) требований, установленных муниципальными правовыми актами,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и (или) требований, установленных муниципальными правовыми актами, составляющих предмет проверки</w:t>
      </w:r>
    </w:p>
    <w:p w:rsidR="002A7789" w:rsidRPr="001D0AAF" w:rsidRDefault="002A7789" w:rsidP="001D0AAF">
      <w:pPr>
        <w:pStyle w:val="ConsPlusNormal"/>
        <w:ind w:right="-426"/>
        <w:jc w:val="right"/>
        <w:rPr>
          <w:sz w:val="20"/>
          <w:szCs w:val="20"/>
        </w:rPr>
      </w:pPr>
    </w:p>
    <w:tbl>
      <w:tblPr>
        <w:tblW w:w="9883" w:type="dxa"/>
        <w:tblInd w:w="-20" w:type="dxa"/>
        <w:tblLayout w:type="fixed"/>
        <w:tblCellMar>
          <w:top w:w="102" w:type="dxa"/>
          <w:left w:w="62" w:type="dxa"/>
          <w:bottom w:w="102" w:type="dxa"/>
          <w:right w:w="62" w:type="dxa"/>
        </w:tblCellMar>
        <w:tblLook w:val="0000"/>
      </w:tblPr>
      <w:tblGrid>
        <w:gridCol w:w="508"/>
        <w:gridCol w:w="4141"/>
        <w:gridCol w:w="3513"/>
        <w:gridCol w:w="1721"/>
      </w:tblGrid>
      <w:tr w:rsidR="002A7789" w:rsidRPr="001D0AAF" w:rsidTr="001D0AAF">
        <w:tc>
          <w:tcPr>
            <w:tcW w:w="508"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N</w:t>
            </w:r>
          </w:p>
          <w:p w:rsidR="002A7789" w:rsidRPr="001D0AAF" w:rsidRDefault="002A7789" w:rsidP="001D0AAF">
            <w:pPr>
              <w:pStyle w:val="ConsPlusNormal"/>
              <w:jc w:val="center"/>
              <w:rPr>
                <w:sz w:val="20"/>
                <w:szCs w:val="20"/>
              </w:rPr>
            </w:pPr>
            <w:r w:rsidRPr="001D0AAF">
              <w:rPr>
                <w:sz w:val="20"/>
                <w:szCs w:val="20"/>
              </w:rPr>
              <w:t>п/п</w:t>
            </w:r>
          </w:p>
        </w:tc>
        <w:tc>
          <w:tcPr>
            <w:tcW w:w="4141" w:type="dxa"/>
            <w:tcBorders>
              <w:top w:val="single" w:sz="4" w:space="0" w:color="000000"/>
              <w:left w:val="single" w:sz="4" w:space="0" w:color="000000"/>
              <w:bottom w:val="single" w:sz="4" w:space="0" w:color="000000"/>
            </w:tcBorders>
            <w:vAlign w:val="center"/>
          </w:tcPr>
          <w:p w:rsidR="002A7789" w:rsidRPr="001D0AAF" w:rsidRDefault="002A7789" w:rsidP="001D0AAF">
            <w:pPr>
              <w:tabs>
                <w:tab w:val="left" w:pos="2055"/>
              </w:tabs>
              <w:jc w:val="center"/>
              <w:rPr>
                <w:sz w:val="20"/>
                <w:szCs w:val="20"/>
              </w:rPr>
            </w:pPr>
            <w:r w:rsidRPr="001D0AAF">
              <w:rPr>
                <w:sz w:val="20"/>
                <w:szCs w:val="20"/>
              </w:rPr>
              <w:t>Перечень вопросов</w:t>
            </w:r>
          </w:p>
        </w:tc>
        <w:tc>
          <w:tcPr>
            <w:tcW w:w="3513" w:type="dxa"/>
            <w:tcBorders>
              <w:top w:val="single" w:sz="4" w:space="0" w:color="000000"/>
              <w:left w:val="single" w:sz="4" w:space="0" w:color="000000"/>
              <w:bottom w:val="single" w:sz="4" w:space="0" w:color="000000"/>
            </w:tcBorders>
            <w:vAlign w:val="center"/>
          </w:tcPr>
          <w:p w:rsidR="002A7789" w:rsidRPr="001D0AAF" w:rsidRDefault="002A7789" w:rsidP="001D0AAF">
            <w:pPr>
              <w:tabs>
                <w:tab w:val="left" w:pos="2055"/>
              </w:tabs>
              <w:jc w:val="center"/>
              <w:rPr>
                <w:sz w:val="20"/>
                <w:szCs w:val="20"/>
              </w:rPr>
            </w:pPr>
            <w:r w:rsidRPr="001D0AAF">
              <w:rPr>
                <w:sz w:val="20"/>
                <w:szCs w:val="20"/>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jc w:val="center"/>
              <w:rPr>
                <w:sz w:val="20"/>
                <w:szCs w:val="20"/>
              </w:rPr>
            </w:pPr>
            <w:r w:rsidRPr="001D0AAF">
              <w:rPr>
                <w:sz w:val="20"/>
                <w:szCs w:val="20"/>
              </w:rPr>
              <w:t>Ответы на вопросы: указывается «да», «нет», либо «н/р» - неприменимо</w:t>
            </w:r>
          </w:p>
        </w:tc>
      </w:tr>
      <w:tr w:rsidR="002A7789" w:rsidRPr="001D0AAF" w:rsidTr="001D0AAF">
        <w:tc>
          <w:tcPr>
            <w:tcW w:w="508"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1</w:t>
            </w:r>
          </w:p>
        </w:tc>
        <w:tc>
          <w:tcPr>
            <w:tcW w:w="4141"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2</w:t>
            </w:r>
          </w:p>
        </w:tc>
        <w:tc>
          <w:tcPr>
            <w:tcW w:w="3513" w:type="dxa"/>
            <w:tcBorders>
              <w:top w:val="single" w:sz="4" w:space="0" w:color="000000"/>
              <w:left w:val="single" w:sz="4" w:space="0" w:color="000000"/>
              <w:bottom w:val="single" w:sz="4" w:space="0" w:color="000000"/>
            </w:tcBorders>
          </w:tcPr>
          <w:p w:rsidR="002A7789" w:rsidRPr="001D0AAF" w:rsidRDefault="002A7789" w:rsidP="001D0AAF">
            <w:pPr>
              <w:pStyle w:val="ConsPlusNormal"/>
              <w:jc w:val="center"/>
              <w:rPr>
                <w:sz w:val="20"/>
                <w:szCs w:val="20"/>
              </w:rPr>
            </w:pPr>
            <w:r w:rsidRPr="001D0AAF">
              <w:rPr>
                <w:sz w:val="20"/>
                <w:szCs w:val="20"/>
              </w:rPr>
              <w:t>3</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jc w:val="center"/>
              <w:rPr>
                <w:sz w:val="20"/>
                <w:szCs w:val="20"/>
              </w:rPr>
            </w:pPr>
            <w:r w:rsidRPr="001D0AAF">
              <w:rPr>
                <w:sz w:val="20"/>
                <w:szCs w:val="20"/>
              </w:rPr>
              <w:t>4</w:t>
            </w: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Соблюдаются ли состав и требования к содержанию разделов проектной документации автомобильных дорог, их участков, состав и требования к содержанию разделов проектной документации автомобильных дорог, их участков применительно к отдельным этапам строительства, реконструкции автомобильных дорог, их участков, а также состав и требования к содержанию разделов проектной документации автомобильных дорог, их участков, представляемой на экспертизу проектной документации и в органы государственного строительного надзора.</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35" w:history="1">
              <w:r w:rsidRPr="001D0AAF">
                <w:rPr>
                  <w:sz w:val="20"/>
                  <w:szCs w:val="20"/>
                </w:rPr>
                <w:t>пункт 2 статьи 16</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2.</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Согласовано ли разрешение на строительство, реконструкцию автомобильных дорог органом местного самоуправления.</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36" w:history="1">
              <w:r w:rsidRPr="001D0AAF">
                <w:rPr>
                  <w:sz w:val="20"/>
                  <w:szCs w:val="20"/>
                </w:rPr>
                <w:t>пункт 3 статьи 16</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3.</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Соблюдается ли состав работ по ремонту автомобильных дорог.</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37" w:history="1">
              <w:r w:rsidRPr="001D0AAF">
                <w:rPr>
                  <w:sz w:val="20"/>
                  <w:szCs w:val="20"/>
                </w:rPr>
                <w:t>пункт 4 статьи 16</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A7789" w:rsidRPr="001D0AAF" w:rsidRDefault="002A7789" w:rsidP="001D0AAF">
            <w:pPr>
              <w:pStyle w:val="ConsPlusNormal"/>
              <w:jc w:val="both"/>
              <w:rPr>
                <w:sz w:val="20"/>
                <w:szCs w:val="20"/>
              </w:rPr>
            </w:pPr>
            <w:hyperlink r:id="rId38" w:history="1">
              <w:r w:rsidRPr="001D0AAF">
                <w:rPr>
                  <w:sz w:val="20"/>
                  <w:szCs w:val="20"/>
                </w:rPr>
                <w:t>приказ</w:t>
              </w:r>
            </w:hyperlink>
            <w:r w:rsidRPr="001D0AAF">
              <w:rPr>
                <w:sz w:val="20"/>
                <w:szCs w:val="20"/>
              </w:rPr>
              <w:t xml:space="preserve"> Минтранса России от 16.11.2012 №402 «Об утверждении Классификации работ по капитальному ремонту, ремонту и содержанию автомобильных дорог»</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4.</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Осуществляется ли содержание автомобильных дорог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автомобильным дорогам и безопасных условий такого движения.</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39" w:history="1">
              <w:r w:rsidRPr="001D0AAF">
                <w:rPr>
                  <w:sz w:val="20"/>
                  <w:szCs w:val="20"/>
                </w:rPr>
                <w:t>пункты 1</w:t>
              </w:r>
            </w:hyperlink>
            <w:r w:rsidRPr="001D0AAF">
              <w:rPr>
                <w:sz w:val="20"/>
                <w:szCs w:val="20"/>
              </w:rPr>
              <w:t xml:space="preserve">, </w:t>
            </w:r>
            <w:hyperlink r:id="rId40" w:history="1">
              <w:r w:rsidRPr="001D0AAF">
                <w:rPr>
                  <w:sz w:val="20"/>
                  <w:szCs w:val="20"/>
                </w:rPr>
                <w:t>2 статьи 17</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5.</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Соблюдается ли состав работ по содержанию автомобильных дорог.</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41" w:history="1">
              <w:r w:rsidRPr="001D0AAF">
                <w:rPr>
                  <w:sz w:val="20"/>
                  <w:szCs w:val="20"/>
                </w:rPr>
                <w:t>пункт 3 статьи 17</w:t>
              </w:r>
            </w:hyperlink>
            <w:r w:rsidRPr="001D0AAF">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A7789" w:rsidRPr="001D0AAF" w:rsidRDefault="002A7789" w:rsidP="001D0AAF">
            <w:pPr>
              <w:pStyle w:val="ConsPlusNormal"/>
              <w:jc w:val="both"/>
              <w:rPr>
                <w:sz w:val="20"/>
                <w:szCs w:val="20"/>
              </w:rPr>
            </w:pPr>
            <w:hyperlink r:id="rId42" w:history="1">
              <w:r w:rsidRPr="001D0AAF">
                <w:rPr>
                  <w:sz w:val="20"/>
                  <w:szCs w:val="20"/>
                </w:rPr>
                <w:t>приказ</w:t>
              </w:r>
            </w:hyperlink>
            <w:r w:rsidRPr="001D0AAF">
              <w:rPr>
                <w:sz w:val="20"/>
                <w:szCs w:val="20"/>
              </w:rPr>
              <w:t xml:space="preserve"> Минтранса России от 16.11.2012 №402 «Об утверждении Классификации работ по капитальному ремонту, ремонту и содержанию автомобильных дорог»</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6.</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Осуществляется ли ремонт автомобильных дорог в соответствии с требованиями технических регламентов в целях поддержания бесперебойного движения транспортных средств по автомобильным дорогам и безопасных условий такого движения, а также обеспечения сохранности автомобильных дорог.</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43" w:history="1">
              <w:r w:rsidRPr="001D0AAF">
                <w:rPr>
                  <w:sz w:val="20"/>
                  <w:szCs w:val="20"/>
                </w:rPr>
                <w:t>пункт 1 статьи 18</w:t>
              </w:r>
            </w:hyperlink>
            <w:r w:rsidRPr="001D0AAF">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7.</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Осуществляется ли прокладка, перенос или переустройство инженерных коммуникаций, их эксплуатация в границах полосы отвода автомобильной дороги на основании договора, заключаемого владельцами таких инженерных коммуникаций с владельцем автомобильной дороги.</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44" w:history="1">
              <w:r w:rsidRPr="001D0AAF">
                <w:rPr>
                  <w:sz w:val="20"/>
                  <w:szCs w:val="20"/>
                </w:rPr>
                <w:t>пункт 2 статьи 19</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8.</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Осуществляется ли прокладка, перенос, переустройство, эксплуатация инженерных коммуникаций в границах полос отвода и придорожных полос автомобильных дорог в соответствии с техническими требованиями и условиями, установленными договором между владельцами автомобильных дорог и инженерных коммуникаций.</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45" w:history="1">
              <w:r w:rsidRPr="001D0AAF">
                <w:rPr>
                  <w:sz w:val="20"/>
                  <w:szCs w:val="20"/>
                </w:rPr>
                <w:t>пункт 2 статьи 19</w:t>
              </w:r>
            </w:hyperlink>
            <w:r w:rsidRPr="001D0AAF">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9.</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Выдано ли органом местного самоуправления разрешение на строительство в случае прокладки, переноса, переустройства инженерных коммуникаций в границах придорожных полос автомобильной дороги.</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46" w:history="1">
              <w:r w:rsidRPr="001D0AAF">
                <w:rPr>
                  <w:sz w:val="20"/>
                  <w:szCs w:val="20"/>
                </w:rPr>
                <w:t>пункт 5 статьи 19</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10.</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Осуществляется ли размещение объектов дорожного сервиса в границах полосы отвода автомобильной дороги в соответствии с документацией по планировке территории и требованиями технических регламентов.</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47" w:history="1">
              <w:r w:rsidRPr="001D0AAF">
                <w:rPr>
                  <w:sz w:val="20"/>
                  <w:szCs w:val="20"/>
                </w:rPr>
                <w:t>пункт 1 статьи 22</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11.</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Не ухудшают ли объекты дорожного сервиса видимость на автомобильной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48" w:history="1">
              <w:r w:rsidRPr="001D0AAF">
                <w:rPr>
                  <w:sz w:val="20"/>
                  <w:szCs w:val="20"/>
                </w:rPr>
                <w:t>пункт 3 статьи 22</w:t>
              </w:r>
            </w:hyperlink>
            <w:r w:rsidRPr="001D0AAF">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12.</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Выдано ли органом местного самоуправления при строительстве, реконструкции объектов дорожного сервиса, размещаемых в границах полосы отвода автомобильной дороги федерального, регионального или межмуниципального либо местного значения, разрешение на строительство.</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49" w:history="1">
              <w:r w:rsidRPr="001D0AAF">
                <w:rPr>
                  <w:sz w:val="20"/>
                  <w:szCs w:val="20"/>
                </w:rPr>
                <w:t>пункт 4 статьи 22</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13.</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Оборудованы ли объекты дорожного сервиса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50" w:history="1">
              <w:r w:rsidRPr="001D0AAF">
                <w:rPr>
                  <w:sz w:val="20"/>
                  <w:szCs w:val="20"/>
                </w:rPr>
                <w:t>пункт 6 статьи 22</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14.</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Осуществляется ли в границах полос отвода автомобильной дороги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51" w:history="1">
              <w:r w:rsidRPr="001D0AAF">
                <w:rPr>
                  <w:sz w:val="20"/>
                  <w:szCs w:val="20"/>
                </w:rPr>
                <w:t>пункт 3 статьи 25</w:t>
              </w:r>
            </w:hyperlink>
            <w:r w:rsidRPr="001D0AAF">
              <w:rPr>
                <w:sz w:val="20"/>
                <w:szCs w:val="20"/>
              </w:rPr>
              <w:t xml:space="preserve">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15.</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Размещены ли в границах полос отвода автомобильной дороги здания, строения, сооружения и другие объекты, не предназначенные для обслуживания автомобильной дороги, ее строительства, реконструкции, капитального ремонта, ремонта и содержания и не относящиеся к объектам дорожного сервиса.</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52" w:history="1">
              <w:r w:rsidRPr="001D0AAF">
                <w:rPr>
                  <w:sz w:val="20"/>
                  <w:szCs w:val="20"/>
                </w:rPr>
                <w:t>пункт 3 статьи 25</w:t>
              </w:r>
            </w:hyperlink>
            <w:r w:rsidRPr="001D0AAF">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16.</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Производится ли в границах полос отвода автомобильной дороги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53" w:history="1">
              <w:r w:rsidRPr="001D0AAF">
                <w:rPr>
                  <w:sz w:val="20"/>
                  <w:szCs w:val="20"/>
                </w:rPr>
                <w:t>пункт 3 статьи 25</w:t>
              </w:r>
            </w:hyperlink>
            <w:r w:rsidRPr="001D0AAF">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17.</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Согласовано ли в письменной форме владельцем автомобильной дороги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54" w:history="1">
              <w:r w:rsidRPr="001D0AAF">
                <w:rPr>
                  <w:sz w:val="20"/>
                  <w:szCs w:val="20"/>
                </w:rPr>
                <w:t>пункт 8 статьи 26</w:t>
              </w:r>
            </w:hyperlink>
            <w:r w:rsidRPr="001D0AAF">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r w:rsidR="002A7789" w:rsidRPr="001D0AAF" w:rsidTr="001D0AAF">
        <w:tc>
          <w:tcPr>
            <w:tcW w:w="508"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center"/>
              <w:rPr>
                <w:sz w:val="20"/>
                <w:szCs w:val="20"/>
              </w:rPr>
            </w:pPr>
            <w:r w:rsidRPr="001D0AAF">
              <w:rPr>
                <w:sz w:val="20"/>
                <w:szCs w:val="20"/>
              </w:rPr>
              <w:t>18.</w:t>
            </w:r>
          </w:p>
        </w:tc>
        <w:tc>
          <w:tcPr>
            <w:tcW w:w="4141"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r w:rsidRPr="001D0AAF">
              <w:rPr>
                <w:sz w:val="20"/>
                <w:szCs w:val="20"/>
              </w:rPr>
              <w:t>Содержит ли письменное согласие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w:t>
            </w:r>
          </w:p>
        </w:tc>
        <w:tc>
          <w:tcPr>
            <w:tcW w:w="3513" w:type="dxa"/>
            <w:tcBorders>
              <w:top w:val="single" w:sz="4" w:space="0" w:color="auto"/>
              <w:left w:val="single" w:sz="4" w:space="0" w:color="auto"/>
              <w:bottom w:val="single" w:sz="4" w:space="0" w:color="auto"/>
              <w:right w:val="single" w:sz="4" w:space="0" w:color="auto"/>
            </w:tcBorders>
          </w:tcPr>
          <w:p w:rsidR="002A7789" w:rsidRPr="001D0AAF" w:rsidRDefault="002A7789" w:rsidP="001D0AAF">
            <w:pPr>
              <w:pStyle w:val="ConsPlusNormal"/>
              <w:jc w:val="both"/>
              <w:rPr>
                <w:sz w:val="20"/>
                <w:szCs w:val="20"/>
              </w:rPr>
            </w:pPr>
            <w:hyperlink r:id="rId55" w:history="1">
              <w:r w:rsidRPr="001D0AAF">
                <w:rPr>
                  <w:sz w:val="20"/>
                  <w:szCs w:val="20"/>
                </w:rPr>
                <w:t>пункт 8 статьи 26</w:t>
              </w:r>
            </w:hyperlink>
            <w:r w:rsidRPr="001D0AAF">
              <w:rPr>
                <w:sz w:val="20"/>
                <w:szCs w:val="20"/>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721" w:type="dxa"/>
            <w:tcBorders>
              <w:top w:val="single" w:sz="4" w:space="0" w:color="000000"/>
              <w:left w:val="single" w:sz="4" w:space="0" w:color="000000"/>
              <w:bottom w:val="single" w:sz="4" w:space="0" w:color="000000"/>
              <w:right w:val="single" w:sz="4" w:space="0" w:color="000000"/>
            </w:tcBorders>
          </w:tcPr>
          <w:p w:rsidR="002A7789" w:rsidRPr="001D0AAF" w:rsidRDefault="002A7789" w:rsidP="001D0AAF">
            <w:pPr>
              <w:pStyle w:val="ConsPlusNormal"/>
              <w:snapToGrid w:val="0"/>
              <w:rPr>
                <w:bCs/>
                <w:sz w:val="20"/>
                <w:szCs w:val="20"/>
              </w:rPr>
            </w:pPr>
          </w:p>
        </w:tc>
      </w:tr>
    </w:tbl>
    <w:p w:rsidR="002A7789" w:rsidRPr="001D0AAF" w:rsidRDefault="002A7789" w:rsidP="001D0AAF">
      <w:pPr>
        <w:pStyle w:val="ConsPlusNonformat"/>
        <w:ind w:right="-284"/>
        <w:jc w:val="both"/>
        <w:rPr>
          <w:rFonts w:ascii="Times New Roman" w:hAnsi="Times New Roman" w:cs="Times New Roman"/>
        </w:rPr>
      </w:pPr>
      <w:r w:rsidRPr="001D0AAF">
        <w:rPr>
          <w:rFonts w:ascii="Times New Roman" w:hAnsi="Times New Roman" w:cs="Times New Roman"/>
        </w:rPr>
        <w:t>________________________________________________________________________________</w:t>
      </w:r>
    </w:p>
    <w:p w:rsidR="002A7789" w:rsidRPr="001D0AAF" w:rsidRDefault="002A7789" w:rsidP="001D0AAF">
      <w:pPr>
        <w:pStyle w:val="ConsPlusNonformat"/>
        <w:jc w:val="both"/>
        <w:rPr>
          <w:rFonts w:ascii="Times New Roman" w:hAnsi="Times New Roman" w:cs="Times New Roman"/>
        </w:rPr>
      </w:pPr>
      <w:r w:rsidRPr="001D0AAF">
        <w:rPr>
          <w:rFonts w:ascii="Times New Roman" w:hAnsi="Times New Roman" w:cs="Times New Roman"/>
        </w:rPr>
        <w:t>_____________________________________________________________________________</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(пояснения и дополнения по контрольным вопросам, содержащимся в перечне</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вопросов, отражающих содержание обязательных требований, ответы на которые</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однозначно свидетельствуют о соблюдении или несоблюдении юридическим лицом,</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гражданами или индивидуальным предпринимателем обязательных требований или требований, установленных муниципальными правовыми актами Российской Федерации,</w:t>
      </w:r>
    </w:p>
    <w:p w:rsidR="002A7789" w:rsidRPr="001D0AAF" w:rsidRDefault="002A7789" w:rsidP="001D0AAF">
      <w:pPr>
        <w:pStyle w:val="ConsPlusNonformat"/>
        <w:jc w:val="center"/>
        <w:rPr>
          <w:rFonts w:ascii="Times New Roman" w:hAnsi="Times New Roman" w:cs="Times New Roman"/>
        </w:rPr>
      </w:pPr>
      <w:r w:rsidRPr="001D0AAF">
        <w:rPr>
          <w:rFonts w:ascii="Times New Roman" w:hAnsi="Times New Roman" w:cs="Times New Roman"/>
        </w:rPr>
        <w:t>составляющих предмет плановой проверки)</w:t>
      </w:r>
    </w:p>
    <w:p w:rsidR="002A7789" w:rsidRPr="001D0AAF" w:rsidRDefault="002A7789" w:rsidP="001D0AAF">
      <w:pPr>
        <w:pStyle w:val="ConsPlusNormal"/>
        <w:jc w:val="both"/>
        <w:rPr>
          <w:sz w:val="20"/>
          <w:szCs w:val="20"/>
        </w:rPr>
      </w:pPr>
      <w:r w:rsidRPr="001D0AAF">
        <w:rPr>
          <w:color w:val="000000"/>
          <w:sz w:val="20"/>
          <w:szCs w:val="20"/>
        </w:rPr>
        <w:t xml:space="preserve">С проверочным листом ознакомлен(а): </w:t>
      </w:r>
    </w:p>
    <w:p w:rsidR="002A7789" w:rsidRPr="001D0AAF" w:rsidRDefault="002A7789" w:rsidP="001D0AAF">
      <w:pPr>
        <w:pStyle w:val="ConsPlusNormal"/>
        <w:jc w:val="both"/>
        <w:rPr>
          <w:sz w:val="20"/>
          <w:szCs w:val="20"/>
        </w:rPr>
      </w:pPr>
      <w:r w:rsidRPr="001D0AAF">
        <w:rPr>
          <w:color w:val="000000"/>
          <w:sz w:val="20"/>
          <w:szCs w:val="20"/>
        </w:rPr>
        <w:t>_________________________________________________________________________________</w:t>
      </w:r>
    </w:p>
    <w:p w:rsidR="002A7789" w:rsidRPr="001D0AAF" w:rsidRDefault="002A7789" w:rsidP="001D0AAF">
      <w:pPr>
        <w:pStyle w:val="ConsPlusNormal"/>
        <w:jc w:val="center"/>
        <w:rPr>
          <w:sz w:val="20"/>
          <w:szCs w:val="20"/>
        </w:rPr>
      </w:pPr>
      <w:r w:rsidRPr="001D0AAF">
        <w:rPr>
          <w:color w:val="000000"/>
          <w:sz w:val="20"/>
          <w:szCs w:val="20"/>
        </w:rPr>
        <w:t>(фамилия, имя, отчество (последнее – при наличии), должность руководителя, иного должностного лица или уполномоченного представителя ЮЛ. Гражданина или ИП, его уполномоченного представителя)</w:t>
      </w:r>
    </w:p>
    <w:p w:rsidR="002A7789" w:rsidRPr="001D0AAF" w:rsidRDefault="002A7789" w:rsidP="001D0AAF">
      <w:pPr>
        <w:pStyle w:val="ConsPlusNormal"/>
        <w:jc w:val="center"/>
        <w:rPr>
          <w:color w:val="000000"/>
          <w:sz w:val="20"/>
          <w:szCs w:val="20"/>
        </w:rPr>
      </w:pPr>
    </w:p>
    <w:p w:rsidR="002A7789" w:rsidRPr="001D0AAF" w:rsidRDefault="002A7789" w:rsidP="001D0AAF">
      <w:pPr>
        <w:pStyle w:val="ConsPlusNormal"/>
        <w:jc w:val="both"/>
        <w:rPr>
          <w:sz w:val="20"/>
          <w:szCs w:val="20"/>
        </w:rPr>
      </w:pPr>
      <w:r w:rsidRPr="001D0AAF">
        <w:rPr>
          <w:color w:val="000000"/>
          <w:sz w:val="20"/>
          <w:szCs w:val="20"/>
        </w:rPr>
        <w:t xml:space="preserve">_________________________________ </w:t>
      </w:r>
      <w:r w:rsidRPr="001D0AAF">
        <w:rPr>
          <w:color w:val="000000"/>
          <w:sz w:val="20"/>
          <w:szCs w:val="20"/>
        </w:rPr>
        <w:tab/>
      </w:r>
      <w:r w:rsidRPr="001D0AAF">
        <w:rPr>
          <w:color w:val="000000"/>
          <w:sz w:val="20"/>
          <w:szCs w:val="20"/>
        </w:rPr>
        <w:tab/>
      </w:r>
      <w:r w:rsidRPr="001D0AAF">
        <w:rPr>
          <w:color w:val="000000"/>
          <w:sz w:val="20"/>
          <w:szCs w:val="20"/>
        </w:rPr>
        <w:tab/>
        <w:t xml:space="preserve">       «____» _________________ 20___года</w:t>
      </w:r>
    </w:p>
    <w:p w:rsidR="002A7789" w:rsidRPr="001D0AAF" w:rsidRDefault="002A7789" w:rsidP="001D0AAF">
      <w:pPr>
        <w:pStyle w:val="ConsPlusNormal"/>
        <w:jc w:val="both"/>
        <w:rPr>
          <w:sz w:val="20"/>
          <w:szCs w:val="20"/>
        </w:rPr>
      </w:pPr>
      <w:r w:rsidRPr="001D0AAF">
        <w:rPr>
          <w:color w:val="000000"/>
          <w:sz w:val="20"/>
          <w:szCs w:val="20"/>
        </w:rPr>
        <w:t xml:space="preserve">                          (подпись)</w:t>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r w:rsidRPr="001D0AAF">
        <w:rPr>
          <w:color w:val="000000"/>
          <w:sz w:val="20"/>
          <w:szCs w:val="20"/>
        </w:rPr>
        <w:tab/>
      </w:r>
    </w:p>
    <w:p w:rsidR="002A7789" w:rsidRPr="001D0AAF" w:rsidRDefault="002A7789" w:rsidP="001D0AAF">
      <w:pPr>
        <w:pStyle w:val="ConsPlusNonformat"/>
        <w:jc w:val="both"/>
        <w:rPr>
          <w:rFonts w:ascii="Times New Roman" w:hAnsi="Times New Roman" w:cs="Times New Roman"/>
        </w:rPr>
      </w:pPr>
      <w:r w:rsidRPr="001D0AAF">
        <w:rPr>
          <w:rFonts w:ascii="Times New Roman" w:hAnsi="Times New Roman" w:cs="Times New Roman"/>
        </w:rPr>
        <w:t>____________________________   ____________________    ___________________</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(должность и Ф.И.О.            (подпись)                (дата)</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должностного лица,</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проводившего плановую</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 xml:space="preserve"> проверку и заполнившего</w:t>
      </w:r>
    </w:p>
    <w:p w:rsidR="002A7789" w:rsidRPr="001D0AAF" w:rsidRDefault="002A7789" w:rsidP="001D0AAF">
      <w:pPr>
        <w:pStyle w:val="ConsPlusNonformat"/>
        <w:rPr>
          <w:rFonts w:ascii="Times New Roman" w:hAnsi="Times New Roman" w:cs="Times New Roman"/>
        </w:rPr>
      </w:pPr>
      <w:r w:rsidRPr="001D0AAF">
        <w:rPr>
          <w:rFonts w:ascii="Times New Roman" w:hAnsi="Times New Roman" w:cs="Times New Roman"/>
        </w:rPr>
        <w:t xml:space="preserve"> проверочный лист)</w:t>
      </w:r>
    </w:p>
    <w:p w:rsidR="002A7789" w:rsidRPr="001D0AAF" w:rsidRDefault="002A7789" w:rsidP="001D0AAF">
      <w:pPr>
        <w:pStyle w:val="ConsPlusNonformat"/>
        <w:rPr>
          <w:rFonts w:ascii="Times New Roman" w:hAnsi="Times New Roman" w:cs="Times New Roman"/>
        </w:rPr>
      </w:pPr>
    </w:p>
    <w:p w:rsidR="002A7789" w:rsidRPr="001D0AAF" w:rsidRDefault="002A7789" w:rsidP="001D0AAF">
      <w:pPr>
        <w:jc w:val="center"/>
        <w:rPr>
          <w:sz w:val="20"/>
          <w:szCs w:val="20"/>
        </w:rPr>
      </w:pPr>
      <w:r w:rsidRPr="001D0AAF">
        <w:rPr>
          <w:sz w:val="20"/>
          <w:szCs w:val="20"/>
        </w:rPr>
        <w:object w:dxaOrig="4199" w:dyaOrig="5196">
          <v:shape id="_x0000_i1034" type="#_x0000_t75" style="width:37.8pt;height:44.4pt" o:ole="">
            <v:imagedata r:id="rId7" o:title="" chromakey="#ebebeb" gain="112993f" blacklevel="-5898f"/>
          </v:shape>
          <o:OLEObject Type="Embed" ProgID="Unknown" ShapeID="_x0000_i1034" DrawAspect="Content" ObjectID="_1709706898" r:id="rId56"/>
        </w:object>
      </w:r>
    </w:p>
    <w:p w:rsidR="002A7789" w:rsidRPr="001D0AAF" w:rsidRDefault="002A7789" w:rsidP="001D0AAF">
      <w:pPr>
        <w:jc w:val="center"/>
        <w:rPr>
          <w:b/>
          <w:shadow/>
          <w:sz w:val="20"/>
          <w:szCs w:val="20"/>
        </w:rPr>
      </w:pPr>
    </w:p>
    <w:p w:rsidR="002A7789" w:rsidRPr="001D0AAF" w:rsidRDefault="002A7789" w:rsidP="001D0AAF">
      <w:pPr>
        <w:jc w:val="center"/>
        <w:rPr>
          <w:b/>
          <w:sz w:val="20"/>
          <w:szCs w:val="20"/>
        </w:rPr>
      </w:pPr>
      <w:r w:rsidRPr="001D0AAF">
        <w:rPr>
          <w:b/>
          <w:sz w:val="20"/>
          <w:szCs w:val="20"/>
        </w:rPr>
        <w:t>АДМИНИСТРАЦИЯ</w:t>
      </w:r>
    </w:p>
    <w:p w:rsidR="002A7789" w:rsidRPr="001D0AAF" w:rsidRDefault="002A7789" w:rsidP="001D0AAF">
      <w:pPr>
        <w:jc w:val="center"/>
        <w:rPr>
          <w:b/>
          <w:sz w:val="20"/>
          <w:szCs w:val="20"/>
        </w:rPr>
      </w:pPr>
      <w:r w:rsidRPr="001D0AAF">
        <w:rPr>
          <w:b/>
          <w:sz w:val="20"/>
          <w:szCs w:val="20"/>
        </w:rPr>
        <w:t>ДМИТРИЕВСКОГО СЕЛЬСКОГО ПОСЕЛЕНИЯ</w:t>
      </w:r>
    </w:p>
    <w:p w:rsidR="002A7789" w:rsidRPr="001D0AAF" w:rsidRDefault="002A7789" w:rsidP="001D0AAF">
      <w:pPr>
        <w:jc w:val="center"/>
        <w:rPr>
          <w:b/>
          <w:sz w:val="20"/>
          <w:szCs w:val="20"/>
        </w:rPr>
      </w:pPr>
      <w:r w:rsidRPr="001D0AAF">
        <w:rPr>
          <w:b/>
          <w:sz w:val="20"/>
          <w:szCs w:val="20"/>
        </w:rPr>
        <w:t>ГАЛИЧСКОГО МУНИЦИПАЛЬНОГО РАЙОНА</w:t>
      </w:r>
    </w:p>
    <w:p w:rsidR="002A7789" w:rsidRPr="001D0AAF" w:rsidRDefault="002A7789" w:rsidP="001D0AAF">
      <w:pPr>
        <w:jc w:val="center"/>
        <w:rPr>
          <w:b/>
          <w:sz w:val="20"/>
          <w:szCs w:val="20"/>
        </w:rPr>
      </w:pPr>
      <w:r w:rsidRPr="001D0AAF">
        <w:rPr>
          <w:b/>
          <w:sz w:val="20"/>
          <w:szCs w:val="20"/>
        </w:rPr>
        <w:t>КОСТРОМСКОЙ ОБЛАСТИ</w:t>
      </w:r>
    </w:p>
    <w:p w:rsidR="002A7789" w:rsidRPr="001D0AAF" w:rsidRDefault="002A7789" w:rsidP="001D0AAF">
      <w:pPr>
        <w:jc w:val="center"/>
        <w:rPr>
          <w:b/>
          <w:sz w:val="20"/>
          <w:szCs w:val="20"/>
        </w:rPr>
      </w:pPr>
    </w:p>
    <w:p w:rsidR="002A7789" w:rsidRPr="001D0AAF" w:rsidRDefault="002A7789" w:rsidP="001D0AAF">
      <w:pPr>
        <w:jc w:val="center"/>
        <w:rPr>
          <w:sz w:val="20"/>
          <w:szCs w:val="20"/>
        </w:rPr>
      </w:pPr>
      <w:r w:rsidRPr="001D0AAF">
        <w:rPr>
          <w:sz w:val="20"/>
          <w:szCs w:val="20"/>
        </w:rPr>
        <w:t>П О С Т А Н О В Л Е Н И Е</w:t>
      </w:r>
    </w:p>
    <w:p w:rsidR="002A7789" w:rsidRPr="001D0AAF" w:rsidRDefault="002A7789" w:rsidP="001D0AAF">
      <w:pPr>
        <w:jc w:val="center"/>
        <w:rPr>
          <w:sz w:val="20"/>
          <w:szCs w:val="20"/>
        </w:rPr>
      </w:pPr>
    </w:p>
    <w:p w:rsidR="002A7789" w:rsidRPr="001D0AAF" w:rsidRDefault="002A7789" w:rsidP="001D0AAF">
      <w:pPr>
        <w:jc w:val="center"/>
        <w:rPr>
          <w:sz w:val="20"/>
          <w:szCs w:val="20"/>
        </w:rPr>
      </w:pPr>
      <w:r w:rsidRPr="001D0AAF">
        <w:rPr>
          <w:sz w:val="20"/>
          <w:szCs w:val="20"/>
        </w:rPr>
        <w:t>от 30 ноября 2021 года  № 57</w:t>
      </w:r>
    </w:p>
    <w:p w:rsidR="002A7789" w:rsidRPr="001D0AAF" w:rsidRDefault="002A7789" w:rsidP="001D0AAF">
      <w:pPr>
        <w:jc w:val="center"/>
        <w:rPr>
          <w:sz w:val="20"/>
          <w:szCs w:val="20"/>
        </w:rPr>
      </w:pPr>
    </w:p>
    <w:p w:rsidR="002A7789" w:rsidRPr="001D0AAF" w:rsidRDefault="002A7789" w:rsidP="001D0AAF">
      <w:pPr>
        <w:jc w:val="center"/>
        <w:rPr>
          <w:sz w:val="20"/>
          <w:szCs w:val="20"/>
        </w:rPr>
      </w:pPr>
      <w:r w:rsidRPr="001D0AAF">
        <w:rPr>
          <w:sz w:val="20"/>
          <w:szCs w:val="20"/>
        </w:rPr>
        <w:t>дер. Дмитриевское</w:t>
      </w:r>
    </w:p>
    <w:p w:rsidR="002A7789" w:rsidRPr="001D0AAF" w:rsidRDefault="002A7789" w:rsidP="001D0AAF">
      <w:pPr>
        <w:widowControl w:val="0"/>
        <w:rPr>
          <w:b/>
          <w:snapToGrid w:val="0"/>
          <w:sz w:val="20"/>
          <w:szCs w:val="20"/>
        </w:rPr>
      </w:pPr>
    </w:p>
    <w:p w:rsidR="002A7789" w:rsidRPr="001D0AAF" w:rsidRDefault="002A7789" w:rsidP="001D0AAF">
      <w:pPr>
        <w:widowControl w:val="0"/>
        <w:jc w:val="center"/>
        <w:rPr>
          <w:b/>
          <w:snapToGrid w:val="0"/>
          <w:sz w:val="20"/>
          <w:szCs w:val="20"/>
        </w:rPr>
      </w:pPr>
      <w:r w:rsidRPr="001D0AAF">
        <w:rPr>
          <w:b/>
          <w:color w:val="000000"/>
          <w:sz w:val="20"/>
          <w:szCs w:val="20"/>
        </w:rPr>
        <w:t>Об утверждении Порядка организации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 в границах Дмитриевского сельского поселения</w:t>
      </w:r>
    </w:p>
    <w:p w:rsidR="002A7789" w:rsidRPr="001D0AAF" w:rsidRDefault="002A7789" w:rsidP="001D0AAF">
      <w:pPr>
        <w:widowControl w:val="0"/>
        <w:tabs>
          <w:tab w:val="left" w:pos="3375"/>
        </w:tabs>
        <w:rPr>
          <w:snapToGrid w:val="0"/>
          <w:sz w:val="20"/>
          <w:szCs w:val="20"/>
        </w:rPr>
      </w:pPr>
    </w:p>
    <w:p w:rsidR="002A7789" w:rsidRPr="001D0AAF" w:rsidRDefault="002A7789" w:rsidP="001D0AAF">
      <w:pPr>
        <w:autoSpaceDE w:val="0"/>
        <w:autoSpaceDN w:val="0"/>
        <w:adjustRightInd w:val="0"/>
        <w:ind w:firstLine="708"/>
        <w:jc w:val="both"/>
        <w:rPr>
          <w:sz w:val="20"/>
          <w:szCs w:val="20"/>
          <w:lang w:eastAsia="en-US"/>
        </w:rPr>
      </w:pPr>
      <w:r w:rsidRPr="001D0AAF">
        <w:rPr>
          <w:sz w:val="20"/>
          <w:szCs w:val="20"/>
          <w:lang w:eastAsia="en-US"/>
        </w:rPr>
        <w:t>В соответствии с Федеральным законом от 06.10.2003 № 131-ФЗ «Об общих принципах организации местного самоуправления в Российской Федерации»,</w:t>
      </w:r>
      <w:r w:rsidRPr="001D0AAF">
        <w:rPr>
          <w:color w:val="000000"/>
          <w:sz w:val="20"/>
          <w:szCs w:val="20"/>
        </w:rPr>
        <w:t xml:space="preserve"> Федеральным законом от 24.06.1998 № 89-ФЗ «Об отходах производства и потребления», постановлением Правительства РФ от 28 декабря 2020 года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w:t>
      </w:r>
      <w:r w:rsidRPr="001D0AAF">
        <w:rPr>
          <w:sz w:val="20"/>
          <w:szCs w:val="20"/>
          <w:lang w:eastAsia="en-US"/>
        </w:rPr>
        <w:t xml:space="preserve">руководствуясь Уставом Дмитриевского сельского поселения, </w:t>
      </w:r>
      <w:r w:rsidRPr="001D0AAF">
        <w:rPr>
          <w:color w:val="000000"/>
          <w:sz w:val="20"/>
          <w:szCs w:val="20"/>
        </w:rPr>
        <w:t>в целях предупреждения ртутного загрязнения, администрация Дмитриевского сельского поселения</w:t>
      </w:r>
      <w:r w:rsidRPr="001D0AAF">
        <w:rPr>
          <w:sz w:val="20"/>
          <w:szCs w:val="20"/>
          <w:lang w:eastAsia="en-US"/>
        </w:rPr>
        <w:t xml:space="preserve"> </w:t>
      </w:r>
      <w:r w:rsidRPr="001D0AAF">
        <w:rPr>
          <w:snapToGrid w:val="0"/>
          <w:sz w:val="20"/>
          <w:szCs w:val="20"/>
        </w:rPr>
        <w:t>ПОСТАНОВЛЯЕТ:</w:t>
      </w:r>
    </w:p>
    <w:p w:rsidR="002A7789" w:rsidRPr="001D0AAF" w:rsidRDefault="002A7789" w:rsidP="001D0AAF">
      <w:pPr>
        <w:widowControl w:val="0"/>
        <w:jc w:val="both"/>
        <w:rPr>
          <w:b/>
          <w:snapToGrid w:val="0"/>
          <w:sz w:val="20"/>
          <w:szCs w:val="20"/>
        </w:rPr>
      </w:pPr>
    </w:p>
    <w:p w:rsidR="002A7789" w:rsidRPr="001D0AAF" w:rsidRDefault="002A7789" w:rsidP="001D0AAF">
      <w:pPr>
        <w:widowControl w:val="0"/>
        <w:ind w:firstLine="720"/>
        <w:jc w:val="both"/>
        <w:rPr>
          <w:snapToGrid w:val="0"/>
          <w:sz w:val="20"/>
          <w:szCs w:val="20"/>
        </w:rPr>
      </w:pPr>
      <w:r w:rsidRPr="001D0AAF">
        <w:rPr>
          <w:snapToGrid w:val="0"/>
          <w:sz w:val="20"/>
          <w:szCs w:val="20"/>
        </w:rPr>
        <w:t>1. Утвердить Порядок организации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 в границах Дмитриевского сельского поселения, согласно приложению к настоящему постановлению.</w:t>
      </w:r>
    </w:p>
    <w:p w:rsidR="002A7789" w:rsidRPr="001D0AAF" w:rsidRDefault="002A7789" w:rsidP="001D0AAF">
      <w:pPr>
        <w:pStyle w:val="NormalWeb"/>
        <w:shd w:val="clear" w:color="auto" w:fill="FFFFFF"/>
        <w:suppressAutoHyphens w:val="0"/>
        <w:spacing w:before="0" w:after="0"/>
        <w:ind w:firstLine="709"/>
        <w:jc w:val="both"/>
        <w:rPr>
          <w:sz w:val="20"/>
          <w:szCs w:val="20"/>
          <w:lang w:eastAsia="ru-RU"/>
        </w:rPr>
      </w:pPr>
      <w:r w:rsidRPr="001D0AAF">
        <w:rPr>
          <w:snapToGrid w:val="0"/>
          <w:sz w:val="20"/>
          <w:szCs w:val="20"/>
          <w:lang w:eastAsia="ru-RU"/>
        </w:rPr>
        <w:t xml:space="preserve">2. </w:t>
      </w:r>
      <w:r w:rsidRPr="001D0AAF">
        <w:rPr>
          <w:sz w:val="20"/>
          <w:szCs w:val="20"/>
          <w:lang w:eastAsia="ru-RU"/>
        </w:rPr>
        <w:t>Постановление администрации Дмитриевского сельского поселения от 17 октября 2012 года № 98 «Об организации сбора отработанных ртутьсодержащих ламп на территории Дмитриевского сельского поселения Галичского муниципального района Костромской области», постановление</w:t>
      </w:r>
    </w:p>
    <w:p w:rsidR="002A7789" w:rsidRPr="001D0AAF" w:rsidRDefault="002A7789" w:rsidP="001D0AAF">
      <w:pPr>
        <w:jc w:val="both"/>
        <w:rPr>
          <w:spacing w:val="20"/>
          <w:sz w:val="20"/>
          <w:szCs w:val="20"/>
        </w:rPr>
      </w:pPr>
      <w:r w:rsidRPr="001D0AAF">
        <w:rPr>
          <w:sz w:val="20"/>
          <w:szCs w:val="20"/>
        </w:rPr>
        <w:t>от 10 ноября 2014 года № 103 «</w:t>
      </w:r>
      <w:r w:rsidRPr="001D0AAF">
        <w:rPr>
          <w:rStyle w:val="Strong"/>
          <w:b w:val="0"/>
          <w:bCs/>
          <w:sz w:val="20"/>
          <w:szCs w:val="20"/>
        </w:rPr>
        <w:t xml:space="preserve">Об организации сбора отработанных ртутьсодержащих ламп и информировании юридических лиц, индивидуальных предпринимателей и физических лиц о порядке осуществления такого сбора на территории Дмитриевского сельского поселения» </w:t>
      </w:r>
      <w:r w:rsidRPr="001D0AAF">
        <w:rPr>
          <w:snapToGrid w:val="0"/>
          <w:sz w:val="20"/>
          <w:szCs w:val="20"/>
        </w:rPr>
        <w:t>признать утратившими силу.</w:t>
      </w:r>
    </w:p>
    <w:p w:rsidR="002A7789" w:rsidRPr="001D0AAF" w:rsidRDefault="002A7789" w:rsidP="001D0AAF">
      <w:pPr>
        <w:widowControl w:val="0"/>
        <w:ind w:firstLine="720"/>
        <w:jc w:val="both"/>
        <w:rPr>
          <w:snapToGrid w:val="0"/>
          <w:sz w:val="20"/>
          <w:szCs w:val="20"/>
        </w:rPr>
      </w:pPr>
      <w:r w:rsidRPr="001D0AAF">
        <w:rPr>
          <w:snapToGrid w:val="0"/>
          <w:sz w:val="20"/>
          <w:szCs w:val="20"/>
        </w:rPr>
        <w:t>3. Настоящее постановление вступает в силу после дня его официального опубликования (обнародования).</w:t>
      </w:r>
    </w:p>
    <w:p w:rsidR="002A7789" w:rsidRPr="001D0AAF" w:rsidRDefault="002A7789" w:rsidP="001D0AAF">
      <w:pPr>
        <w:widowControl w:val="0"/>
        <w:ind w:firstLine="720"/>
        <w:jc w:val="both"/>
        <w:rPr>
          <w:snapToGrid w:val="0"/>
          <w:sz w:val="20"/>
          <w:szCs w:val="20"/>
        </w:rPr>
      </w:pPr>
      <w:r w:rsidRPr="001D0AAF">
        <w:rPr>
          <w:snapToGrid w:val="0"/>
          <w:sz w:val="20"/>
          <w:szCs w:val="20"/>
        </w:rPr>
        <w:t>4. Контроль за исполнением настоящего постановления возложить на заместителя главы администрации Разгуляеву Л.С.</w:t>
      </w:r>
    </w:p>
    <w:p w:rsidR="002A7789" w:rsidRPr="001D0AAF" w:rsidRDefault="002A7789" w:rsidP="001D0AAF">
      <w:pPr>
        <w:widowControl w:val="0"/>
        <w:jc w:val="both"/>
        <w:rPr>
          <w:snapToGrid w:val="0"/>
          <w:sz w:val="20"/>
          <w:szCs w:val="20"/>
        </w:rPr>
      </w:pPr>
    </w:p>
    <w:p w:rsidR="002A7789" w:rsidRPr="001D0AAF" w:rsidRDefault="002A7789" w:rsidP="001D0AAF">
      <w:pPr>
        <w:widowControl w:val="0"/>
        <w:jc w:val="both"/>
        <w:rPr>
          <w:snapToGrid w:val="0"/>
          <w:sz w:val="20"/>
          <w:szCs w:val="20"/>
        </w:rPr>
      </w:pPr>
      <w:r w:rsidRPr="001D0AAF">
        <w:rPr>
          <w:snapToGrid w:val="0"/>
          <w:sz w:val="20"/>
          <w:szCs w:val="20"/>
        </w:rPr>
        <w:t xml:space="preserve">Глава Дмитриевского </w:t>
      </w:r>
    </w:p>
    <w:p w:rsidR="002A7789" w:rsidRPr="001D0AAF" w:rsidRDefault="002A7789" w:rsidP="001D0AAF">
      <w:pPr>
        <w:widowControl w:val="0"/>
        <w:jc w:val="both"/>
        <w:rPr>
          <w:snapToGrid w:val="0"/>
          <w:sz w:val="20"/>
          <w:szCs w:val="20"/>
        </w:rPr>
      </w:pPr>
      <w:r w:rsidRPr="001D0AAF">
        <w:rPr>
          <w:snapToGrid w:val="0"/>
          <w:sz w:val="20"/>
          <w:szCs w:val="20"/>
        </w:rPr>
        <w:t>сельского поселения                                                                          А.В. Тютин</w:t>
      </w:r>
    </w:p>
    <w:p w:rsidR="002A7789" w:rsidRPr="001D0AAF" w:rsidRDefault="002A7789" w:rsidP="001D0AAF">
      <w:pPr>
        <w:autoSpaceDE w:val="0"/>
        <w:autoSpaceDN w:val="0"/>
        <w:adjustRightInd w:val="0"/>
        <w:ind w:left="5580"/>
        <w:jc w:val="center"/>
        <w:outlineLvl w:val="0"/>
        <w:rPr>
          <w:sz w:val="20"/>
          <w:szCs w:val="20"/>
        </w:rPr>
      </w:pPr>
    </w:p>
    <w:p w:rsidR="002A7789" w:rsidRPr="001D0AAF" w:rsidRDefault="002A7789" w:rsidP="001D0AAF">
      <w:pPr>
        <w:autoSpaceDE w:val="0"/>
        <w:autoSpaceDN w:val="0"/>
        <w:adjustRightInd w:val="0"/>
        <w:ind w:left="5580"/>
        <w:jc w:val="center"/>
        <w:outlineLvl w:val="0"/>
        <w:rPr>
          <w:sz w:val="20"/>
          <w:szCs w:val="20"/>
        </w:rPr>
      </w:pPr>
      <w:r w:rsidRPr="001D0AAF">
        <w:rPr>
          <w:sz w:val="20"/>
          <w:szCs w:val="20"/>
        </w:rPr>
        <w:t>Приложение</w:t>
      </w:r>
    </w:p>
    <w:p w:rsidR="002A7789" w:rsidRPr="001D0AAF" w:rsidRDefault="002A7789" w:rsidP="001D0AAF">
      <w:pPr>
        <w:autoSpaceDE w:val="0"/>
        <w:autoSpaceDN w:val="0"/>
        <w:adjustRightInd w:val="0"/>
        <w:ind w:left="5580"/>
        <w:jc w:val="center"/>
        <w:rPr>
          <w:sz w:val="20"/>
          <w:szCs w:val="20"/>
        </w:rPr>
      </w:pPr>
      <w:r w:rsidRPr="001D0AAF">
        <w:rPr>
          <w:sz w:val="20"/>
          <w:szCs w:val="20"/>
        </w:rPr>
        <w:t>к постановлению администрации</w:t>
      </w:r>
    </w:p>
    <w:p w:rsidR="002A7789" w:rsidRPr="001D0AAF" w:rsidRDefault="002A7789" w:rsidP="001D0AAF">
      <w:pPr>
        <w:autoSpaceDE w:val="0"/>
        <w:autoSpaceDN w:val="0"/>
        <w:adjustRightInd w:val="0"/>
        <w:ind w:left="5580"/>
        <w:jc w:val="center"/>
        <w:rPr>
          <w:i/>
          <w:sz w:val="20"/>
          <w:szCs w:val="20"/>
        </w:rPr>
      </w:pPr>
      <w:r w:rsidRPr="001D0AAF">
        <w:rPr>
          <w:sz w:val="20"/>
          <w:szCs w:val="20"/>
        </w:rPr>
        <w:t>Дмитриевского сельского поселения</w:t>
      </w:r>
    </w:p>
    <w:p w:rsidR="002A7789" w:rsidRPr="001D0AAF" w:rsidRDefault="002A7789" w:rsidP="001D0AAF">
      <w:pPr>
        <w:autoSpaceDE w:val="0"/>
        <w:autoSpaceDN w:val="0"/>
        <w:adjustRightInd w:val="0"/>
        <w:ind w:left="5580"/>
        <w:jc w:val="center"/>
        <w:rPr>
          <w:sz w:val="20"/>
          <w:szCs w:val="20"/>
        </w:rPr>
      </w:pPr>
      <w:r w:rsidRPr="001D0AAF">
        <w:rPr>
          <w:sz w:val="20"/>
          <w:szCs w:val="20"/>
        </w:rPr>
        <w:t>от 30 ноября 2021 года № 57</w:t>
      </w:r>
    </w:p>
    <w:p w:rsidR="002A7789" w:rsidRPr="001D0AAF" w:rsidRDefault="002A7789" w:rsidP="001D0AAF">
      <w:pPr>
        <w:autoSpaceDE w:val="0"/>
        <w:autoSpaceDN w:val="0"/>
        <w:adjustRightInd w:val="0"/>
        <w:ind w:firstLine="709"/>
        <w:jc w:val="both"/>
        <w:rPr>
          <w:sz w:val="20"/>
          <w:szCs w:val="20"/>
          <w:lang w:eastAsia="en-US"/>
        </w:rPr>
      </w:pPr>
    </w:p>
    <w:p w:rsidR="002A7789" w:rsidRPr="001D0AAF" w:rsidRDefault="002A7789" w:rsidP="001D0AAF">
      <w:pPr>
        <w:widowControl w:val="0"/>
        <w:autoSpaceDE w:val="0"/>
        <w:autoSpaceDN w:val="0"/>
        <w:adjustRightInd w:val="0"/>
        <w:jc w:val="center"/>
        <w:rPr>
          <w:b/>
          <w:bCs/>
          <w:sz w:val="20"/>
          <w:szCs w:val="20"/>
          <w:lang w:eastAsia="en-US"/>
        </w:rPr>
      </w:pPr>
      <w:r w:rsidRPr="001D0AAF">
        <w:rPr>
          <w:b/>
          <w:bCs/>
          <w:sz w:val="20"/>
          <w:szCs w:val="20"/>
          <w:lang w:eastAsia="en-US"/>
        </w:rPr>
        <w:t>Порядок</w:t>
      </w:r>
    </w:p>
    <w:p w:rsidR="002A7789" w:rsidRPr="001D0AAF" w:rsidRDefault="002A7789" w:rsidP="001D0AAF">
      <w:pPr>
        <w:autoSpaceDE w:val="0"/>
        <w:autoSpaceDN w:val="0"/>
        <w:adjustRightInd w:val="0"/>
        <w:jc w:val="center"/>
        <w:rPr>
          <w:b/>
          <w:sz w:val="20"/>
          <w:szCs w:val="20"/>
          <w:lang w:eastAsia="en-US"/>
        </w:rPr>
      </w:pPr>
      <w:r w:rsidRPr="001D0AAF">
        <w:rPr>
          <w:b/>
          <w:sz w:val="20"/>
          <w:szCs w:val="20"/>
          <w:lang w:eastAsia="en-US"/>
        </w:rPr>
        <w:t>организации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 в границах Дмитриевского сельского поселения</w:t>
      </w:r>
    </w:p>
    <w:p w:rsidR="002A7789" w:rsidRPr="001D0AAF" w:rsidRDefault="002A7789" w:rsidP="001D0AAF">
      <w:pPr>
        <w:autoSpaceDE w:val="0"/>
        <w:autoSpaceDN w:val="0"/>
        <w:adjustRightInd w:val="0"/>
        <w:jc w:val="both"/>
        <w:rPr>
          <w:sz w:val="20"/>
          <w:szCs w:val="20"/>
          <w:lang w:eastAsia="en-US"/>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1. Общие положения</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1.1. Порядок обращения с отработанными ртутьсодержащими лампами в границах Дмитриевского сельского поселения (далее - Порядок) разработан в соответствии с Федеральным законом от 24.06.1998 № 89-ФЗ «Об отходах производства и потребления», Федеральным законом от 06.10.2003 № 131-ФЗ «Об общих принципах организации местного самоуправления в Российской Федерации», Федеральным законом от 30.03.1999 № 52-ФЗ «О санитарно-эпидемиологическом благополучии населения», Федеральным законом от 10.01.2002 № 7-ФЗ «Об охране окружающей среды», Постановлением Правительства РФ от 28 декабря 2020 года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1.2. Требования настоящего Порядка распространяются на юридические лица (независимо от организационно-правовой формы) и индивидуальных предпринимателей, в том числе осуществляющих управление многоквартирными домами на основании заключенного договора или заключивших с собственниками помещений многоквартирного дома договоры на оказание услуг по содержанию и ремонту общего имущества в таком доме (далее - юридические лица и индивидуальные предприниматели), а также физические лица, проживающие на территории Дмитриевского сельского поселения.</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1.3. Юридические лица и индивидуальные предприниматели в соответствии с настоящим Порядком и другими нормативными правовыми актами разрабатывают инструкции по организации сбора, накопления, использования, обезвреживания, транспортирования и размещения отработанных ртутьсодержащих ламп применительно к конкретным условиям и назначают в установленном порядке ответственных лиц за обращение с указанными отходами.</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1.4. Сбор, накопление, хранение и транспортирование ртутьсодержащих ламп юридическими лицами и индивидуальными предпринимателями осуществляется на основании требований действующего законодательства в соответствии с утвержденной разрешительной документацией.</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1.5. Финансирование мероприятий по сбору и утилизации отработанных ртутьсодержащих ламп на территории Дмитриевского сельского поселения осуществляется за счет средств юридических лиц и индивидуальных предпринимателей, осуществляющих деятельность по управлению жилищным фондом Дмитриевского сельского поселения.</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2. Для целей настоящих Правил применяются следующие понятия:</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b/>
          <w:color w:val="000000"/>
          <w:sz w:val="20"/>
          <w:szCs w:val="20"/>
        </w:rPr>
        <w:t>"отработанные ртутьсодержащие лампы"</w:t>
      </w:r>
      <w:r w:rsidRPr="001D0AAF">
        <w:rPr>
          <w:color w:val="000000"/>
          <w:sz w:val="20"/>
          <w:szCs w:val="20"/>
        </w:rPr>
        <w:t>- ртутьсодержащие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паросветные);</w:t>
      </w:r>
    </w:p>
    <w:p w:rsidR="002A7789" w:rsidRPr="001D0AAF" w:rsidRDefault="002A7789" w:rsidP="001D0AAF">
      <w:pPr>
        <w:widowControl w:val="0"/>
        <w:tabs>
          <w:tab w:val="left" w:pos="1603"/>
        </w:tabs>
        <w:ind w:firstLine="709"/>
        <w:jc w:val="both"/>
        <w:rPr>
          <w:color w:val="000000"/>
          <w:sz w:val="20"/>
          <w:szCs w:val="20"/>
        </w:rPr>
      </w:pPr>
      <w:r w:rsidRPr="001D0AAF">
        <w:rPr>
          <w:b/>
          <w:color w:val="000000"/>
          <w:sz w:val="20"/>
          <w:szCs w:val="20"/>
        </w:rPr>
        <w:t>"потребители ртутьсодержащих ламп"</w:t>
      </w:r>
      <w:r w:rsidRPr="001D0AAF">
        <w:rPr>
          <w:color w:val="000000"/>
          <w:sz w:val="20"/>
          <w:szCs w:val="20"/>
        </w:rPr>
        <w:t>- юридические лица или индивидуальные предприниматели, физические лица, эксплуатирующие ртутьсодержащие лампы;</w:t>
      </w:r>
    </w:p>
    <w:p w:rsidR="002A7789" w:rsidRPr="001D0AAF" w:rsidRDefault="002A7789" w:rsidP="001D0AAF">
      <w:pPr>
        <w:widowControl w:val="0"/>
        <w:tabs>
          <w:tab w:val="left" w:pos="1603"/>
        </w:tabs>
        <w:ind w:firstLine="709"/>
        <w:jc w:val="both"/>
        <w:rPr>
          <w:color w:val="000000"/>
          <w:sz w:val="20"/>
          <w:szCs w:val="20"/>
        </w:rPr>
      </w:pPr>
      <w:r w:rsidRPr="001D0AAF">
        <w:rPr>
          <w:b/>
          <w:color w:val="000000"/>
          <w:sz w:val="20"/>
          <w:szCs w:val="20"/>
        </w:rPr>
        <w:t>"оператор по обращению с отработанными ртутьсодержащими лампами"</w:t>
      </w:r>
      <w:r w:rsidRPr="001D0AAF">
        <w:rPr>
          <w:color w:val="000000"/>
          <w:sz w:val="20"/>
          <w:szCs w:val="20"/>
        </w:rPr>
        <w:t>(далее - оператор) - юридическое лицо и индивидуальный предприниматель, осуществляющие деятельность по сбору, транспортированию, обработке, утилизации, обезвреживанию, хранению отработанных ртутьсодержащих ламп на основании полученной в установленном порядке лицензии на осуществление деятельности по сбору, транспортированию, обработке, утилизации, обезвреживанию и размещению отходов I - IV класса опасности;</w:t>
      </w:r>
    </w:p>
    <w:p w:rsidR="002A7789" w:rsidRPr="001D0AAF" w:rsidRDefault="002A7789" w:rsidP="001D0AAF">
      <w:pPr>
        <w:widowControl w:val="0"/>
        <w:tabs>
          <w:tab w:val="left" w:pos="1603"/>
        </w:tabs>
        <w:ind w:firstLine="709"/>
        <w:jc w:val="both"/>
        <w:rPr>
          <w:color w:val="000000"/>
          <w:sz w:val="20"/>
          <w:szCs w:val="20"/>
        </w:rPr>
      </w:pPr>
      <w:r w:rsidRPr="001D0AAF">
        <w:rPr>
          <w:b/>
          <w:color w:val="000000"/>
          <w:sz w:val="20"/>
          <w:szCs w:val="20"/>
        </w:rPr>
        <w:t>"место накопления отработанных ртутьсодержащих ламп"</w:t>
      </w:r>
      <w:r w:rsidRPr="001D0AAF">
        <w:rPr>
          <w:color w:val="000000"/>
          <w:sz w:val="20"/>
          <w:szCs w:val="20"/>
        </w:rPr>
        <w:t>- место накопления отработанных ртутьсодержащих ламп потребителями ртутьсодержащих ламп в целях последующей их передачи оператору для транспортирования, обработки, утилизации, обезвреживания, хранения; "индивидуальная упаковка для отработанных ртутьсодержащих ламп" - изделие, которое используется для упаковки отдельной отработанной ртутьсодержащей лампы, обеспечивающее ее сохранность при накоплении; "транспортная упаковка для отработанных ртутьсодержащих ламп" - изделие, которое используется для складирования отработанных ртутьсодержащих ламп в индивидуальной упаковке, обеспечивающее их сохранность при накоплении, хранении, погрузо-разгрузочных работах и транспортировании;</w:t>
      </w:r>
    </w:p>
    <w:p w:rsidR="002A7789" w:rsidRPr="001D0AAF" w:rsidRDefault="002A7789" w:rsidP="001D0AAF">
      <w:pPr>
        <w:widowControl w:val="0"/>
        <w:tabs>
          <w:tab w:val="left" w:pos="1603"/>
        </w:tabs>
        <w:ind w:firstLine="709"/>
        <w:jc w:val="both"/>
        <w:rPr>
          <w:color w:val="000000"/>
          <w:sz w:val="20"/>
          <w:szCs w:val="20"/>
        </w:rPr>
      </w:pPr>
      <w:r w:rsidRPr="001D0AAF">
        <w:rPr>
          <w:b/>
          <w:color w:val="000000"/>
          <w:sz w:val="20"/>
          <w:szCs w:val="20"/>
        </w:rPr>
        <w:t>"герметичность транспортной упаковки"</w:t>
      </w:r>
      <w:r w:rsidRPr="001D0AAF">
        <w:rPr>
          <w:color w:val="000000"/>
          <w:sz w:val="20"/>
          <w:szCs w:val="20"/>
        </w:rPr>
        <w:t xml:space="preserve"> - способность оболочки (корпуса) упаковки, отдельных ее элементов и соединений препятствовать газовому или жидкостному обмену между средами, разделенными этой оболочкой.</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3. Порядок сбора и размещения отработанных ртутьсодержащих ламп на территории Дмитриевского сельского поселения</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3.1. При организации мероприятий по сбору ртутьсодержащих ламп от населения Администрацией Дмитриевского сельского поселения проводится информационно-агитационный комплекс работ по разъяснению сути системы, условий ее организации, целей, достигаемых в результате ее реализации. Информационно-агитационная работа может проводиться путем адресного обхода с раздачей информационных материалов о системе сбора ртутьсодержащих ламп; распространения буклетов и плакатов с информацией о системе сбора; информирования через СМИ (статьи, рекламно-</w:t>
      </w:r>
      <w:r w:rsidRPr="001D0AAF">
        <w:rPr>
          <w:color w:val="000000"/>
          <w:sz w:val="20"/>
          <w:szCs w:val="20"/>
        </w:rPr>
        <w:softHyphen/>
        <w:t>информационные ролики и т.д.). Для повышения эффективности информирования населения об экологической опасности отработанных люминесцентных и энергосберегающих ртутьсодержащих ламп, а также о необходимых мероприятиях по ликвидации локальных очагов загрязнения рекомендовать организациям, осуществляющим продажу данных изделий, разработать и разместить на торговых площадях стенды с указанием данного рода информации.</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3.2. Потребители ртутьсодержащих ламп (кроме физических лиц) осуществляют накопление отработанных ртутьсодержащих ламп.</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3.3. Накопление отработанных ртутьсодержащих ламп производится отдельно от других видов отходов.</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3.4. 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 за исключением размещения в местах первичного сбора и размещения и транспортирования до них.</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3.5. Потребители ртутьсодержащих ламп (кроме физических лиц) для накопления поврежденных отработанных ртутьсодержащих ламп обязаны использовать тару.</w:t>
      </w:r>
    </w:p>
    <w:p w:rsidR="002A7789" w:rsidRPr="001D0AAF" w:rsidRDefault="002A7789" w:rsidP="001D0AAF">
      <w:pPr>
        <w:widowControl w:val="0"/>
        <w:tabs>
          <w:tab w:val="left" w:pos="1603"/>
        </w:tabs>
        <w:ind w:firstLine="709"/>
        <w:jc w:val="both"/>
        <w:rPr>
          <w:sz w:val="20"/>
          <w:szCs w:val="20"/>
        </w:rPr>
      </w:pPr>
      <w:r w:rsidRPr="001D0AAF">
        <w:rPr>
          <w:color w:val="000000"/>
          <w:sz w:val="20"/>
          <w:szCs w:val="20"/>
        </w:rPr>
        <w:t>3.6. Администрация Дмитриевского сельского поселения определила место первичного сбора и размещения отработанных ртутьсодержащих ламп у потребителей ртутьсодержащих ламп, проживающих в частном секторе, по адресу: Галичс</w:t>
      </w:r>
      <w:r w:rsidRPr="001D0AAF">
        <w:rPr>
          <w:sz w:val="20"/>
          <w:szCs w:val="20"/>
        </w:rPr>
        <w:t>кий район, д. Дмитриевское, ул. Центральная, гараж у д. № 14.</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3.6.1.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в соответствии с требованиями к содержанию общего имущества, предусмотренными Правилами содержания общего имущества в многоквартирном доме, утвержденными постановлением Правительства Российской Федерации от 13 августа 2006 г.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3.7. Сбор отработанных ртутьсодержащих ламп у потребителей осуществляет управляющая организация.</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4. Порядок транспортирования отработанных ртутьсодержащих ламп</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4.1. Транспортирование отработанных ртутьсодержащих ламп осуществляется оператором в соответствии с требованиями статьи 16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4.2. Для транспортирования поврежденных отработанных ртутьсодержащих ламп используется тара, обеспечивающая герметичность и исключающая возможность загрязнения окружающей среды.</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4.3. Транспортирование отработанных ртутьсодержащих ламп должно осуществляться специализированным транспортом.</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 xml:space="preserve">4.4. Все виды работ, связанные с загрузкой, транспортированием и выгрузкой отработанных ртутьсодержащих ламп, должны осуществляться в соответствии с требованиями </w:t>
      </w:r>
      <w:r w:rsidRPr="001D0AAF">
        <w:rPr>
          <w:sz w:val="20"/>
          <w:szCs w:val="20"/>
        </w:rPr>
        <w:t>действующего законодательства</w:t>
      </w:r>
      <w:r w:rsidRPr="001D0AAF">
        <w:rPr>
          <w:color w:val="000000"/>
          <w:sz w:val="20"/>
          <w:szCs w:val="20"/>
        </w:rPr>
        <w:t>, и с соблюдением техники безопасности.</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4.5. Ответственность за соблюдение безопасного обращения с отработанными ртутьсодержащими лампами с момента приема их у населения и до их санкционированной выгрузки возлагается на специализированные организации.</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4.6. В местах сбора, размещения и транспортирования отработанных ртутьсодержащих ламп (включая погрузочно-разгрузочные пункты и грузовые площадки транспортных средств), в которых может создаваться концентрация ртути, превышающая гигиенические нормативы, предусматривается установка автоматических газосигнализаторов на пары ртути. Зоны возможного заражения необходимо снабдить средствами индивидуальной защиты органов дыхания, доступными для свободного использования в аварийных ситуациях.</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5. Порядок размещения (хранение и захоронение) отработанных ртутьсодержащих ламп</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5.1. Размещение отработанных ртутьсодержащих ламп в целях их обезвреживания, последующей переработки и использования переработанной продукции осуществляется специализированными организациями.</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5.2. Хранение отработанных ртутьсодержащих ламп производится в специально выделенном для этой цели помещении, защищенном от химически агрессивных веществ, атмосферных осадков, поверхностных и грунтовых вод, а также в местах, исключающих повреждение тары.</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5.3. Допускается хранение отработанных ртутьсодержащих ламп в неповрежденной таре из-под новых ртутьсодержащих ламп или в другой таре, обеспечивающей их сохранность при хранении, погрузочно-разгрузочных работах и транспортировании.</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5.4. Не допускается совместное хранение поврежденных и неповрежденных ртутьсодержащих ламп.</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5.5. Хранение поврежденных ртутьсодержащих ламп осуществляется в таре.</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5.6. Размещение отработанных ртутьсодержащих ламп не может осуществляться путем захоронения.</w:t>
      </w:r>
    </w:p>
    <w:p w:rsidR="002A7789" w:rsidRPr="001D0AAF" w:rsidRDefault="002A7789" w:rsidP="001D0AAF">
      <w:pPr>
        <w:widowControl w:val="0"/>
        <w:tabs>
          <w:tab w:val="left" w:pos="1618"/>
        </w:tabs>
        <w:ind w:firstLine="709"/>
        <w:jc w:val="both"/>
        <w:rPr>
          <w:color w:val="000000"/>
          <w:sz w:val="20"/>
          <w:szCs w:val="20"/>
        </w:rPr>
      </w:pPr>
    </w:p>
    <w:p w:rsidR="002A7789" w:rsidRPr="001D0AAF" w:rsidRDefault="002A7789" w:rsidP="001D0AAF">
      <w:pPr>
        <w:widowControl w:val="0"/>
        <w:tabs>
          <w:tab w:val="left" w:pos="1618"/>
        </w:tabs>
        <w:ind w:firstLine="709"/>
        <w:jc w:val="both"/>
        <w:rPr>
          <w:color w:val="000000"/>
          <w:sz w:val="20"/>
          <w:szCs w:val="20"/>
        </w:rPr>
      </w:pPr>
      <w:r w:rsidRPr="001D0AAF">
        <w:rPr>
          <w:color w:val="000000"/>
          <w:sz w:val="20"/>
          <w:szCs w:val="20"/>
        </w:rPr>
        <w:t>6. Порядок обезвреживания и использования отработанных ртутьсодержащих ламп</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6.1. Обезвреживание отработанных ртутьсодержащих ламп осуществляется специализированными организациями, осуществляющими их переработку методами, обеспечивающими выполнение санитарно-гигиенических, экологических и иных требований.</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6.2. В случае возникновения у потребителя отработанных ртутьсодержащих ламп аварийной ситуации, в частности боя ртутьсодержащей лампы (ламп), загрязненное помещение должно быть покинуто людьми и должен быть организован вызов специализированных организаций для проведения комплекса мероприятий по обеззараживанию помещений.</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Обезвреживание ртутного загрязнения может быть выполнено потребителями отработанных ртутьсодержащих ламп (кроме физических лиц) самостоятельно с помощью демеркуризационного комплекта, включающего в себя необходимые препараты (вещества) и материалы для очистки помещений от локальных ртутных загрязнений, не требующего специальных мер безопасности при использовании, руководствуясь инструкцией по обращению с отработанными ртутьсодержащими лампами.</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6.3. Использование отработанных ртутьсодержащих ламп осуществляют специализированные организации, ведущие их переработку, учет и отчетность по ним. Полученные в результате переработки ртуть, и ртутьсодержащие вещества передаются в установленном порядке организациям - потребителям ртути и ртутьсодержащих веществ.</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7. Ответственность за несоблюдение требований в области обращения с ртутьсодержащими отходами</w:t>
      </w:r>
    </w:p>
    <w:p w:rsidR="002A7789" w:rsidRPr="001D0AAF" w:rsidRDefault="002A7789" w:rsidP="001D0AAF">
      <w:pPr>
        <w:widowControl w:val="0"/>
        <w:tabs>
          <w:tab w:val="left" w:pos="1603"/>
        </w:tabs>
        <w:ind w:firstLine="709"/>
        <w:jc w:val="both"/>
        <w:rPr>
          <w:color w:val="000000"/>
          <w:sz w:val="20"/>
          <w:szCs w:val="20"/>
        </w:rPr>
      </w:pP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7.1. Администрация Дмитриевского сельского поселения осуществляет контроль за исполнением настоящего Порядка в пределах своих полномочий в соответствии с действующим законодательством.</w:t>
      </w:r>
    </w:p>
    <w:p w:rsidR="002A7789" w:rsidRPr="001D0AAF" w:rsidRDefault="002A7789" w:rsidP="001D0AAF">
      <w:pPr>
        <w:widowControl w:val="0"/>
        <w:tabs>
          <w:tab w:val="left" w:pos="1603"/>
        </w:tabs>
        <w:ind w:firstLine="709"/>
        <w:jc w:val="both"/>
        <w:rPr>
          <w:color w:val="000000"/>
          <w:sz w:val="20"/>
          <w:szCs w:val="20"/>
        </w:rPr>
      </w:pPr>
      <w:r w:rsidRPr="001D0AAF">
        <w:rPr>
          <w:color w:val="000000"/>
          <w:sz w:val="20"/>
          <w:szCs w:val="20"/>
        </w:rPr>
        <w:t>7.2. За несоблюдение требований в области обращения с ртутьсодержащими отходами на территории Дмитриевского сельского поселения физические, юридические лица и индивидуальные предприниматели несут ответственность в соответствии с действующим законодательством.</w:t>
      </w:r>
    </w:p>
    <w:p w:rsidR="002A7789" w:rsidRPr="001D0AAF" w:rsidRDefault="002A7789" w:rsidP="001D0AAF">
      <w:pPr>
        <w:widowControl w:val="0"/>
        <w:tabs>
          <w:tab w:val="left" w:pos="5643"/>
          <w:tab w:val="left" w:pos="6213"/>
          <w:tab w:val="left" w:pos="7125"/>
        </w:tabs>
        <w:suppressAutoHyphens/>
        <w:ind w:firstLine="709"/>
        <w:contextualSpacing/>
        <w:rPr>
          <w:sz w:val="20"/>
          <w:szCs w:val="20"/>
        </w:rPr>
      </w:pPr>
    </w:p>
    <w:p w:rsidR="002A7789" w:rsidRPr="001D0AAF" w:rsidRDefault="002A7789" w:rsidP="001D0AAF">
      <w:pPr>
        <w:jc w:val="center"/>
        <w:rPr>
          <w:sz w:val="20"/>
          <w:szCs w:val="20"/>
        </w:rPr>
      </w:pPr>
      <w:r w:rsidRPr="001D0AAF">
        <w:rPr>
          <w:sz w:val="20"/>
          <w:szCs w:val="20"/>
        </w:rPr>
        <w:object w:dxaOrig="4199" w:dyaOrig="5196">
          <v:shape id="_x0000_i1035" type="#_x0000_t75" style="width:37.8pt;height:44.4pt" o:ole="">
            <v:imagedata r:id="rId7" o:title="" chromakey="#ebebeb" gain="112993f" blacklevel="-5898f"/>
          </v:shape>
          <o:OLEObject Type="Embed" ProgID="Unknown" ShapeID="_x0000_i1035" DrawAspect="Content" ObjectID="_1709706899" r:id="rId57"/>
        </w:object>
      </w:r>
    </w:p>
    <w:p w:rsidR="002A7789" w:rsidRPr="001D0AAF" w:rsidRDefault="002A7789" w:rsidP="001D0AAF">
      <w:pPr>
        <w:jc w:val="center"/>
        <w:rPr>
          <w:sz w:val="20"/>
          <w:szCs w:val="20"/>
        </w:rPr>
      </w:pPr>
    </w:p>
    <w:p w:rsidR="002A7789" w:rsidRPr="001D0AAF" w:rsidRDefault="002A7789" w:rsidP="001D0AAF">
      <w:pPr>
        <w:pStyle w:val="Subtitle"/>
        <w:rPr>
          <w:rFonts w:ascii="Times New Roman" w:hAnsi="Times New Roman"/>
          <w:b/>
          <w:bCs/>
          <w:sz w:val="20"/>
        </w:rPr>
      </w:pPr>
      <w:r w:rsidRPr="001D0AAF">
        <w:rPr>
          <w:rFonts w:ascii="Times New Roman" w:hAnsi="Times New Roman"/>
          <w:b/>
          <w:bCs/>
          <w:sz w:val="20"/>
        </w:rPr>
        <w:t>АДМИНИСТРАЦИЯ</w:t>
      </w:r>
    </w:p>
    <w:p w:rsidR="002A7789" w:rsidRPr="001D0AAF" w:rsidRDefault="002A7789" w:rsidP="001D0AAF">
      <w:pPr>
        <w:pStyle w:val="Subtitle"/>
        <w:rPr>
          <w:rFonts w:ascii="Times New Roman" w:hAnsi="Times New Roman"/>
          <w:b/>
          <w:sz w:val="20"/>
        </w:rPr>
      </w:pPr>
      <w:r w:rsidRPr="001D0AAF">
        <w:rPr>
          <w:rFonts w:ascii="Times New Roman" w:hAnsi="Times New Roman"/>
          <w:b/>
          <w:bCs/>
          <w:sz w:val="20"/>
        </w:rPr>
        <w:t>ДМИТРИЕВСКОГО СЕЛЬСКОГО ПОСЕЛЕНИЯ</w:t>
      </w:r>
    </w:p>
    <w:p w:rsidR="002A7789" w:rsidRPr="001D0AAF" w:rsidRDefault="002A7789" w:rsidP="001D0AAF">
      <w:pPr>
        <w:pStyle w:val="Subtitle"/>
        <w:rPr>
          <w:rFonts w:ascii="Times New Roman" w:hAnsi="Times New Roman"/>
          <w:b/>
          <w:sz w:val="20"/>
        </w:rPr>
      </w:pPr>
      <w:r w:rsidRPr="001D0AAF">
        <w:rPr>
          <w:rFonts w:ascii="Times New Roman" w:hAnsi="Times New Roman"/>
          <w:b/>
          <w:bCs/>
          <w:sz w:val="20"/>
        </w:rPr>
        <w:t>ГАЛИЧСКОГО МУНИЦИПАЛЬНОГО РАЙОНА</w:t>
      </w:r>
    </w:p>
    <w:p w:rsidR="002A7789" w:rsidRPr="001D0AAF" w:rsidRDefault="002A7789" w:rsidP="001D0AAF">
      <w:pPr>
        <w:pStyle w:val="Subtitle"/>
        <w:rPr>
          <w:rFonts w:ascii="Times New Roman" w:hAnsi="Times New Roman"/>
          <w:b/>
          <w:bCs/>
          <w:sz w:val="20"/>
        </w:rPr>
      </w:pPr>
      <w:r w:rsidRPr="001D0AAF">
        <w:rPr>
          <w:rFonts w:ascii="Times New Roman" w:hAnsi="Times New Roman"/>
          <w:b/>
          <w:bCs/>
          <w:sz w:val="20"/>
        </w:rPr>
        <w:t>КОСТРОМСКОЙ ОБЛАСТИ</w:t>
      </w:r>
    </w:p>
    <w:p w:rsidR="002A7789" w:rsidRPr="001D0AAF" w:rsidRDefault="002A7789" w:rsidP="001D0AAF">
      <w:pPr>
        <w:pStyle w:val="Subtitle"/>
        <w:rPr>
          <w:rFonts w:ascii="Times New Roman" w:hAnsi="Times New Roman"/>
          <w:b/>
          <w:sz w:val="20"/>
        </w:rPr>
      </w:pPr>
    </w:p>
    <w:p w:rsidR="002A7789" w:rsidRPr="001D0AAF" w:rsidRDefault="002A7789" w:rsidP="001D0AAF">
      <w:pPr>
        <w:jc w:val="center"/>
        <w:rPr>
          <w:b/>
          <w:sz w:val="20"/>
          <w:szCs w:val="20"/>
        </w:rPr>
      </w:pPr>
      <w:r w:rsidRPr="001D0AAF">
        <w:rPr>
          <w:b/>
          <w:sz w:val="20"/>
          <w:szCs w:val="20"/>
        </w:rPr>
        <w:t>ПОСТАНОВЛЕНИЕ</w:t>
      </w:r>
    </w:p>
    <w:p w:rsidR="002A7789" w:rsidRPr="001D0AAF" w:rsidRDefault="002A7789" w:rsidP="001D0AAF">
      <w:pPr>
        <w:jc w:val="center"/>
        <w:rPr>
          <w:sz w:val="20"/>
          <w:szCs w:val="20"/>
        </w:rPr>
      </w:pPr>
    </w:p>
    <w:p w:rsidR="002A7789" w:rsidRPr="001D0AAF" w:rsidRDefault="002A7789" w:rsidP="001D0AAF">
      <w:pPr>
        <w:pStyle w:val="Heading1"/>
        <w:rPr>
          <w:rFonts w:ascii="Times New Roman" w:hAnsi="Times New Roman" w:cs="Times New Roman"/>
          <w:sz w:val="20"/>
          <w:szCs w:val="20"/>
        </w:rPr>
      </w:pPr>
      <w:r w:rsidRPr="001D0AAF">
        <w:rPr>
          <w:rFonts w:ascii="Times New Roman" w:hAnsi="Times New Roman" w:cs="Times New Roman"/>
          <w:sz w:val="20"/>
          <w:szCs w:val="20"/>
        </w:rPr>
        <w:t>от 03 декабря 2021 № 58</w:t>
      </w:r>
    </w:p>
    <w:p w:rsidR="002A7789" w:rsidRPr="001D0AAF" w:rsidRDefault="002A7789" w:rsidP="001D0AAF">
      <w:pPr>
        <w:rPr>
          <w:sz w:val="20"/>
          <w:szCs w:val="20"/>
        </w:rPr>
      </w:pPr>
    </w:p>
    <w:p w:rsidR="002A7789" w:rsidRPr="001D0AAF" w:rsidRDefault="002A7789" w:rsidP="001D0AAF">
      <w:pPr>
        <w:jc w:val="center"/>
        <w:rPr>
          <w:sz w:val="20"/>
          <w:szCs w:val="20"/>
        </w:rPr>
      </w:pPr>
      <w:r w:rsidRPr="001D0AAF">
        <w:rPr>
          <w:sz w:val="20"/>
          <w:szCs w:val="20"/>
        </w:rPr>
        <w:t>д. Дмитриевское</w:t>
      </w:r>
    </w:p>
    <w:p w:rsidR="002A7789" w:rsidRPr="001D0AAF" w:rsidRDefault="002A7789" w:rsidP="001D0AAF">
      <w:pPr>
        <w:jc w:val="center"/>
        <w:rPr>
          <w:sz w:val="20"/>
          <w:szCs w:val="20"/>
        </w:rPr>
      </w:pPr>
    </w:p>
    <w:p w:rsidR="002A7789" w:rsidRPr="001D0AAF" w:rsidRDefault="002A7789" w:rsidP="001D0AAF">
      <w:pPr>
        <w:jc w:val="center"/>
        <w:rPr>
          <w:b/>
          <w:sz w:val="20"/>
          <w:szCs w:val="20"/>
        </w:rPr>
      </w:pPr>
      <w:r w:rsidRPr="001D0AAF">
        <w:rPr>
          <w:b/>
          <w:bCs/>
          <w:sz w:val="20"/>
          <w:szCs w:val="20"/>
        </w:rPr>
        <w:t>О перечне главных администраторов источников финансирования дефицита бюджета Дмитриевского сельского поселения Галичского муниципального района Костромской области</w:t>
      </w:r>
    </w:p>
    <w:p w:rsidR="002A7789" w:rsidRPr="001D0AAF" w:rsidRDefault="002A7789" w:rsidP="001D0AAF">
      <w:pPr>
        <w:jc w:val="both"/>
        <w:rPr>
          <w:sz w:val="20"/>
          <w:szCs w:val="20"/>
          <w:lang w:eastAsia="en-US"/>
        </w:rPr>
      </w:pPr>
    </w:p>
    <w:p w:rsidR="002A7789" w:rsidRPr="001D0AAF" w:rsidRDefault="002A7789" w:rsidP="001D0AAF">
      <w:pPr>
        <w:ind w:firstLine="567"/>
        <w:jc w:val="both"/>
        <w:rPr>
          <w:sz w:val="20"/>
          <w:szCs w:val="20"/>
        </w:rPr>
      </w:pPr>
      <w:r w:rsidRPr="001D0AAF">
        <w:rPr>
          <w:sz w:val="20"/>
          <w:szCs w:val="20"/>
        </w:rPr>
        <w:t>В соответствии с абзацем четвертым пункта 4 статьи 160.2 Бюджетного кодекса Российской Федерации, постановлением Правительства Российской Федерации от 16 сентября 2021 года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администрация Дмитриевского сельского поселения ПОСТАНОВЛЯЕТ:</w:t>
      </w:r>
    </w:p>
    <w:p w:rsidR="002A7789" w:rsidRPr="001D0AAF" w:rsidRDefault="002A7789" w:rsidP="001D0AAF">
      <w:pPr>
        <w:ind w:left="567"/>
        <w:jc w:val="both"/>
        <w:rPr>
          <w:sz w:val="20"/>
          <w:szCs w:val="20"/>
        </w:rPr>
      </w:pPr>
      <w:r w:rsidRPr="001D0AAF">
        <w:rPr>
          <w:sz w:val="20"/>
          <w:szCs w:val="20"/>
        </w:rPr>
        <w:t>1. Утвердить:</w:t>
      </w:r>
    </w:p>
    <w:p w:rsidR="002A7789" w:rsidRPr="001D0AAF" w:rsidRDefault="002A7789" w:rsidP="001D0AAF">
      <w:pPr>
        <w:ind w:firstLine="720"/>
        <w:jc w:val="both"/>
        <w:rPr>
          <w:sz w:val="20"/>
          <w:szCs w:val="20"/>
        </w:rPr>
      </w:pPr>
      <w:r w:rsidRPr="001D0AAF">
        <w:rPr>
          <w:sz w:val="20"/>
          <w:szCs w:val="20"/>
        </w:rPr>
        <w:t>1) перечень главных администраторов источников финансирования дефицита бюджета Дмитриевского сельского поселения Галичского муниципального района Костромской области согласно приложению № 1 к настоящему постановлению;</w:t>
      </w:r>
    </w:p>
    <w:p w:rsidR="002A7789" w:rsidRPr="001D0AAF" w:rsidRDefault="002A7789" w:rsidP="001D0AAF">
      <w:pPr>
        <w:ind w:firstLine="720"/>
        <w:jc w:val="both"/>
        <w:rPr>
          <w:sz w:val="20"/>
          <w:szCs w:val="20"/>
        </w:rPr>
      </w:pPr>
      <w:r w:rsidRPr="001D0AAF">
        <w:rPr>
          <w:sz w:val="20"/>
          <w:szCs w:val="20"/>
        </w:rPr>
        <w:t>2) порядок и сроки внесения изменений в перечень главных администраторов источников финансирования дефицита бюджета Дмитриевского сельского поселения Галичского муниципального района Костромской области согласно приложению № 2 к настоящему постановлению.</w:t>
      </w:r>
    </w:p>
    <w:p w:rsidR="002A7789" w:rsidRPr="001D0AAF" w:rsidRDefault="002A7789" w:rsidP="001D0AAF">
      <w:pPr>
        <w:ind w:firstLine="567"/>
        <w:jc w:val="both"/>
        <w:rPr>
          <w:sz w:val="20"/>
          <w:szCs w:val="20"/>
        </w:rPr>
      </w:pPr>
      <w:r w:rsidRPr="001D0AAF">
        <w:rPr>
          <w:sz w:val="20"/>
          <w:szCs w:val="20"/>
          <w:lang w:eastAsia="en-US"/>
        </w:rPr>
        <w:t>2. Настоящее постановление подлежит официальному опубликованию, вступает в силу с 1 января 2022 года и до 1 января 2022 года применяется в части, связанной с составлением, рассмотрением и утверждением бюджета сельского поселения на 2022 год и на плановый период 2023 и 2024 годов.</w:t>
      </w:r>
    </w:p>
    <w:p w:rsidR="002A7789" w:rsidRDefault="002A7789" w:rsidP="008B0E67">
      <w:pPr>
        <w:rPr>
          <w:sz w:val="20"/>
          <w:szCs w:val="20"/>
        </w:rPr>
      </w:pPr>
    </w:p>
    <w:p w:rsidR="002A7789" w:rsidRPr="008B0E67" w:rsidRDefault="002A7789" w:rsidP="008B0E67">
      <w:pPr>
        <w:rPr>
          <w:sz w:val="20"/>
          <w:szCs w:val="20"/>
        </w:rPr>
      </w:pPr>
      <w:r w:rsidRPr="008B0E67">
        <w:rPr>
          <w:sz w:val="20"/>
          <w:szCs w:val="20"/>
        </w:rPr>
        <w:t xml:space="preserve">Глава </w:t>
      </w:r>
    </w:p>
    <w:p w:rsidR="002A7789" w:rsidRPr="001D0AAF" w:rsidRDefault="002A7789" w:rsidP="001D0AAF">
      <w:pPr>
        <w:rPr>
          <w:sz w:val="20"/>
          <w:szCs w:val="20"/>
        </w:rPr>
      </w:pPr>
      <w:r w:rsidRPr="001D0AAF">
        <w:rPr>
          <w:sz w:val="20"/>
          <w:szCs w:val="20"/>
        </w:rPr>
        <w:t>сельского поселения                                                      А.В. Тютин</w:t>
      </w:r>
    </w:p>
    <w:p w:rsidR="002A7789" w:rsidRPr="001D0AAF" w:rsidRDefault="002A7789" w:rsidP="001D0AAF">
      <w:pPr>
        <w:jc w:val="right"/>
        <w:rPr>
          <w:sz w:val="20"/>
          <w:szCs w:val="20"/>
        </w:rPr>
      </w:pPr>
      <w:r w:rsidRPr="001D0AAF">
        <w:rPr>
          <w:sz w:val="20"/>
          <w:szCs w:val="20"/>
        </w:rPr>
        <w:t>Приложение № 1</w:t>
      </w:r>
    </w:p>
    <w:p w:rsidR="002A7789" w:rsidRPr="001D0AAF" w:rsidRDefault="002A7789" w:rsidP="001D0AAF">
      <w:pPr>
        <w:jc w:val="right"/>
        <w:rPr>
          <w:sz w:val="20"/>
          <w:szCs w:val="20"/>
        </w:rPr>
      </w:pPr>
      <w:r w:rsidRPr="001D0AAF">
        <w:rPr>
          <w:sz w:val="20"/>
          <w:szCs w:val="20"/>
        </w:rPr>
        <w:t>Утверждено</w:t>
      </w:r>
    </w:p>
    <w:p w:rsidR="002A7789" w:rsidRPr="001D0AAF" w:rsidRDefault="002A7789" w:rsidP="001D0AAF">
      <w:pPr>
        <w:jc w:val="right"/>
        <w:rPr>
          <w:sz w:val="20"/>
          <w:szCs w:val="20"/>
        </w:rPr>
      </w:pPr>
      <w:r w:rsidRPr="001D0AAF">
        <w:rPr>
          <w:sz w:val="20"/>
          <w:szCs w:val="20"/>
        </w:rPr>
        <w:t>постановлением администрации</w:t>
      </w:r>
    </w:p>
    <w:p w:rsidR="002A7789" w:rsidRPr="001D0AAF" w:rsidRDefault="002A7789" w:rsidP="001D0AAF">
      <w:pPr>
        <w:jc w:val="right"/>
        <w:rPr>
          <w:sz w:val="20"/>
          <w:szCs w:val="20"/>
        </w:rPr>
      </w:pPr>
      <w:r w:rsidRPr="001D0AAF">
        <w:rPr>
          <w:sz w:val="20"/>
          <w:szCs w:val="20"/>
        </w:rPr>
        <w:t>Дмитриевского сельского поселения</w:t>
      </w:r>
    </w:p>
    <w:p w:rsidR="002A7789" w:rsidRPr="001D0AAF" w:rsidRDefault="002A7789" w:rsidP="001D0AAF">
      <w:pPr>
        <w:jc w:val="right"/>
        <w:rPr>
          <w:sz w:val="20"/>
          <w:szCs w:val="20"/>
        </w:rPr>
      </w:pPr>
      <w:r w:rsidRPr="001D0AAF">
        <w:rPr>
          <w:sz w:val="20"/>
          <w:szCs w:val="20"/>
        </w:rPr>
        <w:t>Галичского муниципального района</w:t>
      </w:r>
    </w:p>
    <w:p w:rsidR="002A7789" w:rsidRPr="001D0AAF" w:rsidRDefault="002A7789" w:rsidP="001D0AAF">
      <w:pPr>
        <w:jc w:val="right"/>
        <w:rPr>
          <w:sz w:val="20"/>
          <w:szCs w:val="20"/>
        </w:rPr>
      </w:pPr>
      <w:r w:rsidRPr="001D0AAF">
        <w:rPr>
          <w:sz w:val="20"/>
          <w:szCs w:val="20"/>
        </w:rPr>
        <w:t>Костромской области</w:t>
      </w:r>
    </w:p>
    <w:p w:rsidR="002A7789" w:rsidRPr="001D0AAF" w:rsidRDefault="002A7789" w:rsidP="001D0AAF">
      <w:pPr>
        <w:jc w:val="right"/>
        <w:rPr>
          <w:sz w:val="20"/>
          <w:szCs w:val="20"/>
        </w:rPr>
      </w:pPr>
      <w:r w:rsidRPr="001D0AAF">
        <w:rPr>
          <w:sz w:val="20"/>
          <w:szCs w:val="20"/>
        </w:rPr>
        <w:t>от 03 декабря 2021 г. № 58</w:t>
      </w:r>
    </w:p>
    <w:p w:rsidR="002A7789" w:rsidRPr="001D0AAF" w:rsidRDefault="002A7789" w:rsidP="001D0AAF">
      <w:pPr>
        <w:jc w:val="right"/>
        <w:rPr>
          <w:sz w:val="20"/>
          <w:szCs w:val="20"/>
        </w:rPr>
      </w:pPr>
    </w:p>
    <w:p w:rsidR="002A7789" w:rsidRPr="001D0AAF" w:rsidRDefault="002A7789" w:rsidP="001D0AAF">
      <w:pPr>
        <w:tabs>
          <w:tab w:val="left" w:pos="3180"/>
        </w:tabs>
        <w:jc w:val="center"/>
        <w:rPr>
          <w:sz w:val="20"/>
          <w:szCs w:val="20"/>
        </w:rPr>
      </w:pPr>
      <w:r w:rsidRPr="001D0AAF">
        <w:rPr>
          <w:sz w:val="20"/>
          <w:szCs w:val="20"/>
        </w:rPr>
        <w:t>Перечень главных администраторов</w:t>
      </w:r>
    </w:p>
    <w:p w:rsidR="002A7789" w:rsidRPr="001D0AAF" w:rsidRDefault="002A7789" w:rsidP="001D0AAF">
      <w:pPr>
        <w:tabs>
          <w:tab w:val="left" w:pos="3180"/>
        </w:tabs>
        <w:jc w:val="center"/>
        <w:rPr>
          <w:sz w:val="20"/>
          <w:szCs w:val="20"/>
        </w:rPr>
      </w:pPr>
      <w:r w:rsidRPr="001D0AAF">
        <w:rPr>
          <w:sz w:val="20"/>
          <w:szCs w:val="20"/>
        </w:rPr>
        <w:t>источников финансирования дефицита бюджета Дмитриевского сельского поселения</w:t>
      </w:r>
    </w:p>
    <w:tbl>
      <w:tblPr>
        <w:tblW w:w="102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A0"/>
      </w:tblPr>
      <w:tblGrid>
        <w:gridCol w:w="1394"/>
        <w:gridCol w:w="3847"/>
        <w:gridCol w:w="5012"/>
      </w:tblGrid>
      <w:tr w:rsidR="002A7789" w:rsidRPr="001D0AAF" w:rsidTr="001D0AAF">
        <w:tc>
          <w:tcPr>
            <w:tcW w:w="1394" w:type="dxa"/>
            <w:tcMar>
              <w:left w:w="51" w:type="dxa"/>
            </w:tcMar>
          </w:tcPr>
          <w:p w:rsidR="002A7789" w:rsidRPr="001D0AAF" w:rsidRDefault="002A7789" w:rsidP="001D0AAF">
            <w:pPr>
              <w:tabs>
                <w:tab w:val="left" w:pos="7965"/>
              </w:tabs>
              <w:jc w:val="center"/>
              <w:rPr>
                <w:sz w:val="20"/>
                <w:szCs w:val="20"/>
              </w:rPr>
            </w:pPr>
            <w:r w:rsidRPr="001D0AAF">
              <w:rPr>
                <w:sz w:val="20"/>
                <w:szCs w:val="20"/>
              </w:rPr>
              <w:t>Код</w:t>
            </w:r>
          </w:p>
          <w:p w:rsidR="002A7789" w:rsidRPr="001D0AAF" w:rsidRDefault="002A7789" w:rsidP="001D0AAF">
            <w:pPr>
              <w:tabs>
                <w:tab w:val="left" w:pos="7965"/>
              </w:tabs>
              <w:jc w:val="center"/>
              <w:rPr>
                <w:sz w:val="20"/>
                <w:szCs w:val="20"/>
              </w:rPr>
            </w:pPr>
            <w:r w:rsidRPr="001D0AAF">
              <w:rPr>
                <w:sz w:val="20"/>
                <w:szCs w:val="20"/>
              </w:rPr>
              <w:t>главы</w:t>
            </w:r>
          </w:p>
        </w:tc>
        <w:tc>
          <w:tcPr>
            <w:tcW w:w="3847" w:type="dxa"/>
            <w:tcBorders>
              <w:left w:val="single" w:sz="2" w:space="0" w:color="000001"/>
            </w:tcBorders>
            <w:tcMar>
              <w:left w:w="51" w:type="dxa"/>
            </w:tcMar>
          </w:tcPr>
          <w:p w:rsidR="002A7789" w:rsidRPr="001D0AAF" w:rsidRDefault="002A7789" w:rsidP="001D0AAF">
            <w:pPr>
              <w:jc w:val="center"/>
              <w:rPr>
                <w:sz w:val="20"/>
                <w:szCs w:val="20"/>
              </w:rPr>
            </w:pPr>
            <w:r w:rsidRPr="001D0AAF">
              <w:rPr>
                <w:rStyle w:val="90"/>
                <w:bCs/>
                <w:sz w:val="20"/>
                <w:szCs w:val="20"/>
              </w:rPr>
              <w:t>Код группы, подгруппы, статьи и вида источника финансирования дефицита бюджета сельского поселения</w:t>
            </w:r>
          </w:p>
        </w:tc>
        <w:tc>
          <w:tcPr>
            <w:tcW w:w="5012" w:type="dxa"/>
            <w:tcBorders>
              <w:left w:val="single" w:sz="2" w:space="0" w:color="000001"/>
              <w:right w:val="single" w:sz="2" w:space="0" w:color="000001"/>
            </w:tcBorders>
            <w:tcMar>
              <w:left w:w="51" w:type="dxa"/>
            </w:tcMar>
          </w:tcPr>
          <w:p w:rsidR="002A7789" w:rsidRPr="001D0AAF" w:rsidRDefault="002A7789" w:rsidP="001D0AAF">
            <w:pPr>
              <w:jc w:val="center"/>
              <w:rPr>
                <w:sz w:val="20"/>
                <w:szCs w:val="20"/>
              </w:rPr>
            </w:pPr>
            <w:r w:rsidRPr="001D0AAF">
              <w:rPr>
                <w:rStyle w:val="90"/>
                <w:bCs/>
                <w:sz w:val="20"/>
                <w:szCs w:val="20"/>
              </w:rPr>
              <w:t>Наименование главного администратора источников финансирования дефицита бюджета сельского поселения, наименование кода группы, подгруппы, статьи и вида источника финансирования дефицита бюджета сельского поселения</w:t>
            </w:r>
          </w:p>
        </w:tc>
      </w:tr>
      <w:tr w:rsidR="002A7789" w:rsidRPr="001D0AAF" w:rsidTr="001D0AAF">
        <w:tc>
          <w:tcPr>
            <w:tcW w:w="1394" w:type="dxa"/>
            <w:tcMar>
              <w:left w:w="51" w:type="dxa"/>
            </w:tcMar>
          </w:tcPr>
          <w:p w:rsidR="002A7789" w:rsidRPr="001D0AAF" w:rsidRDefault="002A7789" w:rsidP="001D0AAF">
            <w:pPr>
              <w:tabs>
                <w:tab w:val="left" w:pos="7965"/>
              </w:tabs>
              <w:jc w:val="center"/>
              <w:rPr>
                <w:sz w:val="20"/>
                <w:szCs w:val="20"/>
              </w:rPr>
            </w:pPr>
            <w:r w:rsidRPr="001D0AAF">
              <w:rPr>
                <w:sz w:val="20"/>
                <w:szCs w:val="20"/>
              </w:rPr>
              <w:t>999</w:t>
            </w:r>
          </w:p>
        </w:tc>
        <w:tc>
          <w:tcPr>
            <w:tcW w:w="3847" w:type="dxa"/>
            <w:tcBorders>
              <w:left w:val="single" w:sz="2" w:space="0" w:color="000001"/>
            </w:tcBorders>
            <w:tcMar>
              <w:left w:w="51" w:type="dxa"/>
            </w:tcMar>
          </w:tcPr>
          <w:p w:rsidR="002A7789" w:rsidRPr="001D0AAF" w:rsidRDefault="002A7789" w:rsidP="001D0AAF">
            <w:pPr>
              <w:pStyle w:val="a7"/>
            </w:pPr>
          </w:p>
        </w:tc>
        <w:tc>
          <w:tcPr>
            <w:tcW w:w="5012" w:type="dxa"/>
            <w:tcBorders>
              <w:left w:val="single" w:sz="2" w:space="0" w:color="000001"/>
              <w:right w:val="single" w:sz="2" w:space="0" w:color="000001"/>
            </w:tcBorders>
            <w:tcMar>
              <w:left w:w="51" w:type="dxa"/>
            </w:tcMar>
          </w:tcPr>
          <w:p w:rsidR="002A7789" w:rsidRPr="001D0AAF" w:rsidRDefault="002A7789" w:rsidP="001D0AAF">
            <w:pPr>
              <w:jc w:val="center"/>
              <w:rPr>
                <w:sz w:val="20"/>
                <w:szCs w:val="20"/>
              </w:rPr>
            </w:pPr>
            <w:r w:rsidRPr="001D0AAF">
              <w:rPr>
                <w:bCs/>
                <w:sz w:val="20"/>
                <w:szCs w:val="20"/>
              </w:rPr>
              <w:t>Администрация Дмитриевского сельского поселения Галичского муниципального района</w:t>
            </w:r>
          </w:p>
          <w:p w:rsidR="002A7789" w:rsidRPr="001D0AAF" w:rsidRDefault="002A7789" w:rsidP="001D0AAF">
            <w:pPr>
              <w:jc w:val="center"/>
              <w:rPr>
                <w:sz w:val="20"/>
                <w:szCs w:val="20"/>
              </w:rPr>
            </w:pPr>
            <w:r w:rsidRPr="001D0AAF">
              <w:rPr>
                <w:rStyle w:val="90"/>
                <w:bCs/>
                <w:sz w:val="20"/>
                <w:szCs w:val="20"/>
              </w:rPr>
              <w:t>Костромской области</w:t>
            </w:r>
          </w:p>
        </w:tc>
      </w:tr>
      <w:tr w:rsidR="002A7789" w:rsidRPr="001D0AAF" w:rsidTr="001D0AAF">
        <w:tc>
          <w:tcPr>
            <w:tcW w:w="1394" w:type="dxa"/>
            <w:tcMar>
              <w:left w:w="51" w:type="dxa"/>
            </w:tcMar>
          </w:tcPr>
          <w:p w:rsidR="002A7789" w:rsidRPr="001D0AAF" w:rsidRDefault="002A7789" w:rsidP="001D0AAF">
            <w:pPr>
              <w:tabs>
                <w:tab w:val="left" w:pos="7965"/>
              </w:tabs>
              <w:jc w:val="center"/>
              <w:rPr>
                <w:sz w:val="20"/>
                <w:szCs w:val="20"/>
              </w:rPr>
            </w:pPr>
            <w:r w:rsidRPr="001D0AAF">
              <w:rPr>
                <w:sz w:val="20"/>
                <w:szCs w:val="20"/>
              </w:rPr>
              <w:t>999</w:t>
            </w:r>
          </w:p>
        </w:tc>
        <w:tc>
          <w:tcPr>
            <w:tcW w:w="3847" w:type="dxa"/>
            <w:tcBorders>
              <w:left w:val="single" w:sz="2" w:space="0" w:color="000001"/>
            </w:tcBorders>
            <w:tcMar>
              <w:left w:w="51" w:type="dxa"/>
            </w:tcMar>
          </w:tcPr>
          <w:p w:rsidR="002A7789" w:rsidRPr="001D0AAF" w:rsidRDefault="002A7789" w:rsidP="001D0AAF">
            <w:pPr>
              <w:tabs>
                <w:tab w:val="left" w:pos="7965"/>
              </w:tabs>
              <w:jc w:val="center"/>
              <w:rPr>
                <w:sz w:val="20"/>
                <w:szCs w:val="20"/>
              </w:rPr>
            </w:pPr>
            <w:r w:rsidRPr="001D0AAF">
              <w:rPr>
                <w:sz w:val="20"/>
                <w:szCs w:val="20"/>
              </w:rPr>
              <w:t>01 02 00 00 10 0000 710</w:t>
            </w:r>
          </w:p>
        </w:tc>
        <w:tc>
          <w:tcPr>
            <w:tcW w:w="5012" w:type="dxa"/>
            <w:tcBorders>
              <w:left w:val="single" w:sz="2" w:space="0" w:color="000001"/>
              <w:right w:val="single" w:sz="2" w:space="0" w:color="000001"/>
            </w:tcBorders>
            <w:tcMar>
              <w:left w:w="51" w:type="dxa"/>
            </w:tcMar>
          </w:tcPr>
          <w:p w:rsidR="002A7789" w:rsidRPr="001D0AAF" w:rsidRDefault="002A7789" w:rsidP="001D0AAF">
            <w:pPr>
              <w:tabs>
                <w:tab w:val="left" w:pos="7965"/>
              </w:tabs>
              <w:ind w:right="327"/>
              <w:jc w:val="both"/>
              <w:rPr>
                <w:sz w:val="20"/>
                <w:szCs w:val="20"/>
              </w:rPr>
            </w:pPr>
            <w:r w:rsidRPr="001D0AAF">
              <w:rPr>
                <w:sz w:val="20"/>
                <w:szCs w:val="20"/>
              </w:rPr>
              <w:t>Привлечение сельскими поселениями кредитов от кредитных организаций в валюте Российской Федерации</w:t>
            </w:r>
          </w:p>
        </w:tc>
      </w:tr>
      <w:tr w:rsidR="002A7789" w:rsidRPr="001D0AAF" w:rsidTr="001D0AAF">
        <w:tc>
          <w:tcPr>
            <w:tcW w:w="1394" w:type="dxa"/>
            <w:tcMar>
              <w:left w:w="51" w:type="dxa"/>
            </w:tcMar>
          </w:tcPr>
          <w:p w:rsidR="002A7789" w:rsidRPr="001D0AAF" w:rsidRDefault="002A7789" w:rsidP="001D0AAF">
            <w:pPr>
              <w:tabs>
                <w:tab w:val="left" w:pos="7965"/>
              </w:tabs>
              <w:jc w:val="center"/>
              <w:rPr>
                <w:sz w:val="20"/>
                <w:szCs w:val="20"/>
              </w:rPr>
            </w:pPr>
            <w:r w:rsidRPr="001D0AAF">
              <w:rPr>
                <w:sz w:val="20"/>
                <w:szCs w:val="20"/>
              </w:rPr>
              <w:t>999</w:t>
            </w:r>
          </w:p>
        </w:tc>
        <w:tc>
          <w:tcPr>
            <w:tcW w:w="3847" w:type="dxa"/>
            <w:tcBorders>
              <w:left w:val="single" w:sz="2" w:space="0" w:color="000001"/>
            </w:tcBorders>
            <w:tcMar>
              <w:left w:w="51" w:type="dxa"/>
            </w:tcMar>
          </w:tcPr>
          <w:p w:rsidR="002A7789" w:rsidRPr="001D0AAF" w:rsidRDefault="002A7789" w:rsidP="001D0AAF">
            <w:pPr>
              <w:tabs>
                <w:tab w:val="left" w:pos="7965"/>
              </w:tabs>
              <w:jc w:val="center"/>
              <w:rPr>
                <w:sz w:val="20"/>
                <w:szCs w:val="20"/>
              </w:rPr>
            </w:pPr>
            <w:r w:rsidRPr="001D0AAF">
              <w:rPr>
                <w:sz w:val="20"/>
                <w:szCs w:val="20"/>
              </w:rPr>
              <w:t>01 02 00 00 10 0000 810</w:t>
            </w:r>
          </w:p>
        </w:tc>
        <w:tc>
          <w:tcPr>
            <w:tcW w:w="5012" w:type="dxa"/>
            <w:tcBorders>
              <w:left w:val="single" w:sz="2" w:space="0" w:color="000001"/>
              <w:right w:val="single" w:sz="2" w:space="0" w:color="000001"/>
            </w:tcBorders>
            <w:tcMar>
              <w:left w:w="51" w:type="dxa"/>
            </w:tcMar>
          </w:tcPr>
          <w:p w:rsidR="002A7789" w:rsidRPr="001D0AAF" w:rsidRDefault="002A7789" w:rsidP="001D0AAF">
            <w:pPr>
              <w:tabs>
                <w:tab w:val="left" w:pos="7965"/>
              </w:tabs>
              <w:ind w:right="327"/>
              <w:jc w:val="both"/>
              <w:rPr>
                <w:sz w:val="20"/>
                <w:szCs w:val="20"/>
              </w:rPr>
            </w:pPr>
            <w:r w:rsidRPr="001D0AAF">
              <w:rPr>
                <w:sz w:val="20"/>
                <w:szCs w:val="20"/>
              </w:rPr>
              <w:t>Погашение сельскими поселениями кредитов от кредитных организаций в валюте Российской Федерации</w:t>
            </w:r>
          </w:p>
        </w:tc>
      </w:tr>
      <w:tr w:rsidR="002A7789" w:rsidRPr="001D0AAF" w:rsidTr="001D0AAF">
        <w:tc>
          <w:tcPr>
            <w:tcW w:w="1394" w:type="dxa"/>
            <w:tcMar>
              <w:left w:w="51" w:type="dxa"/>
            </w:tcMar>
          </w:tcPr>
          <w:p w:rsidR="002A7789" w:rsidRPr="001D0AAF" w:rsidRDefault="002A7789" w:rsidP="001D0AAF">
            <w:pPr>
              <w:tabs>
                <w:tab w:val="left" w:pos="7965"/>
              </w:tabs>
              <w:jc w:val="center"/>
              <w:rPr>
                <w:sz w:val="20"/>
                <w:szCs w:val="20"/>
              </w:rPr>
            </w:pPr>
            <w:r w:rsidRPr="001D0AAF">
              <w:rPr>
                <w:sz w:val="20"/>
                <w:szCs w:val="20"/>
              </w:rPr>
              <w:t>999</w:t>
            </w:r>
          </w:p>
        </w:tc>
        <w:tc>
          <w:tcPr>
            <w:tcW w:w="3847" w:type="dxa"/>
            <w:tcBorders>
              <w:left w:val="single" w:sz="2" w:space="0" w:color="000001"/>
            </w:tcBorders>
            <w:tcMar>
              <w:left w:w="51" w:type="dxa"/>
            </w:tcMar>
          </w:tcPr>
          <w:p w:rsidR="002A7789" w:rsidRPr="001D0AAF" w:rsidRDefault="002A7789" w:rsidP="001D0AAF">
            <w:pPr>
              <w:tabs>
                <w:tab w:val="left" w:pos="7965"/>
              </w:tabs>
              <w:jc w:val="center"/>
              <w:rPr>
                <w:sz w:val="20"/>
                <w:szCs w:val="20"/>
              </w:rPr>
            </w:pPr>
            <w:r w:rsidRPr="001D0AAF">
              <w:rPr>
                <w:sz w:val="20"/>
                <w:szCs w:val="20"/>
              </w:rPr>
              <w:t>01 03 01 00 10 0000 710</w:t>
            </w:r>
          </w:p>
        </w:tc>
        <w:tc>
          <w:tcPr>
            <w:tcW w:w="5012" w:type="dxa"/>
            <w:tcBorders>
              <w:left w:val="single" w:sz="2" w:space="0" w:color="000001"/>
              <w:right w:val="single" w:sz="2" w:space="0" w:color="000001"/>
            </w:tcBorders>
            <w:tcMar>
              <w:left w:w="51" w:type="dxa"/>
            </w:tcMar>
          </w:tcPr>
          <w:p w:rsidR="002A7789" w:rsidRPr="001D0AAF" w:rsidRDefault="002A7789" w:rsidP="001D0AAF">
            <w:pPr>
              <w:tabs>
                <w:tab w:val="left" w:pos="7965"/>
              </w:tabs>
              <w:ind w:right="327"/>
              <w:jc w:val="both"/>
              <w:rPr>
                <w:sz w:val="20"/>
                <w:szCs w:val="20"/>
              </w:rPr>
            </w:pPr>
            <w:r w:rsidRPr="001D0AAF">
              <w:rPr>
                <w:sz w:val="20"/>
                <w:szCs w:val="20"/>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r>
      <w:tr w:rsidR="002A7789" w:rsidRPr="001D0AAF" w:rsidTr="001D0AAF">
        <w:tc>
          <w:tcPr>
            <w:tcW w:w="1394" w:type="dxa"/>
            <w:tcMar>
              <w:left w:w="51" w:type="dxa"/>
            </w:tcMar>
          </w:tcPr>
          <w:p w:rsidR="002A7789" w:rsidRPr="001D0AAF" w:rsidRDefault="002A7789" w:rsidP="001D0AAF">
            <w:pPr>
              <w:tabs>
                <w:tab w:val="left" w:pos="7965"/>
              </w:tabs>
              <w:jc w:val="center"/>
              <w:rPr>
                <w:sz w:val="20"/>
                <w:szCs w:val="20"/>
              </w:rPr>
            </w:pPr>
            <w:r w:rsidRPr="001D0AAF">
              <w:rPr>
                <w:sz w:val="20"/>
                <w:szCs w:val="20"/>
              </w:rPr>
              <w:t>999</w:t>
            </w:r>
          </w:p>
        </w:tc>
        <w:tc>
          <w:tcPr>
            <w:tcW w:w="3847" w:type="dxa"/>
            <w:tcBorders>
              <w:left w:val="single" w:sz="2" w:space="0" w:color="000001"/>
            </w:tcBorders>
            <w:tcMar>
              <w:left w:w="51" w:type="dxa"/>
            </w:tcMar>
          </w:tcPr>
          <w:p w:rsidR="002A7789" w:rsidRPr="001D0AAF" w:rsidRDefault="002A7789" w:rsidP="001D0AAF">
            <w:pPr>
              <w:tabs>
                <w:tab w:val="left" w:pos="7965"/>
              </w:tabs>
              <w:jc w:val="center"/>
              <w:rPr>
                <w:sz w:val="20"/>
                <w:szCs w:val="20"/>
              </w:rPr>
            </w:pPr>
            <w:r w:rsidRPr="001D0AAF">
              <w:rPr>
                <w:sz w:val="20"/>
                <w:szCs w:val="20"/>
              </w:rPr>
              <w:t>01 03 01 00 10 0000 810</w:t>
            </w:r>
          </w:p>
        </w:tc>
        <w:tc>
          <w:tcPr>
            <w:tcW w:w="5012" w:type="dxa"/>
            <w:tcBorders>
              <w:left w:val="single" w:sz="2" w:space="0" w:color="000001"/>
              <w:right w:val="single" w:sz="2" w:space="0" w:color="000001"/>
            </w:tcBorders>
            <w:tcMar>
              <w:left w:w="51" w:type="dxa"/>
            </w:tcMar>
          </w:tcPr>
          <w:p w:rsidR="002A7789" w:rsidRPr="001D0AAF" w:rsidRDefault="002A7789" w:rsidP="001D0AAF">
            <w:pPr>
              <w:tabs>
                <w:tab w:val="left" w:pos="7965"/>
              </w:tabs>
              <w:ind w:right="327"/>
              <w:jc w:val="both"/>
              <w:rPr>
                <w:sz w:val="20"/>
                <w:szCs w:val="20"/>
              </w:rPr>
            </w:pPr>
            <w:r w:rsidRPr="001D0AAF">
              <w:rPr>
                <w:sz w:val="20"/>
                <w:szCs w:val="20"/>
              </w:rPr>
              <w:t>Погашение бюджетами сельских поселений кредитов из других бюджетов бюджетной системы Российской Федерации в валюте Российской Федерации</w:t>
            </w:r>
          </w:p>
        </w:tc>
      </w:tr>
      <w:tr w:rsidR="002A7789" w:rsidRPr="001D0AAF" w:rsidTr="001D0AAF">
        <w:tc>
          <w:tcPr>
            <w:tcW w:w="1394" w:type="dxa"/>
            <w:tcMar>
              <w:left w:w="51" w:type="dxa"/>
            </w:tcMar>
          </w:tcPr>
          <w:p w:rsidR="002A7789" w:rsidRPr="001D0AAF" w:rsidRDefault="002A7789" w:rsidP="001D0AAF">
            <w:pPr>
              <w:tabs>
                <w:tab w:val="left" w:pos="7965"/>
              </w:tabs>
              <w:jc w:val="center"/>
              <w:rPr>
                <w:sz w:val="20"/>
                <w:szCs w:val="20"/>
              </w:rPr>
            </w:pPr>
            <w:r w:rsidRPr="001D0AAF">
              <w:rPr>
                <w:sz w:val="20"/>
                <w:szCs w:val="20"/>
              </w:rPr>
              <w:t>999</w:t>
            </w:r>
          </w:p>
        </w:tc>
        <w:tc>
          <w:tcPr>
            <w:tcW w:w="3847" w:type="dxa"/>
            <w:tcBorders>
              <w:left w:val="single" w:sz="2" w:space="0" w:color="000001"/>
            </w:tcBorders>
            <w:tcMar>
              <w:left w:w="51" w:type="dxa"/>
            </w:tcMar>
          </w:tcPr>
          <w:p w:rsidR="002A7789" w:rsidRPr="001D0AAF" w:rsidRDefault="002A7789" w:rsidP="001D0AAF">
            <w:pPr>
              <w:tabs>
                <w:tab w:val="left" w:pos="7965"/>
              </w:tabs>
              <w:jc w:val="center"/>
              <w:rPr>
                <w:sz w:val="20"/>
                <w:szCs w:val="20"/>
              </w:rPr>
            </w:pPr>
            <w:r w:rsidRPr="001D0AAF">
              <w:rPr>
                <w:sz w:val="20"/>
                <w:szCs w:val="20"/>
              </w:rPr>
              <w:t>01 05 02 01 10 0000 510</w:t>
            </w:r>
          </w:p>
        </w:tc>
        <w:tc>
          <w:tcPr>
            <w:tcW w:w="5012" w:type="dxa"/>
            <w:tcBorders>
              <w:left w:val="single" w:sz="2" w:space="0" w:color="000001"/>
              <w:right w:val="single" w:sz="2" w:space="0" w:color="000001"/>
            </w:tcBorders>
            <w:tcMar>
              <w:left w:w="51" w:type="dxa"/>
            </w:tcMar>
          </w:tcPr>
          <w:p w:rsidR="002A7789" w:rsidRPr="001D0AAF" w:rsidRDefault="002A7789" w:rsidP="001D0AAF">
            <w:pPr>
              <w:tabs>
                <w:tab w:val="left" w:pos="7965"/>
              </w:tabs>
              <w:jc w:val="both"/>
              <w:rPr>
                <w:sz w:val="20"/>
                <w:szCs w:val="20"/>
              </w:rPr>
            </w:pPr>
            <w:r w:rsidRPr="001D0AAF">
              <w:rPr>
                <w:sz w:val="20"/>
                <w:szCs w:val="20"/>
              </w:rPr>
              <w:t>Увеличение прочих остатков денежных средств бюджетов сельских поселений</w:t>
            </w:r>
          </w:p>
        </w:tc>
      </w:tr>
      <w:tr w:rsidR="002A7789" w:rsidRPr="001D0AAF" w:rsidTr="001D0AAF">
        <w:tc>
          <w:tcPr>
            <w:tcW w:w="1394" w:type="dxa"/>
            <w:tcMar>
              <w:left w:w="51" w:type="dxa"/>
            </w:tcMar>
          </w:tcPr>
          <w:p w:rsidR="002A7789" w:rsidRPr="001D0AAF" w:rsidRDefault="002A7789" w:rsidP="001D0AAF">
            <w:pPr>
              <w:tabs>
                <w:tab w:val="left" w:pos="7965"/>
              </w:tabs>
              <w:jc w:val="center"/>
              <w:rPr>
                <w:sz w:val="20"/>
                <w:szCs w:val="20"/>
              </w:rPr>
            </w:pPr>
            <w:r w:rsidRPr="001D0AAF">
              <w:rPr>
                <w:sz w:val="20"/>
                <w:szCs w:val="20"/>
              </w:rPr>
              <w:t>999</w:t>
            </w:r>
          </w:p>
        </w:tc>
        <w:tc>
          <w:tcPr>
            <w:tcW w:w="3847" w:type="dxa"/>
            <w:tcBorders>
              <w:left w:val="single" w:sz="2" w:space="0" w:color="000001"/>
            </w:tcBorders>
            <w:tcMar>
              <w:left w:w="51" w:type="dxa"/>
            </w:tcMar>
          </w:tcPr>
          <w:p w:rsidR="002A7789" w:rsidRPr="001D0AAF" w:rsidRDefault="002A7789" w:rsidP="001D0AAF">
            <w:pPr>
              <w:tabs>
                <w:tab w:val="left" w:pos="7965"/>
              </w:tabs>
              <w:jc w:val="center"/>
              <w:rPr>
                <w:sz w:val="20"/>
                <w:szCs w:val="20"/>
              </w:rPr>
            </w:pPr>
            <w:r w:rsidRPr="001D0AAF">
              <w:rPr>
                <w:sz w:val="20"/>
                <w:szCs w:val="20"/>
              </w:rPr>
              <w:t>01 05 02 01 10 0000 610</w:t>
            </w:r>
          </w:p>
        </w:tc>
        <w:tc>
          <w:tcPr>
            <w:tcW w:w="5012" w:type="dxa"/>
            <w:tcBorders>
              <w:left w:val="single" w:sz="2" w:space="0" w:color="000001"/>
              <w:right w:val="single" w:sz="2" w:space="0" w:color="000001"/>
            </w:tcBorders>
            <w:tcMar>
              <w:left w:w="51" w:type="dxa"/>
            </w:tcMar>
          </w:tcPr>
          <w:p w:rsidR="002A7789" w:rsidRPr="001D0AAF" w:rsidRDefault="002A7789" w:rsidP="001D0AAF">
            <w:pPr>
              <w:tabs>
                <w:tab w:val="left" w:pos="7965"/>
              </w:tabs>
              <w:jc w:val="both"/>
              <w:rPr>
                <w:sz w:val="20"/>
                <w:szCs w:val="20"/>
              </w:rPr>
            </w:pPr>
            <w:r w:rsidRPr="001D0AAF">
              <w:rPr>
                <w:sz w:val="20"/>
                <w:szCs w:val="20"/>
              </w:rPr>
              <w:t>Уменьшение прочих остатков денежных средств бюджетов сельских поселений</w:t>
            </w:r>
          </w:p>
        </w:tc>
      </w:tr>
    </w:tbl>
    <w:p w:rsidR="002A7789" w:rsidRPr="001D0AAF" w:rsidRDefault="002A7789" w:rsidP="001D0AAF">
      <w:pPr>
        <w:rPr>
          <w:sz w:val="20"/>
          <w:szCs w:val="20"/>
        </w:rPr>
      </w:pPr>
    </w:p>
    <w:p w:rsidR="002A7789" w:rsidRPr="001D0AAF" w:rsidRDefault="002A7789" w:rsidP="008B0E67">
      <w:pPr>
        <w:ind w:left="6480"/>
        <w:jc w:val="center"/>
        <w:rPr>
          <w:sz w:val="20"/>
          <w:szCs w:val="20"/>
        </w:rPr>
      </w:pPr>
      <w:r w:rsidRPr="001D0AAF">
        <w:rPr>
          <w:sz w:val="20"/>
          <w:szCs w:val="20"/>
        </w:rPr>
        <w:t>Приложение № 2</w:t>
      </w:r>
    </w:p>
    <w:p w:rsidR="002A7789" w:rsidRPr="001D0AAF" w:rsidRDefault="002A7789" w:rsidP="008B0E67">
      <w:pPr>
        <w:ind w:left="6480"/>
        <w:jc w:val="center"/>
        <w:rPr>
          <w:sz w:val="20"/>
          <w:szCs w:val="20"/>
        </w:rPr>
      </w:pPr>
      <w:r w:rsidRPr="001D0AAF">
        <w:rPr>
          <w:sz w:val="20"/>
          <w:szCs w:val="20"/>
        </w:rPr>
        <w:t>Утверждено</w:t>
      </w:r>
    </w:p>
    <w:p w:rsidR="002A7789" w:rsidRPr="001D0AAF" w:rsidRDefault="002A7789" w:rsidP="008B0E67">
      <w:pPr>
        <w:ind w:left="6480"/>
        <w:jc w:val="center"/>
        <w:rPr>
          <w:sz w:val="20"/>
          <w:szCs w:val="20"/>
        </w:rPr>
      </w:pPr>
      <w:r w:rsidRPr="001D0AAF">
        <w:rPr>
          <w:sz w:val="20"/>
          <w:szCs w:val="20"/>
        </w:rPr>
        <w:t>постановлением администрации</w:t>
      </w:r>
    </w:p>
    <w:p w:rsidR="002A7789" w:rsidRPr="001D0AAF" w:rsidRDefault="002A7789" w:rsidP="008B0E67">
      <w:pPr>
        <w:ind w:left="6480"/>
        <w:jc w:val="center"/>
        <w:rPr>
          <w:sz w:val="20"/>
          <w:szCs w:val="20"/>
        </w:rPr>
      </w:pPr>
      <w:r w:rsidRPr="001D0AAF">
        <w:rPr>
          <w:sz w:val="20"/>
          <w:szCs w:val="20"/>
        </w:rPr>
        <w:t>Дмитриевского сельского поселения</w:t>
      </w:r>
    </w:p>
    <w:p w:rsidR="002A7789" w:rsidRPr="001D0AAF" w:rsidRDefault="002A7789" w:rsidP="008B0E67">
      <w:pPr>
        <w:ind w:left="6480"/>
        <w:jc w:val="center"/>
        <w:rPr>
          <w:sz w:val="20"/>
          <w:szCs w:val="20"/>
        </w:rPr>
      </w:pPr>
      <w:r w:rsidRPr="001D0AAF">
        <w:rPr>
          <w:sz w:val="20"/>
          <w:szCs w:val="20"/>
        </w:rPr>
        <w:t>Галичского муниципального района</w:t>
      </w:r>
    </w:p>
    <w:p w:rsidR="002A7789" w:rsidRPr="001D0AAF" w:rsidRDefault="002A7789" w:rsidP="008B0E67">
      <w:pPr>
        <w:ind w:left="6480"/>
        <w:jc w:val="center"/>
        <w:rPr>
          <w:sz w:val="20"/>
          <w:szCs w:val="20"/>
        </w:rPr>
      </w:pPr>
      <w:r w:rsidRPr="001D0AAF">
        <w:rPr>
          <w:sz w:val="20"/>
          <w:szCs w:val="20"/>
        </w:rPr>
        <w:t>Костромской области</w:t>
      </w:r>
    </w:p>
    <w:p w:rsidR="002A7789" w:rsidRPr="001D0AAF" w:rsidRDefault="002A7789" w:rsidP="001D0AAF">
      <w:pPr>
        <w:snapToGrid w:val="0"/>
        <w:ind w:right="327"/>
        <w:jc w:val="right"/>
        <w:rPr>
          <w:sz w:val="20"/>
          <w:szCs w:val="20"/>
        </w:rPr>
      </w:pPr>
      <w:r w:rsidRPr="001D0AAF">
        <w:rPr>
          <w:sz w:val="20"/>
          <w:szCs w:val="20"/>
        </w:rPr>
        <w:t>от 03 декабря 2021 г. № 58</w:t>
      </w:r>
    </w:p>
    <w:p w:rsidR="002A7789" w:rsidRPr="001D0AAF" w:rsidRDefault="002A7789" w:rsidP="008B0E67">
      <w:pPr>
        <w:snapToGrid w:val="0"/>
        <w:ind w:right="327"/>
        <w:rPr>
          <w:sz w:val="20"/>
          <w:szCs w:val="20"/>
        </w:rPr>
      </w:pPr>
    </w:p>
    <w:p w:rsidR="002A7789" w:rsidRPr="001D0AAF" w:rsidRDefault="002A7789" w:rsidP="008B0E67">
      <w:pPr>
        <w:ind w:right="21"/>
        <w:jc w:val="center"/>
        <w:rPr>
          <w:sz w:val="20"/>
          <w:szCs w:val="20"/>
        </w:rPr>
      </w:pPr>
      <w:r w:rsidRPr="001D0AAF">
        <w:rPr>
          <w:sz w:val="20"/>
          <w:szCs w:val="20"/>
        </w:rPr>
        <w:t>ПОРЯДОК</w:t>
      </w:r>
    </w:p>
    <w:p w:rsidR="002A7789" w:rsidRDefault="002A7789" w:rsidP="008B0E67">
      <w:pPr>
        <w:ind w:right="21"/>
        <w:jc w:val="center"/>
        <w:rPr>
          <w:sz w:val="20"/>
          <w:szCs w:val="20"/>
        </w:rPr>
      </w:pPr>
      <w:r w:rsidRPr="001D0AAF">
        <w:rPr>
          <w:sz w:val="20"/>
          <w:szCs w:val="20"/>
        </w:rPr>
        <w:t>и сроки внесения изменений в перечень главных администраторов источников финансирования дефицита бюджета Дмитриевского сельского поселения Галичского муниципального района Костромской области</w:t>
      </w:r>
    </w:p>
    <w:p w:rsidR="002A7789" w:rsidRPr="001D0AAF" w:rsidRDefault="002A7789" w:rsidP="008B0E67">
      <w:pPr>
        <w:ind w:right="21"/>
        <w:jc w:val="center"/>
        <w:rPr>
          <w:sz w:val="20"/>
          <w:szCs w:val="20"/>
        </w:rPr>
      </w:pPr>
    </w:p>
    <w:p w:rsidR="002A7789" w:rsidRPr="001D0AAF" w:rsidRDefault="002A7789" w:rsidP="001A6B56">
      <w:pPr>
        <w:tabs>
          <w:tab w:val="left" w:pos="1128"/>
        </w:tabs>
        <w:ind w:firstLine="720"/>
        <w:jc w:val="both"/>
        <w:rPr>
          <w:sz w:val="20"/>
          <w:szCs w:val="20"/>
        </w:rPr>
      </w:pPr>
      <w:r w:rsidRPr="001D0AAF">
        <w:rPr>
          <w:sz w:val="20"/>
          <w:szCs w:val="20"/>
        </w:rPr>
        <w:t>1. Настоящий Порядок разработан в соответствии с постановлением Правительства Российской Федерации от 16 сентября 2021 года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и устанавливает порядок и сроки внесения изменений в перечень главных администраторов источников финансирования дефицита бюджета Дмитриевского сельского поселения Галичского муниципального района Костромской области (далее — Перечень).</w:t>
      </w:r>
    </w:p>
    <w:p w:rsidR="002A7789" w:rsidRPr="001D0AAF" w:rsidRDefault="002A7789" w:rsidP="001A6B56">
      <w:pPr>
        <w:tabs>
          <w:tab w:val="left" w:pos="1128"/>
        </w:tabs>
        <w:ind w:right="-540" w:firstLine="720"/>
        <w:jc w:val="both"/>
        <w:rPr>
          <w:sz w:val="20"/>
          <w:szCs w:val="20"/>
        </w:rPr>
      </w:pPr>
      <w:r w:rsidRPr="001D0AAF">
        <w:rPr>
          <w:sz w:val="20"/>
          <w:szCs w:val="20"/>
        </w:rPr>
        <w:t>2. Внесение изменений в Перечень осуществляется в следующих случаях:</w:t>
      </w:r>
    </w:p>
    <w:p w:rsidR="002A7789" w:rsidRPr="001D0AAF" w:rsidRDefault="002A7789" w:rsidP="001A6B56">
      <w:pPr>
        <w:tabs>
          <w:tab w:val="left" w:pos="1128"/>
        </w:tabs>
        <w:ind w:firstLine="720"/>
        <w:jc w:val="both"/>
        <w:rPr>
          <w:sz w:val="20"/>
          <w:szCs w:val="20"/>
        </w:rPr>
      </w:pPr>
      <w:r w:rsidRPr="001D0AAF">
        <w:rPr>
          <w:sz w:val="20"/>
          <w:szCs w:val="20"/>
        </w:rPr>
        <w:t>1) изменение бюджетных полномочий главных администраторов источников финансирования дефицита бюджета Дмитриевского сельского поселения Галичского муниципального района Костромской области (далее - главные администраторы источников) по осуществлению ими операций с источниками финансирования дефицита бюджета сельского поселения;</w:t>
      </w:r>
    </w:p>
    <w:p w:rsidR="002A7789" w:rsidRPr="001D0AAF" w:rsidRDefault="002A7789" w:rsidP="001A6B56">
      <w:pPr>
        <w:tabs>
          <w:tab w:val="left" w:pos="1128"/>
        </w:tabs>
        <w:ind w:firstLine="720"/>
        <w:jc w:val="both"/>
        <w:rPr>
          <w:sz w:val="20"/>
          <w:szCs w:val="20"/>
        </w:rPr>
      </w:pPr>
      <w:r w:rsidRPr="001D0AAF">
        <w:rPr>
          <w:sz w:val="20"/>
          <w:szCs w:val="20"/>
        </w:rPr>
        <w:t>2) изменение кода классификации источников финансирования дефицита бюджета сельского поселения (группы, подгруппы, статьи и вида соответствующего источника дефицита бюджета сельского поселения).</w:t>
      </w:r>
    </w:p>
    <w:p w:rsidR="002A7789" w:rsidRPr="001D0AAF" w:rsidRDefault="002A7789" w:rsidP="001A6B56">
      <w:pPr>
        <w:tabs>
          <w:tab w:val="left" w:pos="1128"/>
        </w:tabs>
        <w:ind w:firstLine="720"/>
        <w:jc w:val="both"/>
        <w:rPr>
          <w:sz w:val="20"/>
          <w:szCs w:val="20"/>
        </w:rPr>
      </w:pPr>
      <w:r w:rsidRPr="001D0AAF">
        <w:rPr>
          <w:sz w:val="20"/>
          <w:szCs w:val="20"/>
        </w:rPr>
        <w:t>3. Главный администратор источника не позднее 30 календарных дней со дня возникновения случаев, указанных в пункте 2 настоящего Порядка, рассматривает предложение по внесению изменений в Перечень на соответствие требованиям Бюджетного законодательства и в случае отсутствия замечаний по поступившему предложению по внесению изменений в Перечень подготавливает проект постановления  администрации Дмитриевского сельского поселения Галичского муниципального района Костромской области о внесении изменений в Перечень, в котором указывается следующая информация:</w:t>
      </w:r>
    </w:p>
    <w:p w:rsidR="002A7789" w:rsidRPr="001D0AAF" w:rsidRDefault="002A7789" w:rsidP="001A6B56">
      <w:pPr>
        <w:tabs>
          <w:tab w:val="left" w:pos="1454"/>
        </w:tabs>
        <w:ind w:right="-540" w:firstLine="720"/>
        <w:jc w:val="both"/>
        <w:rPr>
          <w:sz w:val="20"/>
          <w:szCs w:val="20"/>
        </w:rPr>
      </w:pPr>
      <w:r w:rsidRPr="001D0AAF">
        <w:rPr>
          <w:sz w:val="20"/>
          <w:szCs w:val="20"/>
        </w:rPr>
        <w:t>1)правовое основание для внесения изменения в Перечень;</w:t>
      </w:r>
    </w:p>
    <w:p w:rsidR="002A7789" w:rsidRPr="001D0AAF" w:rsidRDefault="002A7789" w:rsidP="001A6B56">
      <w:pPr>
        <w:tabs>
          <w:tab w:val="left" w:pos="1454"/>
        </w:tabs>
        <w:ind w:right="-540" w:firstLine="720"/>
        <w:jc w:val="both"/>
        <w:rPr>
          <w:sz w:val="20"/>
          <w:szCs w:val="20"/>
        </w:rPr>
      </w:pPr>
      <w:r w:rsidRPr="001D0AAF">
        <w:rPr>
          <w:sz w:val="20"/>
          <w:szCs w:val="20"/>
        </w:rPr>
        <w:t>2) наименование и код главного администратора источника;</w:t>
      </w:r>
    </w:p>
    <w:p w:rsidR="002A7789" w:rsidRPr="001D0AAF" w:rsidRDefault="002A7789" w:rsidP="001A6B56">
      <w:pPr>
        <w:tabs>
          <w:tab w:val="left" w:pos="1454"/>
        </w:tabs>
        <w:ind w:right="21" w:firstLine="720"/>
        <w:jc w:val="both"/>
        <w:rPr>
          <w:sz w:val="20"/>
          <w:szCs w:val="20"/>
        </w:rPr>
      </w:pPr>
      <w:r w:rsidRPr="001D0AAF">
        <w:rPr>
          <w:sz w:val="20"/>
          <w:szCs w:val="20"/>
        </w:rPr>
        <w:t>3) код группы, подгруппы, статьи и вида источника финансирования дефицита бюджета сельского поселения;</w:t>
      </w:r>
    </w:p>
    <w:p w:rsidR="002A7789" w:rsidRPr="001D0AAF" w:rsidRDefault="002A7789" w:rsidP="001A6B56">
      <w:pPr>
        <w:tabs>
          <w:tab w:val="left" w:pos="1128"/>
        </w:tabs>
        <w:ind w:right="21" w:firstLine="720"/>
        <w:jc w:val="both"/>
        <w:rPr>
          <w:sz w:val="20"/>
          <w:szCs w:val="20"/>
        </w:rPr>
      </w:pPr>
      <w:r w:rsidRPr="001D0AAF">
        <w:rPr>
          <w:sz w:val="20"/>
          <w:szCs w:val="20"/>
        </w:rPr>
        <w:t>4) наименование кода группы, подгруппы, статьи и вида источника финансирования дефицита бюджета сельского поселения.</w:t>
      </w:r>
    </w:p>
    <w:p w:rsidR="002A7789" w:rsidRPr="001D0AAF" w:rsidRDefault="002A7789" w:rsidP="008B0E67">
      <w:pPr>
        <w:widowControl w:val="0"/>
        <w:tabs>
          <w:tab w:val="left" w:pos="5643"/>
          <w:tab w:val="left" w:pos="6213"/>
          <w:tab w:val="left" w:pos="7125"/>
        </w:tabs>
        <w:suppressAutoHyphens/>
        <w:ind w:firstLine="709"/>
        <w:contextualSpacing/>
        <w:rPr>
          <w:sz w:val="20"/>
          <w:szCs w:val="20"/>
        </w:rPr>
      </w:pPr>
    </w:p>
    <w:p w:rsidR="002A7789" w:rsidRPr="001D0AAF" w:rsidRDefault="002A7789" w:rsidP="001D0AAF">
      <w:pPr>
        <w:jc w:val="center"/>
        <w:rPr>
          <w:sz w:val="20"/>
          <w:szCs w:val="20"/>
        </w:rPr>
      </w:pPr>
    </w:p>
    <w:p w:rsidR="002A7789" w:rsidRPr="001D0AAF" w:rsidRDefault="002A7789" w:rsidP="001D0AAF">
      <w:pPr>
        <w:jc w:val="center"/>
        <w:rPr>
          <w:i/>
          <w:sz w:val="20"/>
          <w:szCs w:val="20"/>
        </w:rPr>
      </w:pPr>
      <w:r w:rsidRPr="001D0AAF">
        <w:rPr>
          <w:sz w:val="20"/>
          <w:szCs w:val="20"/>
        </w:rPr>
        <w:object w:dxaOrig="4199" w:dyaOrig="5196">
          <v:shape id="_x0000_i1036" type="#_x0000_t75" style="width:37.8pt;height:44.4pt" o:ole="">
            <v:imagedata r:id="rId7" o:title="" chromakey="#ebebeb" gain="112993f" blacklevel="-5898f"/>
          </v:shape>
          <o:OLEObject Type="Embed" ProgID="Unknown" ShapeID="_x0000_i1036" DrawAspect="Content" ObjectID="_1709706900" r:id="rId58"/>
        </w:object>
      </w:r>
    </w:p>
    <w:p w:rsidR="002A7789" w:rsidRPr="001D0AAF" w:rsidRDefault="002A7789" w:rsidP="001D0AAF">
      <w:pPr>
        <w:jc w:val="center"/>
        <w:rPr>
          <w:i/>
          <w:sz w:val="20"/>
          <w:szCs w:val="20"/>
        </w:rPr>
      </w:pPr>
    </w:p>
    <w:p w:rsidR="002A7789" w:rsidRPr="001D0AAF" w:rsidRDefault="002A7789" w:rsidP="001D0AAF">
      <w:pPr>
        <w:pStyle w:val="Subtitle"/>
        <w:rPr>
          <w:rFonts w:ascii="Times New Roman" w:hAnsi="Times New Roman"/>
          <w:b/>
          <w:bCs/>
          <w:sz w:val="20"/>
        </w:rPr>
      </w:pPr>
      <w:r w:rsidRPr="001D0AAF">
        <w:rPr>
          <w:rFonts w:ascii="Times New Roman" w:hAnsi="Times New Roman"/>
          <w:b/>
          <w:bCs/>
          <w:sz w:val="20"/>
        </w:rPr>
        <w:t>АДМИНИСТРАЦИЯ</w:t>
      </w:r>
    </w:p>
    <w:p w:rsidR="002A7789" w:rsidRPr="001D0AAF" w:rsidRDefault="002A7789" w:rsidP="001D0AAF">
      <w:pPr>
        <w:pStyle w:val="Subtitle"/>
        <w:rPr>
          <w:rFonts w:ascii="Times New Roman" w:hAnsi="Times New Roman"/>
          <w:b/>
          <w:sz w:val="20"/>
        </w:rPr>
      </w:pPr>
      <w:r w:rsidRPr="001D0AAF">
        <w:rPr>
          <w:rFonts w:ascii="Times New Roman" w:hAnsi="Times New Roman"/>
          <w:b/>
          <w:bCs/>
          <w:sz w:val="20"/>
        </w:rPr>
        <w:t>ДМИТРИЕВСКОГО СЕЛЬСКОГО ПОСЕЛЕНИЯ</w:t>
      </w:r>
    </w:p>
    <w:p w:rsidR="002A7789" w:rsidRPr="001D0AAF" w:rsidRDefault="002A7789" w:rsidP="001D0AAF">
      <w:pPr>
        <w:pStyle w:val="Subtitle"/>
        <w:rPr>
          <w:rFonts w:ascii="Times New Roman" w:hAnsi="Times New Roman"/>
          <w:b/>
          <w:sz w:val="20"/>
        </w:rPr>
      </w:pPr>
      <w:r w:rsidRPr="001D0AAF">
        <w:rPr>
          <w:rFonts w:ascii="Times New Roman" w:hAnsi="Times New Roman"/>
          <w:b/>
          <w:bCs/>
          <w:sz w:val="20"/>
        </w:rPr>
        <w:t>ГАЛИЧСКОГО МУНИЦИПАЛЬНОГО РАЙОНА</w:t>
      </w:r>
    </w:p>
    <w:p w:rsidR="002A7789" w:rsidRPr="001D0AAF" w:rsidRDefault="002A7789" w:rsidP="001D0AAF">
      <w:pPr>
        <w:pStyle w:val="Subtitle"/>
        <w:rPr>
          <w:rFonts w:ascii="Times New Roman" w:hAnsi="Times New Roman"/>
          <w:b/>
          <w:bCs/>
          <w:sz w:val="20"/>
        </w:rPr>
      </w:pPr>
      <w:r w:rsidRPr="001D0AAF">
        <w:rPr>
          <w:rFonts w:ascii="Times New Roman" w:hAnsi="Times New Roman"/>
          <w:b/>
          <w:bCs/>
          <w:sz w:val="20"/>
        </w:rPr>
        <w:t>КОСТРОМСКОЙ ОБЛАСТИ</w:t>
      </w:r>
    </w:p>
    <w:p w:rsidR="002A7789" w:rsidRPr="001D0AAF" w:rsidRDefault="002A7789" w:rsidP="001D0AAF">
      <w:pPr>
        <w:pStyle w:val="Subtitle"/>
        <w:rPr>
          <w:rFonts w:ascii="Times New Roman" w:hAnsi="Times New Roman"/>
          <w:b/>
          <w:sz w:val="20"/>
        </w:rPr>
      </w:pPr>
    </w:p>
    <w:p w:rsidR="002A7789" w:rsidRPr="008B0E67" w:rsidRDefault="002A7789" w:rsidP="008B0E67">
      <w:pPr>
        <w:jc w:val="center"/>
        <w:rPr>
          <w:b/>
          <w:i/>
          <w:sz w:val="20"/>
          <w:szCs w:val="20"/>
        </w:rPr>
      </w:pPr>
      <w:r w:rsidRPr="008B0E67">
        <w:rPr>
          <w:b/>
          <w:sz w:val="20"/>
          <w:szCs w:val="20"/>
        </w:rPr>
        <w:t>ПОСТАНОВЛЕНИЕ</w:t>
      </w:r>
    </w:p>
    <w:p w:rsidR="002A7789" w:rsidRPr="001D0AAF" w:rsidRDefault="002A7789" w:rsidP="001D0AAF">
      <w:pPr>
        <w:jc w:val="center"/>
        <w:rPr>
          <w:sz w:val="20"/>
          <w:szCs w:val="20"/>
        </w:rPr>
      </w:pPr>
    </w:p>
    <w:p w:rsidR="002A7789" w:rsidRPr="001D0AAF" w:rsidRDefault="002A7789" w:rsidP="001D0AAF">
      <w:pPr>
        <w:jc w:val="center"/>
        <w:rPr>
          <w:sz w:val="20"/>
          <w:szCs w:val="20"/>
        </w:rPr>
      </w:pPr>
      <w:r w:rsidRPr="001D0AAF">
        <w:rPr>
          <w:sz w:val="20"/>
          <w:szCs w:val="20"/>
        </w:rPr>
        <w:t>от 06 декабря 2021 года № 59</w:t>
      </w:r>
    </w:p>
    <w:p w:rsidR="002A7789" w:rsidRPr="001D0AAF" w:rsidRDefault="002A7789" w:rsidP="001D0AAF">
      <w:pPr>
        <w:jc w:val="center"/>
        <w:rPr>
          <w:sz w:val="20"/>
          <w:szCs w:val="20"/>
        </w:rPr>
      </w:pPr>
    </w:p>
    <w:p w:rsidR="002A7789" w:rsidRPr="001D0AAF" w:rsidRDefault="002A7789" w:rsidP="001D0AAF">
      <w:pPr>
        <w:jc w:val="center"/>
        <w:rPr>
          <w:sz w:val="20"/>
          <w:szCs w:val="20"/>
        </w:rPr>
      </w:pPr>
      <w:r w:rsidRPr="001D0AAF">
        <w:rPr>
          <w:sz w:val="20"/>
          <w:szCs w:val="20"/>
        </w:rPr>
        <w:t>д. Дмитриевское</w:t>
      </w:r>
    </w:p>
    <w:p w:rsidR="002A7789" w:rsidRPr="001D0AAF" w:rsidRDefault="002A7789" w:rsidP="001D0AAF">
      <w:pPr>
        <w:jc w:val="center"/>
        <w:rPr>
          <w:b/>
          <w:sz w:val="20"/>
          <w:szCs w:val="20"/>
        </w:rPr>
      </w:pPr>
    </w:p>
    <w:p w:rsidR="002A7789" w:rsidRPr="001D0AAF" w:rsidRDefault="002A7789" w:rsidP="001D0AAF">
      <w:pPr>
        <w:jc w:val="center"/>
        <w:rPr>
          <w:b/>
          <w:sz w:val="20"/>
          <w:szCs w:val="20"/>
        </w:rPr>
      </w:pPr>
      <w:r w:rsidRPr="001D0AAF">
        <w:rPr>
          <w:b/>
          <w:sz w:val="20"/>
          <w:szCs w:val="20"/>
        </w:rPr>
        <w:t>Об утверждении порядка завершения операций по исполнению бюджета Дмитриевского сельского поселения в текущем финансовом году</w:t>
      </w:r>
    </w:p>
    <w:p w:rsidR="002A7789" w:rsidRPr="001D0AAF" w:rsidRDefault="002A7789" w:rsidP="001D0AAF">
      <w:pPr>
        <w:rPr>
          <w:sz w:val="20"/>
          <w:szCs w:val="20"/>
        </w:rPr>
      </w:pPr>
    </w:p>
    <w:p w:rsidR="002A7789" w:rsidRPr="001D0AAF" w:rsidRDefault="002A7789" w:rsidP="001D0AAF">
      <w:pPr>
        <w:ind w:firstLine="720"/>
        <w:jc w:val="both"/>
        <w:rPr>
          <w:sz w:val="20"/>
          <w:szCs w:val="20"/>
        </w:rPr>
      </w:pPr>
      <w:r w:rsidRPr="001D0AAF">
        <w:rPr>
          <w:sz w:val="20"/>
          <w:szCs w:val="20"/>
        </w:rPr>
        <w:t>В целях реализации статьи 242 Бюджетного кодекса Российской Федерации администрация сельского поселения ПОСТАНОВЛЯЕТ:</w:t>
      </w:r>
    </w:p>
    <w:p w:rsidR="002A7789" w:rsidRPr="001D0AAF" w:rsidRDefault="002A7789" w:rsidP="001D0AAF">
      <w:pPr>
        <w:ind w:left="360"/>
        <w:rPr>
          <w:sz w:val="20"/>
          <w:szCs w:val="20"/>
        </w:rPr>
      </w:pPr>
    </w:p>
    <w:p w:rsidR="002A7789" w:rsidRPr="001D0AAF" w:rsidRDefault="002A7789" w:rsidP="001D0AAF">
      <w:pPr>
        <w:ind w:firstLine="720"/>
        <w:jc w:val="both"/>
        <w:rPr>
          <w:sz w:val="20"/>
          <w:szCs w:val="20"/>
        </w:rPr>
      </w:pPr>
      <w:r w:rsidRPr="001D0AAF">
        <w:rPr>
          <w:sz w:val="20"/>
          <w:szCs w:val="20"/>
        </w:rPr>
        <w:t>1. Утвердить прилагаемый Порядок завершения операций по исполнению бюджета Дмитриевского сельского поселения в текущем финансовом году.</w:t>
      </w:r>
    </w:p>
    <w:p w:rsidR="002A7789" w:rsidRPr="001D0AAF" w:rsidRDefault="002A7789" w:rsidP="001D0AAF">
      <w:pPr>
        <w:ind w:firstLine="720"/>
        <w:jc w:val="both"/>
        <w:rPr>
          <w:sz w:val="20"/>
          <w:szCs w:val="20"/>
        </w:rPr>
      </w:pPr>
      <w:r w:rsidRPr="001D0AAF">
        <w:rPr>
          <w:sz w:val="20"/>
          <w:szCs w:val="20"/>
        </w:rPr>
        <w:t>2. Контроль за выполнение настоящего постановления оставляю за собой</w:t>
      </w:r>
    </w:p>
    <w:p w:rsidR="002A7789" w:rsidRPr="001D0AAF" w:rsidRDefault="002A7789" w:rsidP="001D0AAF">
      <w:pPr>
        <w:ind w:firstLine="720"/>
        <w:jc w:val="both"/>
        <w:rPr>
          <w:sz w:val="20"/>
          <w:szCs w:val="20"/>
        </w:rPr>
      </w:pPr>
      <w:r w:rsidRPr="001D0AAF">
        <w:rPr>
          <w:sz w:val="20"/>
          <w:szCs w:val="20"/>
        </w:rPr>
        <w:t>3. Признать утратившим силу постановление администрации сельского поселения от 04 декабря 2020 № 64 «Об утверждении порядка завершения операций по исполнению бюджета Дмитриевского сельского поселения в текущем финансовом году»</w:t>
      </w:r>
    </w:p>
    <w:p w:rsidR="002A7789" w:rsidRPr="001D0AAF" w:rsidRDefault="002A7789" w:rsidP="001D0AAF">
      <w:pPr>
        <w:ind w:firstLine="720"/>
        <w:jc w:val="both"/>
        <w:rPr>
          <w:sz w:val="20"/>
          <w:szCs w:val="20"/>
        </w:rPr>
      </w:pPr>
      <w:r w:rsidRPr="001D0AAF">
        <w:rPr>
          <w:sz w:val="20"/>
          <w:szCs w:val="20"/>
        </w:rPr>
        <w:t>4. Настоящее постановление вступает в силу со дня подписания и подлежит официальному опубликованию (обнародованию).</w:t>
      </w:r>
    </w:p>
    <w:p w:rsidR="002A7789" w:rsidRPr="001D0AAF" w:rsidRDefault="002A7789" w:rsidP="001D0AAF">
      <w:pPr>
        <w:pStyle w:val="a4"/>
      </w:pPr>
    </w:p>
    <w:p w:rsidR="002A7789" w:rsidRPr="001D0AAF" w:rsidRDefault="002A7789" w:rsidP="001D0AAF">
      <w:pPr>
        <w:rPr>
          <w:sz w:val="20"/>
          <w:szCs w:val="20"/>
        </w:rPr>
      </w:pPr>
      <w:r w:rsidRPr="001D0AAF">
        <w:rPr>
          <w:sz w:val="20"/>
          <w:szCs w:val="20"/>
        </w:rPr>
        <w:t>Глава сельского поселения                                                        А.В. Тютин</w:t>
      </w:r>
    </w:p>
    <w:p w:rsidR="002A7789" w:rsidRPr="001D0AAF" w:rsidRDefault="002A7789" w:rsidP="001D0AAF">
      <w:pPr>
        <w:rPr>
          <w:sz w:val="20"/>
          <w:szCs w:val="20"/>
        </w:rPr>
      </w:pPr>
    </w:p>
    <w:p w:rsidR="002A7789" w:rsidRPr="001D0AAF" w:rsidRDefault="002A7789" w:rsidP="001D0AAF">
      <w:pPr>
        <w:jc w:val="right"/>
        <w:rPr>
          <w:sz w:val="20"/>
          <w:szCs w:val="20"/>
        </w:rPr>
      </w:pPr>
      <w:r w:rsidRPr="001D0AAF">
        <w:rPr>
          <w:sz w:val="20"/>
          <w:szCs w:val="20"/>
        </w:rPr>
        <w:t>Приложение</w:t>
      </w:r>
    </w:p>
    <w:p w:rsidR="002A7789" w:rsidRPr="001D0AAF" w:rsidRDefault="002A7789" w:rsidP="001D0AAF">
      <w:pPr>
        <w:jc w:val="right"/>
        <w:rPr>
          <w:sz w:val="20"/>
          <w:szCs w:val="20"/>
        </w:rPr>
      </w:pPr>
      <w:r w:rsidRPr="001D0AAF">
        <w:rPr>
          <w:sz w:val="20"/>
          <w:szCs w:val="20"/>
        </w:rPr>
        <w:t>к постановлению</w:t>
      </w:r>
    </w:p>
    <w:p w:rsidR="002A7789" w:rsidRPr="001D0AAF" w:rsidRDefault="002A7789" w:rsidP="001D0AAF">
      <w:pPr>
        <w:jc w:val="right"/>
        <w:rPr>
          <w:sz w:val="20"/>
          <w:szCs w:val="20"/>
        </w:rPr>
      </w:pPr>
      <w:r w:rsidRPr="001D0AAF">
        <w:rPr>
          <w:sz w:val="20"/>
          <w:szCs w:val="20"/>
        </w:rPr>
        <w:t xml:space="preserve">администрации Дмитриевского </w:t>
      </w:r>
    </w:p>
    <w:p w:rsidR="002A7789" w:rsidRPr="001D0AAF" w:rsidRDefault="002A7789" w:rsidP="001D0AAF">
      <w:pPr>
        <w:jc w:val="right"/>
        <w:rPr>
          <w:sz w:val="20"/>
          <w:szCs w:val="20"/>
        </w:rPr>
      </w:pPr>
      <w:r w:rsidRPr="001D0AAF">
        <w:rPr>
          <w:sz w:val="20"/>
          <w:szCs w:val="20"/>
        </w:rPr>
        <w:t>сельского поселения</w:t>
      </w:r>
    </w:p>
    <w:p w:rsidR="002A7789" w:rsidRPr="001D0AAF" w:rsidRDefault="002A7789" w:rsidP="001D0AAF">
      <w:pPr>
        <w:jc w:val="right"/>
        <w:rPr>
          <w:sz w:val="20"/>
          <w:szCs w:val="20"/>
        </w:rPr>
      </w:pPr>
      <w:r w:rsidRPr="001D0AAF">
        <w:rPr>
          <w:sz w:val="20"/>
          <w:szCs w:val="20"/>
        </w:rPr>
        <w:t>от 06 декабря 20 года № 59</w:t>
      </w:r>
    </w:p>
    <w:p w:rsidR="002A7789" w:rsidRPr="001D0AAF" w:rsidRDefault="002A7789" w:rsidP="001D0AAF">
      <w:pPr>
        <w:jc w:val="center"/>
        <w:rPr>
          <w:sz w:val="20"/>
          <w:szCs w:val="20"/>
        </w:rPr>
      </w:pPr>
    </w:p>
    <w:p w:rsidR="002A7789" w:rsidRPr="001D0AAF" w:rsidRDefault="002A7789" w:rsidP="001D0AAF">
      <w:pPr>
        <w:jc w:val="center"/>
        <w:rPr>
          <w:b/>
          <w:sz w:val="20"/>
          <w:szCs w:val="20"/>
        </w:rPr>
      </w:pPr>
      <w:r w:rsidRPr="001D0AAF">
        <w:rPr>
          <w:b/>
          <w:sz w:val="20"/>
          <w:szCs w:val="20"/>
        </w:rPr>
        <w:t>Порядок</w:t>
      </w:r>
    </w:p>
    <w:p w:rsidR="002A7789" w:rsidRPr="001D0AAF" w:rsidRDefault="002A7789" w:rsidP="001D0AAF">
      <w:pPr>
        <w:jc w:val="center"/>
        <w:rPr>
          <w:b/>
          <w:sz w:val="20"/>
          <w:szCs w:val="20"/>
        </w:rPr>
      </w:pPr>
      <w:r w:rsidRPr="001D0AAF">
        <w:rPr>
          <w:b/>
          <w:sz w:val="20"/>
          <w:szCs w:val="20"/>
        </w:rPr>
        <w:t xml:space="preserve">завершения операции по исполнению бюджета </w:t>
      </w:r>
    </w:p>
    <w:p w:rsidR="002A7789" w:rsidRPr="001D0AAF" w:rsidRDefault="002A7789" w:rsidP="001D0AAF">
      <w:pPr>
        <w:jc w:val="center"/>
        <w:rPr>
          <w:b/>
          <w:sz w:val="20"/>
          <w:szCs w:val="20"/>
        </w:rPr>
      </w:pPr>
      <w:r w:rsidRPr="001D0AAF">
        <w:rPr>
          <w:b/>
          <w:sz w:val="20"/>
          <w:szCs w:val="20"/>
        </w:rPr>
        <w:t xml:space="preserve">Дмитриевского сельского поселения в текущем </w:t>
      </w:r>
    </w:p>
    <w:p w:rsidR="002A7789" w:rsidRPr="001D0AAF" w:rsidRDefault="002A7789" w:rsidP="001D0AAF">
      <w:pPr>
        <w:jc w:val="center"/>
        <w:rPr>
          <w:b/>
          <w:sz w:val="20"/>
          <w:szCs w:val="20"/>
        </w:rPr>
      </w:pPr>
      <w:r w:rsidRPr="001D0AAF">
        <w:rPr>
          <w:b/>
          <w:sz w:val="20"/>
          <w:szCs w:val="20"/>
        </w:rPr>
        <w:t>финансовом году</w:t>
      </w:r>
    </w:p>
    <w:p w:rsidR="002A7789" w:rsidRPr="001D0AAF" w:rsidRDefault="002A7789" w:rsidP="001D0AAF">
      <w:pPr>
        <w:jc w:val="center"/>
        <w:rPr>
          <w:sz w:val="20"/>
          <w:szCs w:val="20"/>
        </w:rPr>
      </w:pPr>
    </w:p>
    <w:p w:rsidR="002A7789" w:rsidRPr="001D0AAF" w:rsidRDefault="002A7789" w:rsidP="001D0AAF">
      <w:pPr>
        <w:ind w:firstLine="709"/>
        <w:jc w:val="both"/>
        <w:rPr>
          <w:sz w:val="20"/>
          <w:szCs w:val="20"/>
        </w:rPr>
      </w:pPr>
      <w:r w:rsidRPr="001D0AAF">
        <w:rPr>
          <w:sz w:val="20"/>
          <w:szCs w:val="20"/>
        </w:rPr>
        <w:t>1. В соответствии со статьей 242 Бюджетного кодекса Российской Федерации исполнение бюджета Дмитриевского сельского поселения завершается в части:</w:t>
      </w:r>
    </w:p>
    <w:p w:rsidR="002A7789" w:rsidRPr="001D0AAF" w:rsidRDefault="002A7789" w:rsidP="001D0AAF">
      <w:pPr>
        <w:ind w:firstLine="709"/>
        <w:jc w:val="both"/>
        <w:rPr>
          <w:sz w:val="20"/>
          <w:szCs w:val="20"/>
        </w:rPr>
      </w:pPr>
      <w:r w:rsidRPr="001D0AAF">
        <w:rPr>
          <w:sz w:val="20"/>
          <w:szCs w:val="20"/>
        </w:rPr>
        <w:t>1) кассовых операций по расходам бюджета поселения и источникам финансирования дефицита бюджета сельского поселения - 30 декабря текущего финансового года;</w:t>
      </w:r>
    </w:p>
    <w:p w:rsidR="002A7789" w:rsidRPr="001D0AAF" w:rsidRDefault="002A7789" w:rsidP="001D0AAF">
      <w:pPr>
        <w:ind w:firstLine="709"/>
        <w:jc w:val="both"/>
        <w:rPr>
          <w:sz w:val="20"/>
          <w:szCs w:val="20"/>
        </w:rPr>
      </w:pPr>
      <w:r w:rsidRPr="001D0AAF">
        <w:rPr>
          <w:sz w:val="20"/>
          <w:szCs w:val="20"/>
        </w:rPr>
        <w:t>2) зачисление в бюджет поступлений завершенного финансового года, распределённых в установленном порядке Управления Федерального казначейства по Костромской области (далее - Управления) между бюджетами бюджетной системы Российской Федерации, и их отражения в отчётности об исполнении бюджета сельского поселения завершенного финансового года - в первые пять рабочих дней очередного финансового года.</w:t>
      </w:r>
    </w:p>
    <w:p w:rsidR="002A7789" w:rsidRPr="001D0AAF" w:rsidRDefault="002A7789" w:rsidP="001D0AAF">
      <w:pPr>
        <w:ind w:firstLine="709"/>
        <w:jc w:val="both"/>
        <w:rPr>
          <w:sz w:val="20"/>
          <w:szCs w:val="20"/>
        </w:rPr>
      </w:pPr>
      <w:r w:rsidRPr="001D0AAF">
        <w:rPr>
          <w:sz w:val="20"/>
          <w:szCs w:val="20"/>
        </w:rPr>
        <w:t>2. В целях завершения операций по расходам бюджета сельского поселения и источникам финансирования дефицита бюджета сельского поселения администрация Дмитриевского сельского поселения (далее - администрация) принимает от главных распорядителей, распорядителей средств бюджета сельского поселения, главных администраторов источников финансирования дефицита бюджета сельского поселения не позднее чем:</w:t>
      </w:r>
    </w:p>
    <w:p w:rsidR="002A7789" w:rsidRPr="001D0AAF" w:rsidRDefault="002A7789" w:rsidP="001D0AAF">
      <w:pPr>
        <w:ind w:firstLine="709"/>
        <w:jc w:val="both"/>
        <w:rPr>
          <w:sz w:val="20"/>
          <w:szCs w:val="20"/>
        </w:rPr>
      </w:pPr>
      <w:r w:rsidRPr="001D0AAF">
        <w:rPr>
          <w:sz w:val="20"/>
          <w:szCs w:val="20"/>
        </w:rPr>
        <w:t>1) за два рабочих дня до окончания текущего финансового года - документы для доведения бюджетных ассигнований и (или) лимитов бюджетных обязательств до получателей средств бюджета сельского поселения, за исключением случаев, установленных настоящим пунктом;</w:t>
      </w:r>
    </w:p>
    <w:p w:rsidR="002A7789" w:rsidRPr="001D0AAF" w:rsidRDefault="002A7789" w:rsidP="001D0AAF">
      <w:pPr>
        <w:ind w:firstLine="709"/>
        <w:jc w:val="both"/>
        <w:rPr>
          <w:sz w:val="20"/>
          <w:szCs w:val="20"/>
        </w:rPr>
      </w:pPr>
      <w:r w:rsidRPr="001D0AAF">
        <w:rPr>
          <w:sz w:val="20"/>
          <w:szCs w:val="20"/>
        </w:rPr>
        <w:t>2) за два рабочих дня до окончания текущего финансового года - документы для доведения бюджетных ассигнований до главных администраторов источников финансирования дефицита бюджета сельского поселения;</w:t>
      </w:r>
    </w:p>
    <w:p w:rsidR="002A7789" w:rsidRPr="001D0AAF" w:rsidRDefault="002A7789" w:rsidP="001D0AAF">
      <w:pPr>
        <w:ind w:firstLine="709"/>
        <w:jc w:val="both"/>
        <w:rPr>
          <w:sz w:val="20"/>
          <w:szCs w:val="20"/>
        </w:rPr>
      </w:pPr>
      <w:r w:rsidRPr="001D0AAF">
        <w:rPr>
          <w:sz w:val="20"/>
          <w:szCs w:val="20"/>
        </w:rPr>
        <w:t>3) за один рабочий день до окончания текущего финансового года платежные документы для осуществления кассовых выплат по расходам на обслуживание муниципального долга Дмитриевского сельского поселения и источникам финансирования дефицита бюджета сельского поселения в валюте Российской Федерации.</w:t>
      </w:r>
    </w:p>
    <w:p w:rsidR="002A7789" w:rsidRPr="001D0AAF" w:rsidRDefault="002A7789" w:rsidP="001D0AAF">
      <w:pPr>
        <w:ind w:firstLine="709"/>
        <w:jc w:val="both"/>
        <w:rPr>
          <w:sz w:val="20"/>
          <w:szCs w:val="20"/>
        </w:rPr>
      </w:pPr>
      <w:r w:rsidRPr="001D0AAF">
        <w:rPr>
          <w:sz w:val="20"/>
          <w:szCs w:val="20"/>
        </w:rPr>
        <w:t>3. Получатели средств бюджета сельского поселения, главные администраторы источников финансирования дефицита бюджета сельского поселения обеспечивают представление в департамент финансов платежных документов, необходимых для подтверждения в установленном порядке принятых ими денежных обязательств, и последующего осуществления кассовых выплат из бюджета сельского поселения не позднее чем за два рабочих дня до окончания текущего финансового года, для осуществления операций по выплатам за счет наличных денег – не позднее чем за три рабочих дня до окончания текущего финансового года.</w:t>
      </w:r>
    </w:p>
    <w:p w:rsidR="002A7789" w:rsidRPr="001D0AAF" w:rsidRDefault="002A7789" w:rsidP="001D0AAF">
      <w:pPr>
        <w:ind w:firstLine="709"/>
        <w:jc w:val="both"/>
        <w:rPr>
          <w:sz w:val="20"/>
          <w:szCs w:val="20"/>
        </w:rPr>
      </w:pPr>
      <w:r w:rsidRPr="001D0AAF">
        <w:rPr>
          <w:sz w:val="20"/>
          <w:szCs w:val="20"/>
        </w:rPr>
        <w:t>4. Остатки неиспользованных лимитов бюджетных обязательств (бюджетных ассигнований) текущего финансового года, отраженные на лицевых счетах, открытых главным распорядителям, распорядителям и получателем средств бюджета сельского поселения (главным администраторам источников финансирования дефицита бюджета сельского поселения), не подлежат учету на указанных лицевых счетах в качестве остатков на начало очередного финансового года.</w:t>
      </w:r>
    </w:p>
    <w:p w:rsidR="002A7789" w:rsidRPr="001D0AAF" w:rsidRDefault="002A7789" w:rsidP="001D0AAF">
      <w:pPr>
        <w:ind w:firstLine="709"/>
        <w:jc w:val="both"/>
        <w:rPr>
          <w:sz w:val="20"/>
          <w:szCs w:val="20"/>
        </w:rPr>
      </w:pPr>
      <w:r w:rsidRPr="001D0AAF">
        <w:rPr>
          <w:sz w:val="20"/>
          <w:szCs w:val="20"/>
        </w:rPr>
        <w:t>5. После 1 января очередного финансового года документы от главных распорядителей, распорядителей и получателей средств бюджета сельского поселения (главных администраторов источников финансирования дефицита бюджета сельского поселения) на изменение лимитов бюджетных обязательств завершенного текущего финансового года (бюджетных ассигнований) не принимаются.</w:t>
      </w:r>
    </w:p>
    <w:p w:rsidR="002A7789" w:rsidRPr="001D0AAF" w:rsidRDefault="002A7789" w:rsidP="001D0AAF">
      <w:pPr>
        <w:ind w:firstLine="709"/>
        <w:jc w:val="both"/>
        <w:rPr>
          <w:sz w:val="20"/>
          <w:szCs w:val="20"/>
        </w:rPr>
      </w:pPr>
      <w:r w:rsidRPr="001D0AAF">
        <w:rPr>
          <w:sz w:val="20"/>
          <w:szCs w:val="20"/>
        </w:rPr>
        <w:t>6. Суммы, поступившие в бюджет сельского поселения от распределения в установленном порядке администрацией, поступлений завершенного текущего финансового года, зачисляются в установленном порядке на счет № 03231 «Средства местных бюджетов» в первые пять рабочих дней очередного финансового года, и учитываются как доходы бюджета сельского поселения завершенного текущего финансового года.</w:t>
      </w:r>
    </w:p>
    <w:p w:rsidR="002A7789" w:rsidRPr="001D0AAF" w:rsidRDefault="002A7789" w:rsidP="001D0AAF">
      <w:pPr>
        <w:widowControl w:val="0"/>
        <w:tabs>
          <w:tab w:val="left" w:pos="5643"/>
          <w:tab w:val="left" w:pos="6213"/>
          <w:tab w:val="left" w:pos="7125"/>
        </w:tabs>
        <w:suppressAutoHyphens/>
        <w:ind w:firstLine="709"/>
        <w:contextualSpacing/>
        <w:rPr>
          <w:sz w:val="20"/>
          <w:szCs w:val="20"/>
        </w:rPr>
      </w:pPr>
    </w:p>
    <w:p w:rsidR="002A7789" w:rsidRPr="001A6B56" w:rsidRDefault="002A7789" w:rsidP="001A6B56">
      <w:pPr>
        <w:jc w:val="center"/>
        <w:outlineLvl w:val="0"/>
        <w:rPr>
          <w:b/>
          <w:sz w:val="20"/>
          <w:szCs w:val="20"/>
        </w:rPr>
      </w:pPr>
      <w:r w:rsidRPr="001A6B56">
        <w:rPr>
          <w:b/>
          <w:sz w:val="20"/>
          <w:szCs w:val="20"/>
        </w:rPr>
        <w:t>РОССИЙСКАЯ ФЕДЕРАЦИЯ</w:t>
      </w:r>
    </w:p>
    <w:p w:rsidR="002A7789" w:rsidRPr="001A6B56" w:rsidRDefault="002A7789" w:rsidP="001A6B56">
      <w:pPr>
        <w:jc w:val="center"/>
        <w:rPr>
          <w:b/>
          <w:sz w:val="20"/>
          <w:szCs w:val="20"/>
        </w:rPr>
      </w:pPr>
      <w:r w:rsidRPr="001A6B56">
        <w:rPr>
          <w:b/>
          <w:sz w:val="20"/>
          <w:szCs w:val="20"/>
        </w:rPr>
        <w:t>КОСТРОМСКАЯ ОБЛАСТЬ</w:t>
      </w:r>
    </w:p>
    <w:p w:rsidR="002A7789" w:rsidRPr="001A6B56" w:rsidRDefault="002A7789" w:rsidP="001A6B56">
      <w:pPr>
        <w:jc w:val="center"/>
        <w:rPr>
          <w:b/>
          <w:sz w:val="20"/>
          <w:szCs w:val="20"/>
        </w:rPr>
      </w:pPr>
      <w:r w:rsidRPr="001A6B56">
        <w:rPr>
          <w:b/>
          <w:sz w:val="20"/>
          <w:szCs w:val="20"/>
        </w:rPr>
        <w:t>ГАЛИЧСКИЙ МУНИЦИПАЛЬНЫЙ РАЙОН</w:t>
      </w:r>
    </w:p>
    <w:p w:rsidR="002A7789" w:rsidRPr="001A6B56" w:rsidRDefault="002A7789" w:rsidP="001A6B56">
      <w:pPr>
        <w:jc w:val="center"/>
        <w:rPr>
          <w:b/>
          <w:sz w:val="20"/>
          <w:szCs w:val="20"/>
        </w:rPr>
      </w:pPr>
      <w:r w:rsidRPr="001A6B56">
        <w:rPr>
          <w:b/>
          <w:sz w:val="20"/>
          <w:szCs w:val="20"/>
        </w:rPr>
        <w:t>ДМИТРИЕВСКОЕ СЕЛЬСКОЕ ПОСЕЛЕНИЕ</w:t>
      </w:r>
    </w:p>
    <w:p w:rsidR="002A7789" w:rsidRPr="001A6B56" w:rsidRDefault="002A7789" w:rsidP="001A6B56">
      <w:pPr>
        <w:jc w:val="center"/>
        <w:rPr>
          <w:b/>
          <w:sz w:val="20"/>
          <w:szCs w:val="20"/>
        </w:rPr>
      </w:pPr>
    </w:p>
    <w:p w:rsidR="002A7789" w:rsidRPr="001A6B56" w:rsidRDefault="002A7789" w:rsidP="001A6B56">
      <w:pPr>
        <w:jc w:val="center"/>
        <w:outlineLvl w:val="0"/>
        <w:rPr>
          <w:b/>
          <w:sz w:val="20"/>
          <w:szCs w:val="20"/>
        </w:rPr>
      </w:pPr>
      <w:r w:rsidRPr="001A6B56">
        <w:rPr>
          <w:b/>
          <w:sz w:val="20"/>
          <w:szCs w:val="20"/>
        </w:rPr>
        <w:t>П Р О Т О К О Л  № 8</w:t>
      </w:r>
    </w:p>
    <w:p w:rsidR="002A7789" w:rsidRPr="001A6B56" w:rsidRDefault="002A7789" w:rsidP="001A6B56">
      <w:pPr>
        <w:ind w:right="-83"/>
        <w:jc w:val="center"/>
        <w:rPr>
          <w:sz w:val="20"/>
          <w:szCs w:val="20"/>
        </w:rPr>
      </w:pPr>
      <w:r w:rsidRPr="001A6B56">
        <w:rPr>
          <w:sz w:val="20"/>
          <w:szCs w:val="20"/>
        </w:rPr>
        <w:t>публичных слушаний по проекту решения Совета депутатов сельского поселения «О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right="-83"/>
        <w:rPr>
          <w:sz w:val="20"/>
          <w:szCs w:val="20"/>
        </w:rPr>
      </w:pPr>
    </w:p>
    <w:p w:rsidR="002A7789" w:rsidRPr="001A6B56" w:rsidRDefault="002A7789" w:rsidP="001A6B56">
      <w:pPr>
        <w:ind w:right="-83"/>
        <w:rPr>
          <w:sz w:val="20"/>
          <w:szCs w:val="20"/>
        </w:rPr>
      </w:pPr>
      <w:r w:rsidRPr="001A6B56">
        <w:rPr>
          <w:b/>
          <w:sz w:val="20"/>
          <w:szCs w:val="20"/>
        </w:rPr>
        <w:t>Дата проведения</w:t>
      </w:r>
      <w:r w:rsidRPr="001A6B56">
        <w:rPr>
          <w:sz w:val="20"/>
          <w:szCs w:val="20"/>
        </w:rPr>
        <w:t>: «06» декабря 2021 года</w:t>
      </w:r>
    </w:p>
    <w:p w:rsidR="002A7789" w:rsidRPr="001A6B56" w:rsidRDefault="002A7789" w:rsidP="001A6B56">
      <w:pPr>
        <w:jc w:val="both"/>
        <w:rPr>
          <w:sz w:val="20"/>
          <w:szCs w:val="20"/>
        </w:rPr>
      </w:pPr>
      <w:r w:rsidRPr="001A6B56">
        <w:rPr>
          <w:b/>
          <w:sz w:val="20"/>
          <w:szCs w:val="20"/>
        </w:rPr>
        <w:t>Время проведения</w:t>
      </w:r>
      <w:r w:rsidRPr="001A6B56">
        <w:rPr>
          <w:sz w:val="20"/>
          <w:szCs w:val="20"/>
        </w:rPr>
        <w:t>: с 10.00 по 10.30</w:t>
      </w:r>
    </w:p>
    <w:p w:rsidR="002A7789" w:rsidRPr="001A6B56" w:rsidRDefault="002A7789" w:rsidP="001A6B56">
      <w:pPr>
        <w:jc w:val="both"/>
        <w:rPr>
          <w:sz w:val="20"/>
          <w:szCs w:val="20"/>
        </w:rPr>
      </w:pPr>
      <w:r w:rsidRPr="001A6B56">
        <w:rPr>
          <w:b/>
          <w:sz w:val="20"/>
          <w:szCs w:val="20"/>
        </w:rPr>
        <w:t>Место проведения</w:t>
      </w:r>
      <w:r w:rsidRPr="001A6B56">
        <w:rPr>
          <w:sz w:val="20"/>
          <w:szCs w:val="20"/>
        </w:rPr>
        <w:t>: г.Галич, ул.Свободы, д.17</w:t>
      </w:r>
    </w:p>
    <w:p w:rsidR="002A7789" w:rsidRPr="001A6B56" w:rsidRDefault="002A7789" w:rsidP="001A6B56">
      <w:pPr>
        <w:jc w:val="both"/>
        <w:rPr>
          <w:b/>
          <w:sz w:val="20"/>
          <w:szCs w:val="20"/>
        </w:rPr>
      </w:pPr>
    </w:p>
    <w:p w:rsidR="002A7789" w:rsidRPr="001A6B56" w:rsidRDefault="002A7789" w:rsidP="001A6B56">
      <w:pPr>
        <w:jc w:val="both"/>
        <w:rPr>
          <w:sz w:val="20"/>
          <w:szCs w:val="20"/>
        </w:rPr>
      </w:pPr>
      <w:r w:rsidRPr="001A6B56">
        <w:rPr>
          <w:b/>
          <w:sz w:val="20"/>
          <w:szCs w:val="20"/>
        </w:rPr>
        <w:t>Председатель слушаний</w:t>
      </w:r>
      <w:r w:rsidRPr="001A6B56">
        <w:rPr>
          <w:sz w:val="20"/>
          <w:szCs w:val="20"/>
        </w:rPr>
        <w:t xml:space="preserve"> – Тютин Андрей Владимирович</w:t>
      </w:r>
    </w:p>
    <w:p w:rsidR="002A7789" w:rsidRPr="001A6B56" w:rsidRDefault="002A7789" w:rsidP="001A6B56">
      <w:pPr>
        <w:jc w:val="both"/>
        <w:rPr>
          <w:sz w:val="20"/>
          <w:szCs w:val="20"/>
        </w:rPr>
      </w:pPr>
      <w:r w:rsidRPr="001A6B56">
        <w:rPr>
          <w:b/>
          <w:sz w:val="20"/>
          <w:szCs w:val="20"/>
        </w:rPr>
        <w:t>Секретарь слушаний</w:t>
      </w:r>
      <w:r w:rsidRPr="001A6B56">
        <w:rPr>
          <w:sz w:val="20"/>
          <w:szCs w:val="20"/>
        </w:rPr>
        <w:t xml:space="preserve"> – Иванова Ольга Викторовна</w:t>
      </w:r>
    </w:p>
    <w:p w:rsidR="002A7789" w:rsidRPr="001A6B56" w:rsidRDefault="002A7789" w:rsidP="001A6B56">
      <w:pPr>
        <w:jc w:val="both"/>
        <w:rPr>
          <w:sz w:val="20"/>
          <w:szCs w:val="20"/>
        </w:rPr>
      </w:pPr>
      <w:r w:rsidRPr="001A6B56">
        <w:rPr>
          <w:b/>
          <w:sz w:val="20"/>
          <w:szCs w:val="20"/>
        </w:rPr>
        <w:t>Всего участвуют</w:t>
      </w:r>
      <w:r w:rsidRPr="001A6B56">
        <w:rPr>
          <w:sz w:val="20"/>
          <w:szCs w:val="20"/>
        </w:rPr>
        <w:t xml:space="preserve"> - 16 человек</w:t>
      </w:r>
    </w:p>
    <w:p w:rsidR="002A7789" w:rsidRPr="001A6B56" w:rsidRDefault="002A7789" w:rsidP="001A6B56">
      <w:pPr>
        <w:ind w:firstLine="709"/>
        <w:jc w:val="center"/>
        <w:rPr>
          <w:b/>
          <w:sz w:val="20"/>
          <w:szCs w:val="20"/>
          <w:lang w:eastAsia="ar-SA"/>
        </w:rPr>
      </w:pPr>
    </w:p>
    <w:p w:rsidR="002A7789" w:rsidRPr="001A6B56" w:rsidRDefault="002A7789" w:rsidP="001A6B56">
      <w:pPr>
        <w:ind w:firstLine="709"/>
        <w:jc w:val="center"/>
        <w:rPr>
          <w:b/>
          <w:sz w:val="20"/>
          <w:szCs w:val="20"/>
          <w:lang w:eastAsia="ar-SA"/>
        </w:rPr>
      </w:pPr>
      <w:r w:rsidRPr="001A6B56">
        <w:rPr>
          <w:b/>
          <w:sz w:val="20"/>
          <w:szCs w:val="20"/>
          <w:lang w:eastAsia="ar-SA"/>
        </w:rPr>
        <w:t>Повестка дня:</w:t>
      </w:r>
    </w:p>
    <w:p w:rsidR="002A7789" w:rsidRPr="001A6B56" w:rsidRDefault="002A7789" w:rsidP="001A6B56">
      <w:pPr>
        <w:ind w:right="-83" w:firstLine="720"/>
        <w:jc w:val="both"/>
        <w:rPr>
          <w:sz w:val="20"/>
          <w:szCs w:val="20"/>
        </w:rPr>
      </w:pPr>
      <w:r w:rsidRPr="001A6B56">
        <w:rPr>
          <w:sz w:val="20"/>
          <w:szCs w:val="20"/>
          <w:lang w:eastAsia="ar-SA"/>
        </w:rPr>
        <w:t xml:space="preserve">1. </w:t>
      </w:r>
      <w:r w:rsidRPr="001A6B56">
        <w:rPr>
          <w:sz w:val="20"/>
          <w:szCs w:val="20"/>
        </w:rPr>
        <w:t>О принятии проекта решения Совета депутатов сельского поселения «О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right="97"/>
        <w:jc w:val="both"/>
        <w:rPr>
          <w:b/>
          <w:sz w:val="20"/>
          <w:szCs w:val="20"/>
        </w:rPr>
      </w:pPr>
    </w:p>
    <w:p w:rsidR="002A7789" w:rsidRPr="001A6B56" w:rsidRDefault="002A7789" w:rsidP="001A6B56">
      <w:pPr>
        <w:ind w:right="97"/>
        <w:jc w:val="both"/>
        <w:rPr>
          <w:sz w:val="20"/>
          <w:szCs w:val="20"/>
        </w:rPr>
      </w:pPr>
      <w:r w:rsidRPr="001A6B56">
        <w:rPr>
          <w:b/>
          <w:sz w:val="20"/>
          <w:szCs w:val="20"/>
        </w:rPr>
        <w:t>СЛУШАЛИ:</w:t>
      </w:r>
      <w:r w:rsidRPr="001A6B56">
        <w:rPr>
          <w:sz w:val="20"/>
          <w:szCs w:val="20"/>
        </w:rPr>
        <w:t xml:space="preserve"> Виноградову А.Н. – главного бухгалтера администрации Дмитриевского сельского поселения Галичского муниципального района Костромской области, которая сообщила, что проект решения Совета депутатов сельского поселения «О бюджете Дмитриевского сельского поселения Галичского муниципального района Костромской области на 2022 год и плановый период 2023-2024 годов»</w:t>
      </w:r>
      <w:r w:rsidRPr="001A6B56">
        <w:rPr>
          <w:rFonts w:cs="Arial"/>
          <w:sz w:val="20"/>
          <w:szCs w:val="20"/>
        </w:rPr>
        <w:t xml:space="preserve"> </w:t>
      </w:r>
      <w:r w:rsidRPr="001A6B56">
        <w:rPr>
          <w:sz w:val="20"/>
          <w:szCs w:val="20"/>
        </w:rPr>
        <w:t xml:space="preserve">опубликован в </w:t>
      </w:r>
      <w:r w:rsidRPr="001A6B56">
        <w:rPr>
          <w:sz w:val="20"/>
          <w:szCs w:val="20"/>
          <w:lang w:eastAsia="ar-SA"/>
        </w:rPr>
        <w:t>информационном бюллетене «Дмитриевский вестник» от 25.11.2021 года № 24 и предложила одобрить проект</w:t>
      </w:r>
      <w:r w:rsidRPr="001A6B56">
        <w:rPr>
          <w:color w:val="FF0000"/>
          <w:sz w:val="20"/>
          <w:szCs w:val="20"/>
          <w:lang w:eastAsia="ar-SA"/>
        </w:rPr>
        <w:t xml:space="preserve"> </w:t>
      </w:r>
      <w:r w:rsidRPr="001A6B56">
        <w:rPr>
          <w:sz w:val="20"/>
          <w:szCs w:val="20"/>
        </w:rPr>
        <w:t>решения Совета депутатов сельского поселения «О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right="97" w:firstLine="720"/>
        <w:jc w:val="both"/>
        <w:rPr>
          <w:sz w:val="20"/>
          <w:szCs w:val="20"/>
        </w:rPr>
      </w:pPr>
      <w:r w:rsidRPr="001A6B56">
        <w:rPr>
          <w:b/>
          <w:sz w:val="20"/>
          <w:szCs w:val="20"/>
        </w:rPr>
        <w:t>ВЫСТУПИЛИ:</w:t>
      </w:r>
      <w:r w:rsidRPr="001A6B56">
        <w:rPr>
          <w:sz w:val="20"/>
          <w:szCs w:val="20"/>
        </w:rPr>
        <w:t xml:space="preserve"> Шобанов М.К., Касаткин А.М.</w:t>
      </w:r>
    </w:p>
    <w:p w:rsidR="002A7789" w:rsidRPr="001A6B56" w:rsidRDefault="002A7789" w:rsidP="001A6B56">
      <w:pPr>
        <w:ind w:firstLine="709"/>
        <w:jc w:val="both"/>
        <w:rPr>
          <w:b/>
          <w:sz w:val="20"/>
          <w:szCs w:val="20"/>
        </w:rPr>
      </w:pPr>
    </w:p>
    <w:p w:rsidR="002A7789" w:rsidRPr="001A6B56" w:rsidRDefault="002A7789" w:rsidP="001A6B56">
      <w:pPr>
        <w:ind w:firstLine="709"/>
        <w:jc w:val="both"/>
        <w:rPr>
          <w:sz w:val="20"/>
          <w:szCs w:val="20"/>
        </w:rPr>
      </w:pPr>
      <w:r w:rsidRPr="001A6B56">
        <w:rPr>
          <w:b/>
          <w:sz w:val="20"/>
          <w:szCs w:val="20"/>
        </w:rPr>
        <w:t>ПРЕДЛОЖИЛИ:</w:t>
      </w:r>
      <w:r w:rsidRPr="001A6B56">
        <w:rPr>
          <w:sz w:val="20"/>
          <w:szCs w:val="20"/>
        </w:rPr>
        <w:t xml:space="preserve"> </w:t>
      </w:r>
      <w:r w:rsidRPr="001A6B56">
        <w:rPr>
          <w:sz w:val="20"/>
          <w:szCs w:val="20"/>
          <w:lang w:eastAsia="ar-SA"/>
        </w:rPr>
        <w:t xml:space="preserve">Рекомендовать Совету депутатов Дмитриевского сельского поселения Галичского муниципального района Костромской области принять </w:t>
      </w:r>
      <w:r w:rsidRPr="001A6B56">
        <w:rPr>
          <w:bCs/>
          <w:sz w:val="20"/>
          <w:szCs w:val="20"/>
        </w:rPr>
        <w:t xml:space="preserve">решение </w:t>
      </w:r>
      <w:r w:rsidRPr="001A6B56">
        <w:rPr>
          <w:sz w:val="20"/>
          <w:szCs w:val="20"/>
        </w:rPr>
        <w:t>«О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firstLine="709"/>
        <w:jc w:val="both"/>
        <w:rPr>
          <w:sz w:val="20"/>
          <w:szCs w:val="20"/>
        </w:rPr>
      </w:pPr>
      <w:r w:rsidRPr="001A6B56">
        <w:rPr>
          <w:b/>
          <w:sz w:val="20"/>
          <w:szCs w:val="20"/>
        </w:rPr>
        <w:t>РЕШИЛИ:</w:t>
      </w:r>
    </w:p>
    <w:p w:rsidR="002A7789" w:rsidRPr="001A6B56" w:rsidRDefault="002A7789" w:rsidP="001A6B56">
      <w:pPr>
        <w:ind w:firstLine="709"/>
        <w:jc w:val="both"/>
        <w:rPr>
          <w:sz w:val="20"/>
          <w:szCs w:val="20"/>
        </w:rPr>
      </w:pPr>
      <w:r w:rsidRPr="001A6B56">
        <w:rPr>
          <w:sz w:val="20"/>
          <w:szCs w:val="20"/>
        </w:rPr>
        <w:t xml:space="preserve">1. </w:t>
      </w:r>
      <w:r w:rsidRPr="001A6B56">
        <w:rPr>
          <w:sz w:val="20"/>
          <w:szCs w:val="20"/>
          <w:lang w:eastAsia="ar-SA"/>
        </w:rPr>
        <w:t xml:space="preserve">Рекомендовать Совету депутатов Дмитриевского сельского поселения Галичского муниципального района Костромской области принять </w:t>
      </w:r>
      <w:r w:rsidRPr="001A6B56">
        <w:rPr>
          <w:bCs/>
          <w:sz w:val="20"/>
          <w:szCs w:val="20"/>
        </w:rPr>
        <w:t xml:space="preserve">решения </w:t>
      </w:r>
      <w:r w:rsidRPr="001A6B56">
        <w:rPr>
          <w:sz w:val="20"/>
          <w:szCs w:val="20"/>
        </w:rPr>
        <w:t>«О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firstLine="709"/>
        <w:jc w:val="both"/>
        <w:rPr>
          <w:sz w:val="20"/>
          <w:szCs w:val="20"/>
        </w:rPr>
      </w:pPr>
      <w:r w:rsidRPr="001A6B56">
        <w:rPr>
          <w:b/>
          <w:sz w:val="20"/>
          <w:szCs w:val="20"/>
        </w:rPr>
        <w:t>ГОЛОСОВАЛИ:</w:t>
      </w:r>
      <w:r w:rsidRPr="001A6B56">
        <w:rPr>
          <w:sz w:val="20"/>
          <w:szCs w:val="20"/>
        </w:rPr>
        <w:t xml:space="preserve">    «ЗА» - 16 человек,</w:t>
      </w:r>
    </w:p>
    <w:p w:rsidR="002A7789" w:rsidRPr="001A6B56" w:rsidRDefault="002A7789" w:rsidP="001A6B56">
      <w:pPr>
        <w:ind w:left="2977"/>
        <w:jc w:val="both"/>
        <w:rPr>
          <w:sz w:val="20"/>
          <w:szCs w:val="20"/>
        </w:rPr>
      </w:pPr>
      <w:r w:rsidRPr="001A6B56">
        <w:rPr>
          <w:sz w:val="20"/>
          <w:szCs w:val="20"/>
        </w:rPr>
        <w:t xml:space="preserve">«ПРОТИВ» - нет, </w:t>
      </w:r>
    </w:p>
    <w:p w:rsidR="002A7789" w:rsidRPr="001A6B56" w:rsidRDefault="002A7789" w:rsidP="001A6B56">
      <w:pPr>
        <w:ind w:left="2977"/>
        <w:jc w:val="both"/>
        <w:rPr>
          <w:sz w:val="20"/>
          <w:szCs w:val="20"/>
        </w:rPr>
      </w:pPr>
      <w:r w:rsidRPr="001A6B56">
        <w:rPr>
          <w:sz w:val="20"/>
          <w:szCs w:val="20"/>
        </w:rPr>
        <w:t>«ВОЗДЕРЖАЛИСЬ» - нет.</w:t>
      </w:r>
    </w:p>
    <w:p w:rsidR="002A7789" w:rsidRPr="001A6B56" w:rsidRDefault="002A7789" w:rsidP="001A6B56">
      <w:pPr>
        <w:ind w:firstLine="709"/>
        <w:jc w:val="both"/>
        <w:rPr>
          <w:sz w:val="20"/>
          <w:szCs w:val="20"/>
          <w:lang w:eastAsia="ar-SA"/>
        </w:rPr>
      </w:pPr>
    </w:p>
    <w:p w:rsidR="002A7789" w:rsidRPr="001A6B56" w:rsidRDefault="002A7789" w:rsidP="001A6B56">
      <w:pPr>
        <w:spacing w:line="360" w:lineRule="exact"/>
        <w:jc w:val="both"/>
        <w:rPr>
          <w:sz w:val="20"/>
          <w:szCs w:val="20"/>
          <w:lang w:eastAsia="ar-SA"/>
        </w:rPr>
      </w:pPr>
      <w:r w:rsidRPr="001A6B56">
        <w:rPr>
          <w:sz w:val="20"/>
          <w:szCs w:val="20"/>
          <w:lang w:eastAsia="ar-SA"/>
        </w:rPr>
        <w:t>Председатель слушаний</w:t>
      </w:r>
      <w:r w:rsidRPr="001A6B56">
        <w:rPr>
          <w:sz w:val="20"/>
          <w:szCs w:val="20"/>
          <w:lang w:eastAsia="ar-SA"/>
        </w:rPr>
        <w:tab/>
      </w:r>
      <w:r w:rsidRPr="001A6B56">
        <w:rPr>
          <w:sz w:val="20"/>
          <w:szCs w:val="20"/>
          <w:lang w:eastAsia="ar-SA"/>
        </w:rPr>
        <w:tab/>
      </w:r>
      <w:r w:rsidRPr="001A6B56">
        <w:rPr>
          <w:sz w:val="20"/>
          <w:szCs w:val="20"/>
          <w:lang w:eastAsia="ar-SA"/>
        </w:rPr>
        <w:tab/>
        <w:t xml:space="preserve">  </w:t>
      </w:r>
      <w:r w:rsidRPr="001A6B56">
        <w:rPr>
          <w:sz w:val="20"/>
          <w:szCs w:val="20"/>
          <w:lang w:eastAsia="ar-SA"/>
        </w:rPr>
        <w:tab/>
        <w:t>__________          А.В.Тютин</w:t>
      </w:r>
    </w:p>
    <w:p w:rsidR="002A7789" w:rsidRPr="001A6B56" w:rsidRDefault="002A7789" w:rsidP="001A6B56">
      <w:pPr>
        <w:spacing w:line="360" w:lineRule="exact"/>
        <w:jc w:val="both"/>
        <w:rPr>
          <w:sz w:val="20"/>
          <w:szCs w:val="20"/>
          <w:lang w:eastAsia="ar-SA"/>
        </w:rPr>
      </w:pPr>
      <w:r w:rsidRPr="001A6B56">
        <w:rPr>
          <w:sz w:val="20"/>
          <w:szCs w:val="20"/>
          <w:lang w:eastAsia="ar-SA"/>
        </w:rPr>
        <w:t>Секретарь слушаний</w:t>
      </w:r>
      <w:r w:rsidRPr="001A6B56">
        <w:rPr>
          <w:sz w:val="20"/>
          <w:szCs w:val="20"/>
          <w:lang w:eastAsia="ar-SA"/>
        </w:rPr>
        <w:tab/>
      </w:r>
      <w:r w:rsidRPr="001A6B56">
        <w:rPr>
          <w:sz w:val="20"/>
          <w:szCs w:val="20"/>
          <w:lang w:eastAsia="ar-SA"/>
        </w:rPr>
        <w:tab/>
      </w:r>
      <w:r w:rsidRPr="001A6B56">
        <w:rPr>
          <w:sz w:val="20"/>
          <w:szCs w:val="20"/>
          <w:lang w:eastAsia="ar-SA"/>
        </w:rPr>
        <w:tab/>
        <w:t xml:space="preserve">           __________          О.В.Иванова</w:t>
      </w:r>
    </w:p>
    <w:p w:rsidR="002A7789" w:rsidRPr="001A6B56" w:rsidRDefault="002A7789" w:rsidP="001A6B56">
      <w:pPr>
        <w:spacing w:line="360" w:lineRule="exact"/>
        <w:jc w:val="center"/>
        <w:rPr>
          <w:b/>
          <w:i/>
          <w:sz w:val="20"/>
          <w:szCs w:val="20"/>
        </w:rPr>
      </w:pPr>
      <w:r w:rsidRPr="001A6B56">
        <w:rPr>
          <w:b/>
          <w:sz w:val="20"/>
          <w:szCs w:val="20"/>
        </w:rPr>
        <w:t>ИТОГОВЫЙ ДОКУМЕНТ № 8</w:t>
      </w:r>
    </w:p>
    <w:p w:rsidR="002A7789" w:rsidRPr="001A6B56" w:rsidRDefault="002A7789" w:rsidP="001A6B56">
      <w:pPr>
        <w:ind w:right="-83"/>
        <w:jc w:val="center"/>
        <w:rPr>
          <w:sz w:val="20"/>
          <w:szCs w:val="20"/>
        </w:rPr>
      </w:pPr>
      <w:r w:rsidRPr="001A6B56">
        <w:rPr>
          <w:sz w:val="20"/>
          <w:szCs w:val="20"/>
        </w:rPr>
        <w:t>результатов публичных слушаний по проекту решения Совета депутатов сельского поселения «О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right="-83"/>
        <w:rPr>
          <w:sz w:val="20"/>
          <w:szCs w:val="20"/>
        </w:rPr>
      </w:pPr>
    </w:p>
    <w:p w:rsidR="002A7789" w:rsidRPr="001A6B56" w:rsidRDefault="002A7789" w:rsidP="001A6B56">
      <w:pPr>
        <w:ind w:right="-83"/>
        <w:rPr>
          <w:sz w:val="20"/>
          <w:szCs w:val="20"/>
        </w:rPr>
      </w:pPr>
      <w:r w:rsidRPr="001A6B56">
        <w:rPr>
          <w:b/>
          <w:sz w:val="20"/>
          <w:szCs w:val="20"/>
        </w:rPr>
        <w:t>Дата проведения</w:t>
      </w:r>
      <w:r w:rsidRPr="001A6B56">
        <w:rPr>
          <w:sz w:val="20"/>
          <w:szCs w:val="20"/>
        </w:rPr>
        <w:t>: «06» декабря 2020 года</w:t>
      </w:r>
    </w:p>
    <w:p w:rsidR="002A7789" w:rsidRPr="001A6B56" w:rsidRDefault="002A7789" w:rsidP="001A6B56">
      <w:pPr>
        <w:jc w:val="both"/>
        <w:rPr>
          <w:sz w:val="20"/>
          <w:szCs w:val="20"/>
        </w:rPr>
      </w:pPr>
      <w:r w:rsidRPr="001A6B56">
        <w:rPr>
          <w:b/>
          <w:sz w:val="20"/>
          <w:szCs w:val="20"/>
        </w:rPr>
        <w:t>Время проведения</w:t>
      </w:r>
      <w:r w:rsidRPr="001A6B56">
        <w:rPr>
          <w:sz w:val="20"/>
          <w:szCs w:val="20"/>
        </w:rPr>
        <w:t>: с 10.00 по 10.30</w:t>
      </w:r>
    </w:p>
    <w:p w:rsidR="002A7789" w:rsidRPr="001A6B56" w:rsidRDefault="002A7789" w:rsidP="001A6B56">
      <w:pPr>
        <w:jc w:val="both"/>
        <w:rPr>
          <w:sz w:val="20"/>
          <w:szCs w:val="20"/>
        </w:rPr>
      </w:pPr>
      <w:r w:rsidRPr="001A6B56">
        <w:rPr>
          <w:b/>
          <w:sz w:val="20"/>
          <w:szCs w:val="20"/>
        </w:rPr>
        <w:t>Место проведения</w:t>
      </w:r>
      <w:r w:rsidRPr="001A6B56">
        <w:rPr>
          <w:sz w:val="20"/>
          <w:szCs w:val="20"/>
        </w:rPr>
        <w:t>: г.Галич, ул.Свободы, д.17</w:t>
      </w:r>
    </w:p>
    <w:p w:rsidR="002A7789" w:rsidRPr="001A6B56" w:rsidRDefault="002A7789" w:rsidP="001A6B56">
      <w:pPr>
        <w:jc w:val="both"/>
        <w:rPr>
          <w:b/>
          <w:sz w:val="20"/>
          <w:szCs w:val="20"/>
        </w:rPr>
      </w:pPr>
    </w:p>
    <w:p w:rsidR="002A7789" w:rsidRPr="001A6B56" w:rsidRDefault="002A7789" w:rsidP="001A6B56">
      <w:pPr>
        <w:jc w:val="both"/>
        <w:rPr>
          <w:sz w:val="20"/>
          <w:szCs w:val="20"/>
        </w:rPr>
      </w:pPr>
      <w:r w:rsidRPr="001A6B56">
        <w:rPr>
          <w:b/>
          <w:sz w:val="20"/>
          <w:szCs w:val="20"/>
        </w:rPr>
        <w:t>Председатель слушаний</w:t>
      </w:r>
      <w:r w:rsidRPr="001A6B56">
        <w:rPr>
          <w:sz w:val="20"/>
          <w:szCs w:val="20"/>
        </w:rPr>
        <w:t xml:space="preserve"> – Тютин Андрей Владимирович</w:t>
      </w:r>
    </w:p>
    <w:p w:rsidR="002A7789" w:rsidRPr="001A6B56" w:rsidRDefault="002A7789" w:rsidP="001A6B56">
      <w:pPr>
        <w:jc w:val="both"/>
        <w:rPr>
          <w:sz w:val="20"/>
          <w:szCs w:val="20"/>
        </w:rPr>
      </w:pPr>
      <w:r w:rsidRPr="001A6B56">
        <w:rPr>
          <w:b/>
          <w:sz w:val="20"/>
          <w:szCs w:val="20"/>
        </w:rPr>
        <w:t>Секретарь слушаний</w:t>
      </w:r>
      <w:r w:rsidRPr="001A6B56">
        <w:rPr>
          <w:sz w:val="20"/>
          <w:szCs w:val="20"/>
        </w:rPr>
        <w:t xml:space="preserve"> – Иванова Ольга Викторовна</w:t>
      </w:r>
    </w:p>
    <w:p w:rsidR="002A7789" w:rsidRPr="001A6B56" w:rsidRDefault="002A7789" w:rsidP="001A6B56">
      <w:pPr>
        <w:jc w:val="both"/>
        <w:rPr>
          <w:sz w:val="20"/>
          <w:szCs w:val="20"/>
        </w:rPr>
      </w:pPr>
      <w:r w:rsidRPr="001A6B56">
        <w:rPr>
          <w:b/>
          <w:sz w:val="20"/>
          <w:szCs w:val="20"/>
        </w:rPr>
        <w:t>Всего участвуют</w:t>
      </w:r>
      <w:r w:rsidRPr="001A6B56">
        <w:rPr>
          <w:sz w:val="20"/>
          <w:szCs w:val="20"/>
        </w:rPr>
        <w:t xml:space="preserve"> - 16 человек</w:t>
      </w:r>
    </w:p>
    <w:p w:rsidR="002A7789" w:rsidRPr="001A6B56" w:rsidRDefault="002A7789" w:rsidP="001A6B56">
      <w:pPr>
        <w:ind w:firstLine="709"/>
        <w:jc w:val="center"/>
        <w:rPr>
          <w:b/>
          <w:sz w:val="20"/>
          <w:szCs w:val="20"/>
          <w:lang w:eastAsia="ar-SA"/>
        </w:rPr>
      </w:pPr>
    </w:p>
    <w:p w:rsidR="002A7789" w:rsidRPr="001A6B56" w:rsidRDefault="002A7789" w:rsidP="001A6B56">
      <w:pPr>
        <w:ind w:firstLine="709"/>
        <w:jc w:val="center"/>
        <w:rPr>
          <w:b/>
          <w:sz w:val="20"/>
          <w:szCs w:val="20"/>
          <w:lang w:eastAsia="ar-SA"/>
        </w:rPr>
      </w:pPr>
      <w:r w:rsidRPr="001A6B56">
        <w:rPr>
          <w:b/>
          <w:sz w:val="20"/>
          <w:szCs w:val="20"/>
          <w:lang w:eastAsia="ar-SA"/>
        </w:rPr>
        <w:t>Повестка дня:</w:t>
      </w:r>
    </w:p>
    <w:p w:rsidR="002A7789" w:rsidRPr="001A6B56" w:rsidRDefault="002A7789" w:rsidP="001A6B56">
      <w:pPr>
        <w:ind w:right="-83" w:firstLine="720"/>
        <w:jc w:val="both"/>
        <w:rPr>
          <w:sz w:val="20"/>
          <w:szCs w:val="20"/>
        </w:rPr>
      </w:pPr>
      <w:r w:rsidRPr="001A6B56">
        <w:rPr>
          <w:sz w:val="20"/>
          <w:szCs w:val="20"/>
          <w:lang w:eastAsia="ar-SA"/>
        </w:rPr>
        <w:t xml:space="preserve">1. </w:t>
      </w:r>
      <w:r w:rsidRPr="001A6B56">
        <w:rPr>
          <w:sz w:val="20"/>
          <w:szCs w:val="20"/>
        </w:rPr>
        <w:t>О принятии проекта решения Совета депутатов сельского поселения «О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right="97"/>
        <w:jc w:val="both"/>
        <w:rPr>
          <w:b/>
          <w:sz w:val="20"/>
          <w:szCs w:val="20"/>
        </w:rPr>
      </w:pPr>
    </w:p>
    <w:p w:rsidR="002A7789" w:rsidRPr="001A6B56" w:rsidRDefault="002A7789" w:rsidP="001A6B56">
      <w:pPr>
        <w:ind w:right="97"/>
        <w:jc w:val="both"/>
        <w:rPr>
          <w:sz w:val="20"/>
          <w:szCs w:val="20"/>
        </w:rPr>
      </w:pPr>
      <w:r w:rsidRPr="001A6B56">
        <w:rPr>
          <w:b/>
          <w:sz w:val="20"/>
          <w:szCs w:val="20"/>
        </w:rPr>
        <w:t>СЛУШАЛИ:</w:t>
      </w:r>
      <w:r w:rsidRPr="001A6B56">
        <w:rPr>
          <w:sz w:val="20"/>
          <w:szCs w:val="20"/>
        </w:rPr>
        <w:t xml:space="preserve"> Виноградову А.Н. – главного бухгалтера администрации Дмитриевского сельского поселения Галичского муниципального района Костромской области, которая сообщила, что проект решения Совета депутатов сельского поселения «О бюджете Дмитриевского сельского поселения Галичского муниципального района Костромской области на 2022 год и плановый период 2023-2024 годов»</w:t>
      </w:r>
      <w:r w:rsidRPr="001A6B56">
        <w:rPr>
          <w:rFonts w:cs="Arial"/>
          <w:sz w:val="20"/>
          <w:szCs w:val="20"/>
        </w:rPr>
        <w:t xml:space="preserve"> </w:t>
      </w:r>
      <w:r w:rsidRPr="001A6B56">
        <w:rPr>
          <w:sz w:val="20"/>
          <w:szCs w:val="20"/>
        </w:rPr>
        <w:t xml:space="preserve">опубликован в </w:t>
      </w:r>
      <w:r w:rsidRPr="001A6B56">
        <w:rPr>
          <w:sz w:val="20"/>
          <w:szCs w:val="20"/>
          <w:lang w:eastAsia="ar-SA"/>
        </w:rPr>
        <w:t>информационном бюллетене «Дмитриевский вестник» от 25.11.2021 года № 24 и предложила одобрить проект</w:t>
      </w:r>
      <w:r w:rsidRPr="001A6B56">
        <w:rPr>
          <w:color w:val="FF0000"/>
          <w:sz w:val="20"/>
          <w:szCs w:val="20"/>
          <w:lang w:eastAsia="ar-SA"/>
        </w:rPr>
        <w:t xml:space="preserve"> </w:t>
      </w:r>
      <w:r w:rsidRPr="001A6B56">
        <w:rPr>
          <w:sz w:val="20"/>
          <w:szCs w:val="20"/>
        </w:rPr>
        <w:t>решения Совета депутатов сельского поселения «О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right="97" w:firstLine="720"/>
        <w:jc w:val="both"/>
        <w:rPr>
          <w:sz w:val="20"/>
          <w:szCs w:val="20"/>
        </w:rPr>
      </w:pPr>
      <w:r w:rsidRPr="001A6B56">
        <w:rPr>
          <w:b/>
          <w:sz w:val="20"/>
          <w:szCs w:val="20"/>
        </w:rPr>
        <w:t>ВЫСТУПИЛИ:</w:t>
      </w:r>
      <w:r w:rsidRPr="001A6B56">
        <w:rPr>
          <w:sz w:val="20"/>
          <w:szCs w:val="20"/>
        </w:rPr>
        <w:t xml:space="preserve"> Шобанов М.К., Касаткин А.М.</w:t>
      </w:r>
    </w:p>
    <w:p w:rsidR="002A7789" w:rsidRPr="001A6B56" w:rsidRDefault="002A7789" w:rsidP="001A6B56">
      <w:pPr>
        <w:ind w:firstLine="709"/>
        <w:jc w:val="both"/>
        <w:rPr>
          <w:b/>
          <w:sz w:val="20"/>
          <w:szCs w:val="20"/>
        </w:rPr>
      </w:pPr>
    </w:p>
    <w:p w:rsidR="002A7789" w:rsidRPr="001A6B56" w:rsidRDefault="002A7789" w:rsidP="001A6B56">
      <w:pPr>
        <w:ind w:firstLine="709"/>
        <w:jc w:val="both"/>
        <w:rPr>
          <w:sz w:val="20"/>
          <w:szCs w:val="20"/>
        </w:rPr>
      </w:pPr>
      <w:r w:rsidRPr="001A6B56">
        <w:rPr>
          <w:b/>
          <w:sz w:val="20"/>
          <w:szCs w:val="20"/>
        </w:rPr>
        <w:t>ПРЕДЛОЖИЛИ:</w:t>
      </w:r>
      <w:r w:rsidRPr="001A6B56">
        <w:rPr>
          <w:sz w:val="20"/>
          <w:szCs w:val="20"/>
        </w:rPr>
        <w:t xml:space="preserve"> </w:t>
      </w:r>
      <w:r w:rsidRPr="001A6B56">
        <w:rPr>
          <w:sz w:val="20"/>
          <w:szCs w:val="20"/>
          <w:lang w:eastAsia="ar-SA"/>
        </w:rPr>
        <w:t xml:space="preserve">Рекомендовать Совету депутатов Дмитриевского сельского поселения Галичского муниципального района Костромской области принять </w:t>
      </w:r>
      <w:r w:rsidRPr="001A6B56">
        <w:rPr>
          <w:bCs/>
          <w:sz w:val="20"/>
          <w:szCs w:val="20"/>
        </w:rPr>
        <w:t xml:space="preserve">решение </w:t>
      </w:r>
      <w:r w:rsidRPr="001A6B56">
        <w:rPr>
          <w:sz w:val="20"/>
          <w:szCs w:val="20"/>
        </w:rPr>
        <w:t>«О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firstLine="709"/>
        <w:jc w:val="both"/>
        <w:rPr>
          <w:sz w:val="20"/>
          <w:szCs w:val="20"/>
        </w:rPr>
      </w:pPr>
      <w:r w:rsidRPr="001A6B56">
        <w:rPr>
          <w:b/>
          <w:sz w:val="20"/>
          <w:szCs w:val="20"/>
        </w:rPr>
        <w:t>РЕШИЛИ:</w:t>
      </w:r>
    </w:p>
    <w:p w:rsidR="002A7789" w:rsidRPr="001A6B56" w:rsidRDefault="002A7789" w:rsidP="001A6B56">
      <w:pPr>
        <w:ind w:firstLine="709"/>
        <w:jc w:val="both"/>
        <w:rPr>
          <w:sz w:val="20"/>
          <w:szCs w:val="20"/>
        </w:rPr>
      </w:pPr>
      <w:r w:rsidRPr="001A6B56">
        <w:rPr>
          <w:sz w:val="20"/>
          <w:szCs w:val="20"/>
        </w:rPr>
        <w:t xml:space="preserve">1. </w:t>
      </w:r>
      <w:r w:rsidRPr="001A6B56">
        <w:rPr>
          <w:sz w:val="20"/>
          <w:szCs w:val="20"/>
          <w:lang w:eastAsia="ar-SA"/>
        </w:rPr>
        <w:t xml:space="preserve">Рекомендовать Совету депутатов Дмитриевского сельского поселения Галичского муниципального района Костромской области принять </w:t>
      </w:r>
      <w:r w:rsidRPr="001A6B56">
        <w:rPr>
          <w:bCs/>
          <w:sz w:val="20"/>
          <w:szCs w:val="20"/>
        </w:rPr>
        <w:t xml:space="preserve">решения </w:t>
      </w:r>
      <w:r w:rsidRPr="001A6B56">
        <w:rPr>
          <w:sz w:val="20"/>
          <w:szCs w:val="20"/>
        </w:rPr>
        <w:t>«О бюджете Дмитриевского сельского поселения Галичского муниципального района Костромской области на 2022 год и плановый период 2023-2024 годов»</w:t>
      </w:r>
    </w:p>
    <w:p w:rsidR="002A7789" w:rsidRPr="001A6B56" w:rsidRDefault="002A7789" w:rsidP="001A6B56">
      <w:pPr>
        <w:ind w:firstLine="709"/>
        <w:jc w:val="both"/>
        <w:rPr>
          <w:sz w:val="20"/>
          <w:szCs w:val="20"/>
        </w:rPr>
      </w:pPr>
      <w:r w:rsidRPr="001A6B56">
        <w:rPr>
          <w:b/>
          <w:sz w:val="20"/>
          <w:szCs w:val="20"/>
        </w:rPr>
        <w:t>ГОЛОСОВАЛИ:</w:t>
      </w:r>
      <w:r w:rsidRPr="001A6B56">
        <w:rPr>
          <w:sz w:val="20"/>
          <w:szCs w:val="20"/>
        </w:rPr>
        <w:t xml:space="preserve">    «ЗА» - 16 человек,</w:t>
      </w:r>
    </w:p>
    <w:p w:rsidR="002A7789" w:rsidRPr="001A6B56" w:rsidRDefault="002A7789" w:rsidP="001A6B56">
      <w:pPr>
        <w:ind w:left="2977"/>
        <w:jc w:val="both"/>
        <w:rPr>
          <w:sz w:val="20"/>
          <w:szCs w:val="20"/>
        </w:rPr>
      </w:pPr>
      <w:r w:rsidRPr="001A6B56">
        <w:rPr>
          <w:sz w:val="20"/>
          <w:szCs w:val="20"/>
        </w:rPr>
        <w:t xml:space="preserve">«ПРОТИВ» - нет, </w:t>
      </w:r>
    </w:p>
    <w:p w:rsidR="002A7789" w:rsidRPr="001A6B56" w:rsidRDefault="002A7789" w:rsidP="001A6B56">
      <w:pPr>
        <w:ind w:left="2977"/>
        <w:jc w:val="both"/>
        <w:rPr>
          <w:sz w:val="20"/>
          <w:szCs w:val="20"/>
        </w:rPr>
      </w:pPr>
      <w:r w:rsidRPr="001A6B56">
        <w:rPr>
          <w:sz w:val="20"/>
          <w:szCs w:val="20"/>
        </w:rPr>
        <w:t>«ВОЗДЕРЖАЛИСЬ» - нет.</w:t>
      </w:r>
    </w:p>
    <w:p w:rsidR="002A7789" w:rsidRPr="001A6B56" w:rsidRDefault="002A7789" w:rsidP="001A6B56">
      <w:pPr>
        <w:ind w:firstLine="709"/>
        <w:jc w:val="both"/>
        <w:rPr>
          <w:sz w:val="20"/>
          <w:szCs w:val="20"/>
          <w:lang w:eastAsia="ar-SA"/>
        </w:rPr>
      </w:pPr>
    </w:p>
    <w:p w:rsidR="002A7789" w:rsidRPr="001A6B56" w:rsidRDefault="002A7789" w:rsidP="001A6B56">
      <w:pPr>
        <w:spacing w:line="360" w:lineRule="exact"/>
        <w:jc w:val="both"/>
        <w:rPr>
          <w:sz w:val="20"/>
          <w:szCs w:val="20"/>
          <w:lang w:eastAsia="ar-SA"/>
        </w:rPr>
      </w:pPr>
      <w:r w:rsidRPr="001A6B56">
        <w:rPr>
          <w:sz w:val="20"/>
          <w:szCs w:val="20"/>
          <w:lang w:eastAsia="ar-SA"/>
        </w:rPr>
        <w:t>Председатель слушаний</w:t>
      </w:r>
      <w:r w:rsidRPr="001A6B56">
        <w:rPr>
          <w:sz w:val="20"/>
          <w:szCs w:val="20"/>
          <w:lang w:eastAsia="ar-SA"/>
        </w:rPr>
        <w:tab/>
      </w:r>
      <w:r w:rsidRPr="001A6B56">
        <w:rPr>
          <w:sz w:val="20"/>
          <w:szCs w:val="20"/>
          <w:lang w:eastAsia="ar-SA"/>
        </w:rPr>
        <w:tab/>
      </w:r>
      <w:r w:rsidRPr="001A6B56">
        <w:rPr>
          <w:sz w:val="20"/>
          <w:szCs w:val="20"/>
          <w:lang w:eastAsia="ar-SA"/>
        </w:rPr>
        <w:tab/>
        <w:t xml:space="preserve">  </w:t>
      </w:r>
      <w:r w:rsidRPr="001A6B56">
        <w:rPr>
          <w:sz w:val="20"/>
          <w:szCs w:val="20"/>
          <w:lang w:eastAsia="ar-SA"/>
        </w:rPr>
        <w:tab/>
        <w:t>__________          А.В.Тютин</w:t>
      </w:r>
    </w:p>
    <w:p w:rsidR="002A7789" w:rsidRPr="001A6B56" w:rsidRDefault="002A7789" w:rsidP="001A6B56">
      <w:pPr>
        <w:spacing w:line="360" w:lineRule="exact"/>
        <w:jc w:val="both"/>
        <w:rPr>
          <w:sz w:val="20"/>
          <w:szCs w:val="20"/>
          <w:lang w:eastAsia="ar-SA"/>
        </w:rPr>
      </w:pPr>
      <w:r w:rsidRPr="001A6B56">
        <w:rPr>
          <w:sz w:val="20"/>
          <w:szCs w:val="20"/>
          <w:lang w:eastAsia="ar-SA"/>
        </w:rPr>
        <w:t>Секретарь слушаний</w:t>
      </w:r>
      <w:r w:rsidRPr="001A6B56">
        <w:rPr>
          <w:sz w:val="20"/>
          <w:szCs w:val="20"/>
          <w:lang w:eastAsia="ar-SA"/>
        </w:rPr>
        <w:tab/>
      </w:r>
      <w:r w:rsidRPr="001A6B56">
        <w:rPr>
          <w:sz w:val="20"/>
          <w:szCs w:val="20"/>
          <w:lang w:eastAsia="ar-SA"/>
        </w:rPr>
        <w:tab/>
      </w:r>
      <w:r w:rsidRPr="001A6B56">
        <w:rPr>
          <w:sz w:val="20"/>
          <w:szCs w:val="20"/>
          <w:lang w:eastAsia="ar-SA"/>
        </w:rPr>
        <w:tab/>
        <w:t xml:space="preserve">           __________          О.В.Иванова</w:t>
      </w:r>
    </w:p>
    <w:p w:rsidR="002A7789" w:rsidRPr="001A6B56" w:rsidRDefault="002A7789" w:rsidP="001A6B56">
      <w:pPr>
        <w:ind w:right="97"/>
        <w:jc w:val="both"/>
        <w:rPr>
          <w:sz w:val="20"/>
          <w:szCs w:val="20"/>
          <w:lang w:eastAsia="ar-SA"/>
        </w:rPr>
      </w:pPr>
    </w:p>
    <w:p w:rsidR="002A7789" w:rsidRPr="001A6B56" w:rsidRDefault="002A7789" w:rsidP="001D0AAF">
      <w:pPr>
        <w:widowControl w:val="0"/>
        <w:tabs>
          <w:tab w:val="left" w:pos="5643"/>
          <w:tab w:val="left" w:pos="6213"/>
          <w:tab w:val="left" w:pos="7125"/>
        </w:tabs>
        <w:suppressAutoHyphens/>
        <w:ind w:firstLine="709"/>
        <w:contextualSpacing/>
        <w:rPr>
          <w:sz w:val="20"/>
          <w:szCs w:val="20"/>
        </w:rPr>
      </w:pPr>
    </w:p>
    <w:p w:rsidR="002A7789" w:rsidRPr="001A6B56" w:rsidRDefault="002A7789" w:rsidP="001D0AAF">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Default="002A7789" w:rsidP="005945F3">
      <w:pPr>
        <w:widowControl w:val="0"/>
        <w:tabs>
          <w:tab w:val="left" w:pos="5643"/>
          <w:tab w:val="left" w:pos="6213"/>
          <w:tab w:val="left" w:pos="7125"/>
        </w:tabs>
        <w:suppressAutoHyphens/>
        <w:ind w:firstLine="709"/>
        <w:contextualSpacing/>
        <w:rPr>
          <w:sz w:val="20"/>
          <w:szCs w:val="20"/>
        </w:rPr>
      </w:pPr>
    </w:p>
    <w:p w:rsidR="002A7789"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p w:rsidR="002A7789" w:rsidRPr="001A6B56" w:rsidRDefault="002A7789" w:rsidP="005945F3">
      <w:pPr>
        <w:widowControl w:val="0"/>
        <w:tabs>
          <w:tab w:val="left" w:pos="5643"/>
          <w:tab w:val="left" w:pos="6213"/>
          <w:tab w:val="left" w:pos="7125"/>
        </w:tabs>
        <w:suppressAutoHyphens/>
        <w:ind w:firstLine="709"/>
        <w:contextualSpacing/>
        <w:rPr>
          <w:sz w:val="20"/>
          <w:szCs w:val="20"/>
        </w:rPr>
      </w:pPr>
    </w:p>
    <w:tbl>
      <w:tblPr>
        <w:tblpPr w:leftFromText="180" w:rightFromText="180" w:vertAnchor="text" w:horzAnchor="margin" w:tblpY="24"/>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3480"/>
        <w:gridCol w:w="3720"/>
      </w:tblGrid>
      <w:tr w:rsidR="002A7789" w:rsidRPr="001A6B56" w:rsidTr="003A46E5">
        <w:trPr>
          <w:trHeight w:val="892"/>
        </w:trPr>
        <w:tc>
          <w:tcPr>
            <w:tcW w:w="2628" w:type="dxa"/>
          </w:tcPr>
          <w:p w:rsidR="002A7789" w:rsidRPr="001A6B56" w:rsidRDefault="002A7789" w:rsidP="005945F3">
            <w:pPr>
              <w:jc w:val="both"/>
              <w:rPr>
                <w:sz w:val="20"/>
                <w:szCs w:val="20"/>
              </w:rPr>
            </w:pPr>
            <w:r w:rsidRPr="001A6B56">
              <w:rPr>
                <w:sz w:val="20"/>
                <w:szCs w:val="20"/>
              </w:rPr>
              <w:t>Издатель: Администрация Дмитриевского сельского поселения</w:t>
            </w:r>
          </w:p>
        </w:tc>
        <w:tc>
          <w:tcPr>
            <w:tcW w:w="3480" w:type="dxa"/>
          </w:tcPr>
          <w:p w:rsidR="002A7789" w:rsidRPr="001A6B56" w:rsidRDefault="002A7789" w:rsidP="005945F3">
            <w:pPr>
              <w:jc w:val="both"/>
              <w:rPr>
                <w:sz w:val="20"/>
                <w:szCs w:val="20"/>
              </w:rPr>
            </w:pPr>
            <w:r w:rsidRPr="001A6B56">
              <w:rPr>
                <w:sz w:val="20"/>
                <w:szCs w:val="20"/>
              </w:rPr>
              <w:t>Адрес:</w:t>
            </w:r>
          </w:p>
          <w:p w:rsidR="002A7789" w:rsidRPr="001A6B56" w:rsidRDefault="002A7789" w:rsidP="005945F3">
            <w:pPr>
              <w:jc w:val="both"/>
              <w:rPr>
                <w:sz w:val="20"/>
                <w:szCs w:val="20"/>
              </w:rPr>
            </w:pPr>
            <w:r w:rsidRPr="001A6B56">
              <w:rPr>
                <w:sz w:val="20"/>
                <w:szCs w:val="20"/>
              </w:rPr>
              <w:t>157201 Костромская область,</w:t>
            </w:r>
          </w:p>
          <w:p w:rsidR="002A7789" w:rsidRPr="001A6B56" w:rsidRDefault="002A7789" w:rsidP="005945F3">
            <w:pPr>
              <w:jc w:val="both"/>
              <w:rPr>
                <w:sz w:val="20"/>
                <w:szCs w:val="20"/>
              </w:rPr>
            </w:pPr>
            <w:r w:rsidRPr="001A6B56">
              <w:rPr>
                <w:sz w:val="20"/>
                <w:szCs w:val="20"/>
              </w:rPr>
              <w:t>д. Дмитриевское, ул.Центральная, 14</w:t>
            </w:r>
          </w:p>
          <w:p w:rsidR="002A7789" w:rsidRPr="001A6B56" w:rsidRDefault="002A7789" w:rsidP="005945F3">
            <w:pPr>
              <w:jc w:val="both"/>
              <w:rPr>
                <w:sz w:val="20"/>
                <w:szCs w:val="20"/>
              </w:rPr>
            </w:pPr>
            <w:r w:rsidRPr="001A6B56">
              <w:rPr>
                <w:sz w:val="20"/>
                <w:szCs w:val="20"/>
              </w:rPr>
              <w:t>Телефоны:</w:t>
            </w:r>
          </w:p>
          <w:p w:rsidR="002A7789" w:rsidRPr="001A6B56" w:rsidRDefault="002A7789" w:rsidP="005945F3">
            <w:pPr>
              <w:jc w:val="both"/>
              <w:rPr>
                <w:sz w:val="20"/>
                <w:szCs w:val="20"/>
              </w:rPr>
            </w:pPr>
            <w:r w:rsidRPr="001A6B56">
              <w:rPr>
                <w:sz w:val="20"/>
                <w:szCs w:val="20"/>
              </w:rPr>
              <w:t>2-13-13, 2-13-22</w:t>
            </w:r>
          </w:p>
        </w:tc>
        <w:tc>
          <w:tcPr>
            <w:tcW w:w="3720" w:type="dxa"/>
          </w:tcPr>
          <w:p w:rsidR="002A7789" w:rsidRPr="001A6B56" w:rsidRDefault="002A7789" w:rsidP="005945F3">
            <w:pPr>
              <w:jc w:val="both"/>
              <w:rPr>
                <w:sz w:val="20"/>
                <w:szCs w:val="20"/>
              </w:rPr>
            </w:pPr>
            <w:r w:rsidRPr="001A6B56">
              <w:rPr>
                <w:sz w:val="20"/>
                <w:szCs w:val="20"/>
              </w:rPr>
              <w:t>Тираж :5 экз. Номер подписан</w:t>
            </w:r>
          </w:p>
          <w:p w:rsidR="002A7789" w:rsidRPr="001A6B56" w:rsidRDefault="002A7789" w:rsidP="005945F3">
            <w:pPr>
              <w:jc w:val="both"/>
              <w:rPr>
                <w:sz w:val="20"/>
                <w:szCs w:val="20"/>
              </w:rPr>
            </w:pPr>
            <w:r w:rsidRPr="001A6B56">
              <w:rPr>
                <w:sz w:val="20"/>
                <w:szCs w:val="20"/>
              </w:rPr>
              <w:t>09.12.2021 года  Формат А 4</w:t>
            </w:r>
          </w:p>
          <w:p w:rsidR="002A7789" w:rsidRPr="001A6B56" w:rsidRDefault="002A7789" w:rsidP="005945F3">
            <w:pPr>
              <w:jc w:val="both"/>
              <w:rPr>
                <w:sz w:val="20"/>
                <w:szCs w:val="20"/>
              </w:rPr>
            </w:pPr>
            <w:r w:rsidRPr="001A6B56">
              <w:rPr>
                <w:sz w:val="20"/>
                <w:szCs w:val="20"/>
              </w:rPr>
              <w:t>Объем  30 листов</w:t>
            </w:r>
          </w:p>
          <w:p w:rsidR="002A7789" w:rsidRPr="001A6B56" w:rsidRDefault="002A7789" w:rsidP="005945F3">
            <w:pPr>
              <w:jc w:val="both"/>
              <w:rPr>
                <w:sz w:val="20"/>
                <w:szCs w:val="20"/>
              </w:rPr>
            </w:pPr>
            <w:r w:rsidRPr="001A6B56">
              <w:rPr>
                <w:sz w:val="20"/>
                <w:szCs w:val="20"/>
              </w:rPr>
              <w:t>Ответственный за выпуск: Иванова О.В.</w:t>
            </w:r>
          </w:p>
        </w:tc>
      </w:tr>
    </w:tbl>
    <w:p w:rsidR="002A7789" w:rsidRPr="001A6B56" w:rsidRDefault="002A7789" w:rsidP="005945F3">
      <w:pPr>
        <w:pStyle w:val="ConsPlusTitle"/>
        <w:ind w:firstLine="720"/>
        <w:jc w:val="both"/>
        <w:rPr>
          <w:rFonts w:ascii="Times New Roman" w:hAnsi="Times New Roman" w:cs="Times New Roman"/>
          <w:b w:val="0"/>
          <w:sz w:val="20"/>
          <w:szCs w:val="20"/>
        </w:rPr>
      </w:pPr>
    </w:p>
    <w:sectPr w:rsidR="002A7789" w:rsidRPr="001A6B56" w:rsidSect="00F5519B">
      <w:headerReference w:type="default" r:id="rId59"/>
      <w:pgSz w:w="11906" w:h="16838"/>
      <w:pgMar w:top="567" w:right="851"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789" w:rsidRDefault="002A7789">
      <w:r>
        <w:separator/>
      </w:r>
    </w:p>
  </w:endnote>
  <w:endnote w:type="continuationSeparator" w:id="1">
    <w:p w:rsidR="002A7789" w:rsidRDefault="002A77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789" w:rsidRDefault="002A7789">
      <w:r>
        <w:separator/>
      </w:r>
    </w:p>
  </w:footnote>
  <w:footnote w:type="continuationSeparator" w:id="1">
    <w:p w:rsidR="002A7789" w:rsidRDefault="002A77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789" w:rsidRDefault="002A7789" w:rsidP="00862B5D">
    <w:pPr>
      <w:pStyle w:val="Header"/>
      <w:tabs>
        <w:tab w:val="clear" w:pos="4677"/>
        <w:tab w:val="clear" w:pos="9355"/>
        <w:tab w:val="left" w:pos="3900"/>
        <w:tab w:val="center" w:pos="453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84DBC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95C41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E06F27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D72A2B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ED631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863D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48E5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58BE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B7CAE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4A4AB7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2">
    <w:nsid w:val="00000003"/>
    <w:multiLevelType w:val="multilevel"/>
    <w:tmpl w:val="00000003"/>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0172328"/>
    <w:multiLevelType w:val="hybridMultilevel"/>
    <w:tmpl w:val="E29AC8CA"/>
    <w:lvl w:ilvl="0" w:tplc="378437CC">
      <w:start w:val="6"/>
      <w:numFmt w:val="decimal"/>
      <w:lvlText w:val="%1."/>
      <w:lvlJc w:val="left"/>
      <w:pPr>
        <w:ind w:left="1425" w:hanging="360"/>
      </w:pPr>
      <w:rPr>
        <w:rFonts w:eastAsia="Times New Roman"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5">
    <w:nsid w:val="03730144"/>
    <w:multiLevelType w:val="multilevel"/>
    <w:tmpl w:val="8F6C9EB4"/>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05733B7B"/>
    <w:multiLevelType w:val="hybridMultilevel"/>
    <w:tmpl w:val="63EA607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7A20606"/>
    <w:multiLevelType w:val="hybridMultilevel"/>
    <w:tmpl w:val="D4264168"/>
    <w:lvl w:ilvl="0" w:tplc="789EBAC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8">
    <w:nsid w:val="08CE699D"/>
    <w:multiLevelType w:val="hybridMultilevel"/>
    <w:tmpl w:val="714831A6"/>
    <w:lvl w:ilvl="0" w:tplc="44BC6534">
      <w:start w:val="1"/>
      <w:numFmt w:val="decimal"/>
      <w:lvlText w:val="%1."/>
      <w:lvlJc w:val="left"/>
      <w:pPr>
        <w:tabs>
          <w:tab w:val="num" w:pos="1068"/>
        </w:tabs>
        <w:ind w:left="1068" w:hanging="360"/>
      </w:pPr>
      <w:rPr>
        <w:rFonts w:cs="Times New Roman" w:hint="default"/>
      </w:rPr>
    </w:lvl>
    <w:lvl w:ilvl="1" w:tplc="3D5EBA84">
      <w:start w:val="1"/>
      <w:numFmt w:val="bullet"/>
      <w:lvlText w:val="-"/>
      <w:lvlJc w:val="left"/>
      <w:pPr>
        <w:tabs>
          <w:tab w:val="num" w:pos="1788"/>
        </w:tabs>
        <w:ind w:left="1788" w:hanging="360"/>
      </w:pPr>
      <w:rPr>
        <w:rFonts w:ascii="Times New Roman" w:eastAsia="Times New Roman" w:hAnsi="Times New Roman"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9">
    <w:nsid w:val="0E713033"/>
    <w:multiLevelType w:val="hybridMultilevel"/>
    <w:tmpl w:val="4386B7F0"/>
    <w:lvl w:ilvl="0" w:tplc="4A90F4D6">
      <w:start w:val="1"/>
      <w:numFmt w:val="decimal"/>
      <w:lvlText w:val="%1."/>
      <w:lvlJc w:val="left"/>
      <w:pPr>
        <w:tabs>
          <w:tab w:val="num" w:pos="1080"/>
        </w:tabs>
        <w:ind w:left="1080" w:hanging="375"/>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0">
    <w:nsid w:val="0FA8457D"/>
    <w:multiLevelType w:val="hybridMultilevel"/>
    <w:tmpl w:val="7EDE9C28"/>
    <w:lvl w:ilvl="0" w:tplc="D7DCCF40">
      <w:start w:val="1"/>
      <w:numFmt w:val="decimal"/>
      <w:lvlText w:val="%1."/>
      <w:lvlJc w:val="left"/>
      <w:pPr>
        <w:ind w:left="1065" w:hanging="360"/>
      </w:pPr>
      <w:rPr>
        <w:rFonts w:eastAsia="Times New Roman"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1">
    <w:nsid w:val="1A0B3C93"/>
    <w:multiLevelType w:val="multilevel"/>
    <w:tmpl w:val="388E20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E694CE6"/>
    <w:multiLevelType w:val="hybridMultilevel"/>
    <w:tmpl w:val="37B0A6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EC8193E"/>
    <w:multiLevelType w:val="hybridMultilevel"/>
    <w:tmpl w:val="37B0A6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40D365F"/>
    <w:multiLevelType w:val="hybridMultilevel"/>
    <w:tmpl w:val="15A01C98"/>
    <w:lvl w:ilvl="0" w:tplc="B526E2B6">
      <w:start w:val="1"/>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nsid w:val="25F56ACC"/>
    <w:multiLevelType w:val="hybridMultilevel"/>
    <w:tmpl w:val="FD7C4C2E"/>
    <w:lvl w:ilvl="0" w:tplc="B2747C68">
      <w:start w:val="3"/>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6">
    <w:nsid w:val="2D221D7D"/>
    <w:multiLevelType w:val="hybridMultilevel"/>
    <w:tmpl w:val="D344748E"/>
    <w:lvl w:ilvl="0" w:tplc="318C329C">
      <w:start w:val="6"/>
      <w:numFmt w:val="bullet"/>
      <w:lvlText w:val="-"/>
      <w:lvlJc w:val="left"/>
      <w:pPr>
        <w:tabs>
          <w:tab w:val="num" w:pos="1020"/>
        </w:tabs>
        <w:ind w:left="1020" w:hanging="360"/>
      </w:pPr>
      <w:rPr>
        <w:rFonts w:ascii="Times New Roman" w:eastAsia="Times New Roman" w:hAnsi="Times New Roman"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7">
    <w:nsid w:val="2EDF5A50"/>
    <w:multiLevelType w:val="multilevel"/>
    <w:tmpl w:val="16C255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30B95AEB"/>
    <w:multiLevelType w:val="hybridMultilevel"/>
    <w:tmpl w:val="D3BC48FC"/>
    <w:lvl w:ilvl="0" w:tplc="2242AAD2">
      <w:start w:val="1"/>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9">
    <w:nsid w:val="32047D32"/>
    <w:multiLevelType w:val="multilevel"/>
    <w:tmpl w:val="818676B0"/>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0">
    <w:nsid w:val="34EE5DC5"/>
    <w:multiLevelType w:val="multilevel"/>
    <w:tmpl w:val="00000002"/>
    <w:lvl w:ilvl="0">
      <w:start w:val="1"/>
      <w:numFmt w:val="decimal"/>
      <w:suff w:val="space"/>
      <w:lvlText w:val="%1."/>
      <w:lvlJc w:val="left"/>
      <w:pPr>
        <w:tabs>
          <w:tab w:val="num" w:pos="0"/>
        </w:tabs>
      </w:pPr>
      <w:rPr>
        <w:rFonts w:cs="Times New Roman" w:hint="default"/>
      </w:rPr>
    </w:lvl>
    <w:lvl w:ilvl="1">
      <w:start w:val="1"/>
      <w:numFmt w:val="decimal"/>
      <w:suff w:val="space"/>
      <w:lvlText w:val="%1.%2."/>
      <w:lvlJc w:val="left"/>
      <w:pPr>
        <w:tabs>
          <w:tab w:val="num" w:pos="0"/>
        </w:tabs>
        <w:ind w:firstLine="57"/>
      </w:pPr>
      <w:rPr>
        <w:rFonts w:cs="Times New Roman" w:hint="default"/>
        <w:sz w:val="20"/>
        <w:szCs w:val="20"/>
      </w:rPr>
    </w:lvl>
    <w:lvl w:ilvl="2">
      <w:start w:val="1"/>
      <w:numFmt w:val="decimal"/>
      <w:suff w:val="space"/>
      <w:lvlText w:val="%1.%2.%3."/>
      <w:lvlJc w:val="left"/>
      <w:pPr>
        <w:tabs>
          <w:tab w:val="num" w:pos="0"/>
        </w:tabs>
        <w:ind w:firstLine="57"/>
      </w:pPr>
      <w:rPr>
        <w:rFonts w:cs="Times New Roman" w:hint="default"/>
        <w:sz w:val="16"/>
        <w:szCs w:val="16"/>
      </w:rPr>
    </w:lvl>
    <w:lvl w:ilvl="3">
      <w:start w:val="1"/>
      <w:numFmt w:val="decimal"/>
      <w:lvlText w:val="%1.%2.%3.%4."/>
      <w:lvlJc w:val="left"/>
      <w:pPr>
        <w:tabs>
          <w:tab w:val="num" w:pos="0"/>
        </w:tabs>
        <w:ind w:firstLine="284"/>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1">
    <w:nsid w:val="3ACF6313"/>
    <w:multiLevelType w:val="multilevel"/>
    <w:tmpl w:val="4AFE46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3B6730AE"/>
    <w:multiLevelType w:val="multilevel"/>
    <w:tmpl w:val="7584CC3C"/>
    <w:lvl w:ilvl="0">
      <w:start w:val="1"/>
      <w:numFmt w:val="decimal"/>
      <w:lvlText w:val="%1."/>
      <w:lvlJc w:val="left"/>
      <w:pPr>
        <w:tabs>
          <w:tab w:val="num" w:pos="432"/>
        </w:tabs>
        <w:ind w:left="432" w:hanging="432"/>
      </w:pPr>
      <w:rPr>
        <w:rFonts w:cs="Times New Roman"/>
      </w:rPr>
    </w:lvl>
    <w:lvl w:ilvl="1">
      <w:start w:val="1"/>
      <w:numFmt w:val="decimal"/>
      <w:lvlText w:val="7.1.%2"/>
      <w:lvlJc w:val="left"/>
      <w:pPr>
        <w:tabs>
          <w:tab w:val="num" w:pos="1476"/>
        </w:tabs>
        <w:ind w:left="1476" w:hanging="576"/>
      </w:pPr>
      <w:rPr>
        <w:rFonts w:cs="Times New Roman"/>
      </w:rPr>
    </w:lvl>
    <w:lvl w:ilvl="2">
      <w:start w:val="1"/>
      <w:numFmt w:val="none"/>
      <w:lvlText w:val="7.1.6"/>
      <w:lvlJc w:val="left"/>
      <w:pPr>
        <w:tabs>
          <w:tab w:val="num" w:pos="1307"/>
        </w:tabs>
        <w:ind w:left="108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nsid w:val="3D577A57"/>
    <w:multiLevelType w:val="hybridMultilevel"/>
    <w:tmpl w:val="DCF8B7EA"/>
    <w:lvl w:ilvl="0" w:tplc="2778751A">
      <w:start w:val="1"/>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34">
    <w:nsid w:val="40455977"/>
    <w:multiLevelType w:val="hybridMultilevel"/>
    <w:tmpl w:val="0A663716"/>
    <w:lvl w:ilvl="0" w:tplc="5AF28288">
      <w:start w:val="2"/>
      <w:numFmt w:val="bullet"/>
      <w:lvlText w:val="-"/>
      <w:lvlJc w:val="left"/>
      <w:pPr>
        <w:tabs>
          <w:tab w:val="num" w:pos="1920"/>
        </w:tabs>
        <w:ind w:left="1920" w:hanging="360"/>
      </w:pPr>
      <w:rPr>
        <w:rFonts w:ascii="Times New Roman" w:eastAsia="Times New Roman" w:hAnsi="Times New Roman" w:hint="default"/>
      </w:rPr>
    </w:lvl>
    <w:lvl w:ilvl="1" w:tplc="04190003" w:tentative="1">
      <w:start w:val="1"/>
      <w:numFmt w:val="bullet"/>
      <w:lvlText w:val="o"/>
      <w:lvlJc w:val="left"/>
      <w:pPr>
        <w:tabs>
          <w:tab w:val="num" w:pos="2640"/>
        </w:tabs>
        <w:ind w:left="2640" w:hanging="360"/>
      </w:pPr>
      <w:rPr>
        <w:rFonts w:ascii="Courier New" w:hAnsi="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35">
    <w:nsid w:val="416202FC"/>
    <w:multiLevelType w:val="hybridMultilevel"/>
    <w:tmpl w:val="ECDC4D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C191B53"/>
    <w:multiLevelType w:val="multilevel"/>
    <w:tmpl w:val="FDA443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55CD6EE9"/>
    <w:multiLevelType w:val="hybridMultilevel"/>
    <w:tmpl w:val="BAA26C1A"/>
    <w:lvl w:ilvl="0" w:tplc="3B5C9C0A">
      <w:start w:val="1"/>
      <w:numFmt w:val="decimal"/>
      <w:lvlText w:val="%1."/>
      <w:lvlJc w:val="left"/>
      <w:pPr>
        <w:tabs>
          <w:tab w:val="num" w:pos="1095"/>
        </w:tabs>
        <w:ind w:left="1095" w:hanging="360"/>
      </w:pPr>
      <w:rPr>
        <w:rFonts w:cs="Times New Roman" w:hint="default"/>
      </w:rPr>
    </w:lvl>
    <w:lvl w:ilvl="1" w:tplc="04190019" w:tentative="1">
      <w:start w:val="1"/>
      <w:numFmt w:val="lowerLetter"/>
      <w:lvlText w:val="%2."/>
      <w:lvlJc w:val="left"/>
      <w:pPr>
        <w:tabs>
          <w:tab w:val="num" w:pos="1815"/>
        </w:tabs>
        <w:ind w:left="1815" w:hanging="360"/>
      </w:pPr>
      <w:rPr>
        <w:rFonts w:cs="Times New Roman"/>
      </w:rPr>
    </w:lvl>
    <w:lvl w:ilvl="2" w:tplc="0419001B" w:tentative="1">
      <w:start w:val="1"/>
      <w:numFmt w:val="lowerRoman"/>
      <w:lvlText w:val="%3."/>
      <w:lvlJc w:val="right"/>
      <w:pPr>
        <w:tabs>
          <w:tab w:val="num" w:pos="2535"/>
        </w:tabs>
        <w:ind w:left="2535" w:hanging="180"/>
      </w:pPr>
      <w:rPr>
        <w:rFonts w:cs="Times New Roman"/>
      </w:rPr>
    </w:lvl>
    <w:lvl w:ilvl="3" w:tplc="0419000F" w:tentative="1">
      <w:start w:val="1"/>
      <w:numFmt w:val="decimal"/>
      <w:lvlText w:val="%4."/>
      <w:lvlJc w:val="left"/>
      <w:pPr>
        <w:tabs>
          <w:tab w:val="num" w:pos="3255"/>
        </w:tabs>
        <w:ind w:left="3255" w:hanging="360"/>
      </w:pPr>
      <w:rPr>
        <w:rFonts w:cs="Times New Roman"/>
      </w:rPr>
    </w:lvl>
    <w:lvl w:ilvl="4" w:tplc="04190019" w:tentative="1">
      <w:start w:val="1"/>
      <w:numFmt w:val="lowerLetter"/>
      <w:lvlText w:val="%5."/>
      <w:lvlJc w:val="left"/>
      <w:pPr>
        <w:tabs>
          <w:tab w:val="num" w:pos="3975"/>
        </w:tabs>
        <w:ind w:left="3975" w:hanging="360"/>
      </w:pPr>
      <w:rPr>
        <w:rFonts w:cs="Times New Roman"/>
      </w:rPr>
    </w:lvl>
    <w:lvl w:ilvl="5" w:tplc="0419001B" w:tentative="1">
      <w:start w:val="1"/>
      <w:numFmt w:val="lowerRoman"/>
      <w:lvlText w:val="%6."/>
      <w:lvlJc w:val="right"/>
      <w:pPr>
        <w:tabs>
          <w:tab w:val="num" w:pos="4695"/>
        </w:tabs>
        <w:ind w:left="4695" w:hanging="180"/>
      </w:pPr>
      <w:rPr>
        <w:rFonts w:cs="Times New Roman"/>
      </w:rPr>
    </w:lvl>
    <w:lvl w:ilvl="6" w:tplc="0419000F" w:tentative="1">
      <w:start w:val="1"/>
      <w:numFmt w:val="decimal"/>
      <w:lvlText w:val="%7."/>
      <w:lvlJc w:val="left"/>
      <w:pPr>
        <w:tabs>
          <w:tab w:val="num" w:pos="5415"/>
        </w:tabs>
        <w:ind w:left="5415" w:hanging="360"/>
      </w:pPr>
      <w:rPr>
        <w:rFonts w:cs="Times New Roman"/>
      </w:rPr>
    </w:lvl>
    <w:lvl w:ilvl="7" w:tplc="04190019" w:tentative="1">
      <w:start w:val="1"/>
      <w:numFmt w:val="lowerLetter"/>
      <w:lvlText w:val="%8."/>
      <w:lvlJc w:val="left"/>
      <w:pPr>
        <w:tabs>
          <w:tab w:val="num" w:pos="6135"/>
        </w:tabs>
        <w:ind w:left="6135" w:hanging="360"/>
      </w:pPr>
      <w:rPr>
        <w:rFonts w:cs="Times New Roman"/>
      </w:rPr>
    </w:lvl>
    <w:lvl w:ilvl="8" w:tplc="0419001B" w:tentative="1">
      <w:start w:val="1"/>
      <w:numFmt w:val="lowerRoman"/>
      <w:lvlText w:val="%9."/>
      <w:lvlJc w:val="right"/>
      <w:pPr>
        <w:tabs>
          <w:tab w:val="num" w:pos="6855"/>
        </w:tabs>
        <w:ind w:left="6855" w:hanging="180"/>
      </w:pPr>
      <w:rPr>
        <w:rFonts w:cs="Times New Roman"/>
      </w:rPr>
    </w:lvl>
  </w:abstractNum>
  <w:abstractNum w:abstractNumId="38">
    <w:nsid w:val="62FF2E49"/>
    <w:multiLevelType w:val="hybridMultilevel"/>
    <w:tmpl w:val="A474727C"/>
    <w:lvl w:ilvl="0" w:tplc="921CD204">
      <w:start w:val="24"/>
      <w:numFmt w:val="decimal"/>
      <w:lvlText w:val="%1."/>
      <w:lvlJc w:val="left"/>
      <w:pPr>
        <w:tabs>
          <w:tab w:val="num" w:pos="1125"/>
        </w:tabs>
        <w:ind w:left="1125" w:hanging="42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9">
    <w:nsid w:val="660F1B7E"/>
    <w:multiLevelType w:val="hybridMultilevel"/>
    <w:tmpl w:val="951CFFAC"/>
    <w:lvl w:ilvl="0" w:tplc="584A9F3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0">
    <w:nsid w:val="686241EE"/>
    <w:multiLevelType w:val="hybridMultilevel"/>
    <w:tmpl w:val="1BCA56B6"/>
    <w:lvl w:ilvl="0" w:tplc="9612D3B4">
      <w:start w:val="3"/>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1">
    <w:nsid w:val="69BF06FA"/>
    <w:multiLevelType w:val="hybridMultilevel"/>
    <w:tmpl w:val="63EA607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B7C392E"/>
    <w:multiLevelType w:val="hybridMultilevel"/>
    <w:tmpl w:val="77B0FD76"/>
    <w:lvl w:ilvl="0" w:tplc="69FED106">
      <w:start w:val="2"/>
      <w:numFmt w:val="bullet"/>
      <w:lvlText w:val="-"/>
      <w:lvlJc w:val="left"/>
      <w:pPr>
        <w:tabs>
          <w:tab w:val="num" w:pos="1860"/>
        </w:tabs>
        <w:ind w:left="1860" w:hanging="360"/>
      </w:pPr>
      <w:rPr>
        <w:rFonts w:ascii="Times New Roman" w:eastAsia="Times New Roman" w:hAnsi="Times New Roman" w:hint="default"/>
      </w:rPr>
    </w:lvl>
    <w:lvl w:ilvl="1" w:tplc="04190003" w:tentative="1">
      <w:start w:val="1"/>
      <w:numFmt w:val="bullet"/>
      <w:lvlText w:val="o"/>
      <w:lvlJc w:val="left"/>
      <w:pPr>
        <w:tabs>
          <w:tab w:val="num" w:pos="2580"/>
        </w:tabs>
        <w:ind w:left="2580" w:hanging="360"/>
      </w:pPr>
      <w:rPr>
        <w:rFonts w:ascii="Courier New" w:hAnsi="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43">
    <w:nsid w:val="75AE5A15"/>
    <w:multiLevelType w:val="hybridMultilevel"/>
    <w:tmpl w:val="F8F0C46E"/>
    <w:lvl w:ilvl="0" w:tplc="0F6E31B2">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44">
    <w:nsid w:val="7AB13292"/>
    <w:multiLevelType w:val="multilevel"/>
    <w:tmpl w:val="8A4862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B5361BB"/>
    <w:multiLevelType w:val="hybridMultilevel"/>
    <w:tmpl w:val="2B723DB8"/>
    <w:lvl w:ilvl="0" w:tplc="41DE76A6">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3"/>
  </w:num>
  <w:num w:numId="2">
    <w:abstractNumId w:val="44"/>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3"/>
  </w:num>
  <w:num w:numId="6">
    <w:abstractNumId w:val="16"/>
  </w:num>
  <w:num w:numId="7">
    <w:abstractNumId w:val="22"/>
  </w:num>
  <w:num w:numId="8">
    <w:abstractNumId w:val="41"/>
  </w:num>
  <w:num w:numId="9">
    <w:abstractNumId w:val="10"/>
  </w:num>
  <w:num w:numId="10">
    <w:abstractNumId w:val="12"/>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0"/>
  </w:num>
  <w:num w:numId="23">
    <w:abstractNumId w:val="14"/>
  </w:num>
  <w:num w:numId="24">
    <w:abstractNumId w:val="12"/>
    <w:lvlOverride w:ilvl="0">
      <w:startOverride w:val="1"/>
    </w:lvlOverride>
  </w:num>
  <w:num w:numId="25">
    <w:abstractNumId w:val="37"/>
  </w:num>
  <w:num w:numId="26">
    <w:abstractNumId w:val="19"/>
  </w:num>
  <w:num w:numId="27">
    <w:abstractNumId w:val="18"/>
  </w:num>
  <w:num w:numId="28">
    <w:abstractNumId w:val="40"/>
  </w:num>
  <w:num w:numId="29">
    <w:abstractNumId w:val="28"/>
  </w:num>
  <w:num w:numId="30">
    <w:abstractNumId w:val="25"/>
  </w:num>
  <w:num w:numId="31">
    <w:abstractNumId w:val="24"/>
  </w:num>
  <w:num w:numId="32">
    <w:abstractNumId w:val="39"/>
  </w:num>
  <w:num w:numId="33">
    <w:abstractNumId w:val="34"/>
  </w:num>
  <w:num w:numId="34">
    <w:abstractNumId w:val="42"/>
  </w:num>
  <w:num w:numId="35">
    <w:abstractNumId w:val="26"/>
  </w:num>
  <w:num w:numId="36">
    <w:abstractNumId w:val="38"/>
  </w:num>
  <w:num w:numId="37">
    <w:abstractNumId w:val="43"/>
  </w:num>
  <w:num w:numId="38">
    <w:abstractNumId w:val="33"/>
  </w:num>
  <w:num w:numId="39">
    <w:abstractNumId w:val="45"/>
  </w:num>
  <w:num w:numId="40">
    <w:abstractNumId w:val="31"/>
  </w:num>
  <w:num w:numId="41">
    <w:abstractNumId w:val="36"/>
  </w:num>
  <w:num w:numId="42">
    <w:abstractNumId w:val="27"/>
  </w:num>
  <w:num w:numId="43">
    <w:abstractNumId w:val="21"/>
  </w:num>
  <w:num w:numId="44">
    <w:abstractNumId w:val="29"/>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35"/>
  </w:num>
  <w:num w:numId="48">
    <w:abstractNumId w:val="3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7F5E"/>
    <w:rsid w:val="000018F9"/>
    <w:rsid w:val="000558B6"/>
    <w:rsid w:val="0007111A"/>
    <w:rsid w:val="000730E4"/>
    <w:rsid w:val="00073ED1"/>
    <w:rsid w:val="000742DE"/>
    <w:rsid w:val="00075504"/>
    <w:rsid w:val="000759E2"/>
    <w:rsid w:val="00084A40"/>
    <w:rsid w:val="0009597B"/>
    <w:rsid w:val="000A1B2D"/>
    <w:rsid w:val="000A1F94"/>
    <w:rsid w:val="000A66BB"/>
    <w:rsid w:val="000A7616"/>
    <w:rsid w:val="000C339B"/>
    <w:rsid w:val="000C3EB5"/>
    <w:rsid w:val="000C7841"/>
    <w:rsid w:val="000D75DE"/>
    <w:rsid w:val="000E0D2D"/>
    <w:rsid w:val="000E228F"/>
    <w:rsid w:val="000E7439"/>
    <w:rsid w:val="000F15C5"/>
    <w:rsid w:val="00100540"/>
    <w:rsid w:val="00101297"/>
    <w:rsid w:val="00111B1E"/>
    <w:rsid w:val="001150EC"/>
    <w:rsid w:val="001277AC"/>
    <w:rsid w:val="00127F1F"/>
    <w:rsid w:val="00134C93"/>
    <w:rsid w:val="00153408"/>
    <w:rsid w:val="0016598C"/>
    <w:rsid w:val="00166298"/>
    <w:rsid w:val="00166657"/>
    <w:rsid w:val="00183DCD"/>
    <w:rsid w:val="00196B40"/>
    <w:rsid w:val="001A266A"/>
    <w:rsid w:val="001A6B56"/>
    <w:rsid w:val="001B2DA6"/>
    <w:rsid w:val="001B47F4"/>
    <w:rsid w:val="001C127D"/>
    <w:rsid w:val="001C7B30"/>
    <w:rsid w:val="001D0AAF"/>
    <w:rsid w:val="001D3FCA"/>
    <w:rsid w:val="001E5A86"/>
    <w:rsid w:val="001F1D1B"/>
    <w:rsid w:val="001F6AFE"/>
    <w:rsid w:val="0023309D"/>
    <w:rsid w:val="00241B38"/>
    <w:rsid w:val="00244365"/>
    <w:rsid w:val="002579C9"/>
    <w:rsid w:val="00266C7D"/>
    <w:rsid w:val="00275F27"/>
    <w:rsid w:val="00280A6C"/>
    <w:rsid w:val="00290268"/>
    <w:rsid w:val="00295980"/>
    <w:rsid w:val="002A0B48"/>
    <w:rsid w:val="002A1BE9"/>
    <w:rsid w:val="002A51DC"/>
    <w:rsid w:val="002A5D81"/>
    <w:rsid w:val="002A7789"/>
    <w:rsid w:val="002B306A"/>
    <w:rsid w:val="002B5A34"/>
    <w:rsid w:val="002B67CA"/>
    <w:rsid w:val="002C3B4C"/>
    <w:rsid w:val="002C6972"/>
    <w:rsid w:val="002D3D16"/>
    <w:rsid w:val="002E4234"/>
    <w:rsid w:val="002F06ED"/>
    <w:rsid w:val="00300399"/>
    <w:rsid w:val="00300E32"/>
    <w:rsid w:val="00304100"/>
    <w:rsid w:val="0031238E"/>
    <w:rsid w:val="0032743D"/>
    <w:rsid w:val="00335060"/>
    <w:rsid w:val="00343D94"/>
    <w:rsid w:val="003468C4"/>
    <w:rsid w:val="00351D64"/>
    <w:rsid w:val="003551A1"/>
    <w:rsid w:val="00360452"/>
    <w:rsid w:val="00361EA3"/>
    <w:rsid w:val="00366F37"/>
    <w:rsid w:val="00383753"/>
    <w:rsid w:val="00394FFF"/>
    <w:rsid w:val="003A2E83"/>
    <w:rsid w:val="003A46E5"/>
    <w:rsid w:val="003B3D2E"/>
    <w:rsid w:val="003B6E46"/>
    <w:rsid w:val="003C20F4"/>
    <w:rsid w:val="003C36FD"/>
    <w:rsid w:val="003C59DD"/>
    <w:rsid w:val="003D4ABC"/>
    <w:rsid w:val="003D63FF"/>
    <w:rsid w:val="003D7503"/>
    <w:rsid w:val="003F321F"/>
    <w:rsid w:val="0040299A"/>
    <w:rsid w:val="00404D14"/>
    <w:rsid w:val="004051CA"/>
    <w:rsid w:val="00407B87"/>
    <w:rsid w:val="00420514"/>
    <w:rsid w:val="00425385"/>
    <w:rsid w:val="00426A7A"/>
    <w:rsid w:val="00426BF2"/>
    <w:rsid w:val="0043666B"/>
    <w:rsid w:val="00445625"/>
    <w:rsid w:val="00447F0C"/>
    <w:rsid w:val="00453053"/>
    <w:rsid w:val="0046011C"/>
    <w:rsid w:val="004639C4"/>
    <w:rsid w:val="00473F2B"/>
    <w:rsid w:val="00480E8B"/>
    <w:rsid w:val="00486B64"/>
    <w:rsid w:val="00486CE3"/>
    <w:rsid w:val="0049062F"/>
    <w:rsid w:val="004A0BBC"/>
    <w:rsid w:val="004A4424"/>
    <w:rsid w:val="004A4B7E"/>
    <w:rsid w:val="004A5B08"/>
    <w:rsid w:val="004B594A"/>
    <w:rsid w:val="004D42FF"/>
    <w:rsid w:val="004D4AB4"/>
    <w:rsid w:val="004E0A8A"/>
    <w:rsid w:val="004E3795"/>
    <w:rsid w:val="00510A1D"/>
    <w:rsid w:val="00511229"/>
    <w:rsid w:val="00511265"/>
    <w:rsid w:val="005144DF"/>
    <w:rsid w:val="005150C4"/>
    <w:rsid w:val="00524B8F"/>
    <w:rsid w:val="00535B50"/>
    <w:rsid w:val="00544236"/>
    <w:rsid w:val="00544D5E"/>
    <w:rsid w:val="00546178"/>
    <w:rsid w:val="00553423"/>
    <w:rsid w:val="00561120"/>
    <w:rsid w:val="005828E9"/>
    <w:rsid w:val="005945F3"/>
    <w:rsid w:val="005A334A"/>
    <w:rsid w:val="005B33AB"/>
    <w:rsid w:val="005B56AE"/>
    <w:rsid w:val="005B70FB"/>
    <w:rsid w:val="005C0E4F"/>
    <w:rsid w:val="005C4210"/>
    <w:rsid w:val="005C4F57"/>
    <w:rsid w:val="005E24AD"/>
    <w:rsid w:val="005F2143"/>
    <w:rsid w:val="00603084"/>
    <w:rsid w:val="0061260D"/>
    <w:rsid w:val="006155D5"/>
    <w:rsid w:val="00617BCD"/>
    <w:rsid w:val="0062249A"/>
    <w:rsid w:val="00634F6B"/>
    <w:rsid w:val="00647905"/>
    <w:rsid w:val="00692D70"/>
    <w:rsid w:val="006931B9"/>
    <w:rsid w:val="0069544A"/>
    <w:rsid w:val="006A32CB"/>
    <w:rsid w:val="006A378A"/>
    <w:rsid w:val="006A6791"/>
    <w:rsid w:val="006A7278"/>
    <w:rsid w:val="006C59B5"/>
    <w:rsid w:val="006D5CD9"/>
    <w:rsid w:val="006D6ABA"/>
    <w:rsid w:val="006E15A9"/>
    <w:rsid w:val="006F3DB5"/>
    <w:rsid w:val="006F46F7"/>
    <w:rsid w:val="006F618F"/>
    <w:rsid w:val="00701F31"/>
    <w:rsid w:val="0070509C"/>
    <w:rsid w:val="00705733"/>
    <w:rsid w:val="00714897"/>
    <w:rsid w:val="0071509E"/>
    <w:rsid w:val="0072394C"/>
    <w:rsid w:val="007341DF"/>
    <w:rsid w:val="00736F1E"/>
    <w:rsid w:val="0074050A"/>
    <w:rsid w:val="00740BB1"/>
    <w:rsid w:val="00760178"/>
    <w:rsid w:val="00785E69"/>
    <w:rsid w:val="00790839"/>
    <w:rsid w:val="007A5182"/>
    <w:rsid w:val="007A6E9F"/>
    <w:rsid w:val="007C3133"/>
    <w:rsid w:val="007D3A06"/>
    <w:rsid w:val="007D4610"/>
    <w:rsid w:val="007D7807"/>
    <w:rsid w:val="007F7119"/>
    <w:rsid w:val="00803EFF"/>
    <w:rsid w:val="0080646A"/>
    <w:rsid w:val="00806DCE"/>
    <w:rsid w:val="00806FB8"/>
    <w:rsid w:val="008323AD"/>
    <w:rsid w:val="008506D3"/>
    <w:rsid w:val="0085599E"/>
    <w:rsid w:val="00862B5D"/>
    <w:rsid w:val="00874F63"/>
    <w:rsid w:val="008801B4"/>
    <w:rsid w:val="00882C16"/>
    <w:rsid w:val="00890C30"/>
    <w:rsid w:val="008A62DE"/>
    <w:rsid w:val="008A657D"/>
    <w:rsid w:val="008B0E67"/>
    <w:rsid w:val="008B546E"/>
    <w:rsid w:val="008E016D"/>
    <w:rsid w:val="008E460E"/>
    <w:rsid w:val="00900566"/>
    <w:rsid w:val="00902AA0"/>
    <w:rsid w:val="0090374D"/>
    <w:rsid w:val="00907F5E"/>
    <w:rsid w:val="0091705A"/>
    <w:rsid w:val="009239FC"/>
    <w:rsid w:val="0094167A"/>
    <w:rsid w:val="00952CDD"/>
    <w:rsid w:val="00954291"/>
    <w:rsid w:val="00965201"/>
    <w:rsid w:val="00966D34"/>
    <w:rsid w:val="00973673"/>
    <w:rsid w:val="00976A0F"/>
    <w:rsid w:val="00981FFD"/>
    <w:rsid w:val="00984C4A"/>
    <w:rsid w:val="0099493A"/>
    <w:rsid w:val="009A3CA3"/>
    <w:rsid w:val="009A52D0"/>
    <w:rsid w:val="009B293A"/>
    <w:rsid w:val="009C56F1"/>
    <w:rsid w:val="009C74AB"/>
    <w:rsid w:val="009D75A1"/>
    <w:rsid w:val="009E35AB"/>
    <w:rsid w:val="009E54A5"/>
    <w:rsid w:val="009F0FA4"/>
    <w:rsid w:val="009F43B3"/>
    <w:rsid w:val="00A138BE"/>
    <w:rsid w:val="00A25030"/>
    <w:rsid w:val="00A32FE2"/>
    <w:rsid w:val="00A34139"/>
    <w:rsid w:val="00A344D7"/>
    <w:rsid w:val="00A35ABA"/>
    <w:rsid w:val="00A40452"/>
    <w:rsid w:val="00A42695"/>
    <w:rsid w:val="00A62BAF"/>
    <w:rsid w:val="00A63B01"/>
    <w:rsid w:val="00A87FA5"/>
    <w:rsid w:val="00AA03D1"/>
    <w:rsid w:val="00AA2B6F"/>
    <w:rsid w:val="00AB0B59"/>
    <w:rsid w:val="00AB4578"/>
    <w:rsid w:val="00AB6E3E"/>
    <w:rsid w:val="00AC4E56"/>
    <w:rsid w:val="00AC6D85"/>
    <w:rsid w:val="00AC75C0"/>
    <w:rsid w:val="00AD112C"/>
    <w:rsid w:val="00AE5C3D"/>
    <w:rsid w:val="00B00B80"/>
    <w:rsid w:val="00B23A7E"/>
    <w:rsid w:val="00B345C2"/>
    <w:rsid w:val="00B419AC"/>
    <w:rsid w:val="00B50AE8"/>
    <w:rsid w:val="00B55CCC"/>
    <w:rsid w:val="00B66741"/>
    <w:rsid w:val="00B76144"/>
    <w:rsid w:val="00B8008E"/>
    <w:rsid w:val="00B823AA"/>
    <w:rsid w:val="00B84A7B"/>
    <w:rsid w:val="00B93977"/>
    <w:rsid w:val="00B965F0"/>
    <w:rsid w:val="00B96CD7"/>
    <w:rsid w:val="00BB0068"/>
    <w:rsid w:val="00BC5F2B"/>
    <w:rsid w:val="00BC69FD"/>
    <w:rsid w:val="00BC6BF4"/>
    <w:rsid w:val="00BD56A5"/>
    <w:rsid w:val="00BD67F2"/>
    <w:rsid w:val="00C00685"/>
    <w:rsid w:val="00C03FA0"/>
    <w:rsid w:val="00C125B7"/>
    <w:rsid w:val="00C13B88"/>
    <w:rsid w:val="00C20191"/>
    <w:rsid w:val="00C204FF"/>
    <w:rsid w:val="00C2226E"/>
    <w:rsid w:val="00C36BE0"/>
    <w:rsid w:val="00C43549"/>
    <w:rsid w:val="00C43881"/>
    <w:rsid w:val="00C43F97"/>
    <w:rsid w:val="00C54619"/>
    <w:rsid w:val="00C57E18"/>
    <w:rsid w:val="00C62802"/>
    <w:rsid w:val="00C70929"/>
    <w:rsid w:val="00C76C04"/>
    <w:rsid w:val="00C802A7"/>
    <w:rsid w:val="00C80AF5"/>
    <w:rsid w:val="00C92CA5"/>
    <w:rsid w:val="00C92D70"/>
    <w:rsid w:val="00CA61BC"/>
    <w:rsid w:val="00CC6C14"/>
    <w:rsid w:val="00CD0157"/>
    <w:rsid w:val="00CD23B3"/>
    <w:rsid w:val="00CD68AA"/>
    <w:rsid w:val="00CD7603"/>
    <w:rsid w:val="00CE28ED"/>
    <w:rsid w:val="00CF1A36"/>
    <w:rsid w:val="00CF234A"/>
    <w:rsid w:val="00D00BD6"/>
    <w:rsid w:val="00D028F1"/>
    <w:rsid w:val="00D234A6"/>
    <w:rsid w:val="00D25C71"/>
    <w:rsid w:val="00D25FC3"/>
    <w:rsid w:val="00D273A2"/>
    <w:rsid w:val="00D3645C"/>
    <w:rsid w:val="00D3752C"/>
    <w:rsid w:val="00D56645"/>
    <w:rsid w:val="00D601D1"/>
    <w:rsid w:val="00D63290"/>
    <w:rsid w:val="00D64A7B"/>
    <w:rsid w:val="00D66C6A"/>
    <w:rsid w:val="00D70588"/>
    <w:rsid w:val="00D71309"/>
    <w:rsid w:val="00D75B7B"/>
    <w:rsid w:val="00D801C4"/>
    <w:rsid w:val="00D87D36"/>
    <w:rsid w:val="00DA6D46"/>
    <w:rsid w:val="00DB1733"/>
    <w:rsid w:val="00DB5DA0"/>
    <w:rsid w:val="00DC05B1"/>
    <w:rsid w:val="00DC11ED"/>
    <w:rsid w:val="00DC22E2"/>
    <w:rsid w:val="00DC5BF9"/>
    <w:rsid w:val="00DC6DEA"/>
    <w:rsid w:val="00DE1F5E"/>
    <w:rsid w:val="00DE42E3"/>
    <w:rsid w:val="00DF3AC1"/>
    <w:rsid w:val="00DF5629"/>
    <w:rsid w:val="00DF7493"/>
    <w:rsid w:val="00DF7A6F"/>
    <w:rsid w:val="00E04B76"/>
    <w:rsid w:val="00E05DB5"/>
    <w:rsid w:val="00E243DB"/>
    <w:rsid w:val="00E31410"/>
    <w:rsid w:val="00E3191C"/>
    <w:rsid w:val="00E328F3"/>
    <w:rsid w:val="00E408A9"/>
    <w:rsid w:val="00E45A63"/>
    <w:rsid w:val="00E462DF"/>
    <w:rsid w:val="00E531F7"/>
    <w:rsid w:val="00E669D1"/>
    <w:rsid w:val="00E71C7D"/>
    <w:rsid w:val="00E73627"/>
    <w:rsid w:val="00E85BDB"/>
    <w:rsid w:val="00EA50DA"/>
    <w:rsid w:val="00EB1454"/>
    <w:rsid w:val="00EB692B"/>
    <w:rsid w:val="00EC0BD8"/>
    <w:rsid w:val="00EC17B3"/>
    <w:rsid w:val="00EC47DA"/>
    <w:rsid w:val="00EC5E5C"/>
    <w:rsid w:val="00ED3C28"/>
    <w:rsid w:val="00EE4613"/>
    <w:rsid w:val="00F24E1E"/>
    <w:rsid w:val="00F427B9"/>
    <w:rsid w:val="00F434C5"/>
    <w:rsid w:val="00F5519B"/>
    <w:rsid w:val="00F57D1F"/>
    <w:rsid w:val="00F717B2"/>
    <w:rsid w:val="00F84732"/>
    <w:rsid w:val="00F93015"/>
    <w:rsid w:val="00F95262"/>
    <w:rsid w:val="00F96FD7"/>
    <w:rsid w:val="00FB2E2C"/>
    <w:rsid w:val="00FC7D30"/>
    <w:rsid w:val="00FD0017"/>
    <w:rsid w:val="00FD1D8A"/>
    <w:rsid w:val="00FF3F0F"/>
    <w:rsid w:val="00FF7B7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F5E"/>
    <w:rPr>
      <w:sz w:val="24"/>
      <w:szCs w:val="24"/>
    </w:rPr>
  </w:style>
  <w:style w:type="paragraph" w:styleId="Heading1">
    <w:name w:val="heading 1"/>
    <w:aliases w:val="!Части документа"/>
    <w:basedOn w:val="Normal"/>
    <w:next w:val="Normal"/>
    <w:link w:val="Heading1Char"/>
    <w:uiPriority w:val="99"/>
    <w:qFormat/>
    <w:rsid w:val="0045305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5828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04B76"/>
    <w:pPr>
      <w:keepNext/>
      <w:spacing w:before="240" w:after="60"/>
      <w:outlineLvl w:val="2"/>
    </w:pPr>
    <w:rPr>
      <w:rFonts w:ascii="Arial" w:hAnsi="Arial" w:cs="Arial"/>
      <w:b/>
      <w:bCs/>
      <w:sz w:val="26"/>
      <w:szCs w:val="26"/>
    </w:rPr>
  </w:style>
  <w:style w:type="paragraph" w:styleId="Heading4">
    <w:name w:val="heading 4"/>
    <w:aliases w:val="!Параграфы/Статьи документа"/>
    <w:basedOn w:val="Normal"/>
    <w:next w:val="Normal"/>
    <w:link w:val="Heading4Char"/>
    <w:uiPriority w:val="99"/>
    <w:qFormat/>
    <w:rsid w:val="00907F5E"/>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736F1E"/>
    <w:pPr>
      <w:spacing w:before="240" w:after="60"/>
      <w:outlineLvl w:val="4"/>
    </w:pPr>
    <w:rPr>
      <w:b/>
      <w:bCs/>
      <w:i/>
      <w:iCs/>
      <w:sz w:val="26"/>
      <w:szCs w:val="26"/>
    </w:rPr>
  </w:style>
  <w:style w:type="paragraph" w:styleId="Heading6">
    <w:name w:val="heading 6"/>
    <w:basedOn w:val="Normal"/>
    <w:next w:val="Normal"/>
    <w:link w:val="Heading6Char"/>
    <w:uiPriority w:val="99"/>
    <w:qFormat/>
    <w:rsid w:val="0090374D"/>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Части документа Char"/>
    <w:basedOn w:val="DefaultParagraphFont"/>
    <w:link w:val="Heading1"/>
    <w:uiPriority w:val="99"/>
    <w:locked/>
    <w:rsid w:val="0090374D"/>
    <w:rPr>
      <w:rFonts w:ascii="Arial" w:eastAsia="Times New Roman" w:hAnsi="Arial"/>
      <w:b/>
      <w:kern w:val="32"/>
      <w:sz w:val="32"/>
      <w:lang w:val="ru-RU" w:eastAsia="ru-RU"/>
    </w:rPr>
  </w:style>
  <w:style w:type="character" w:customStyle="1" w:styleId="Heading2Char">
    <w:name w:val="Heading 2 Char"/>
    <w:basedOn w:val="DefaultParagraphFont"/>
    <w:link w:val="Heading2"/>
    <w:uiPriority w:val="99"/>
    <w:locked/>
    <w:rsid w:val="0090374D"/>
    <w:rPr>
      <w:rFonts w:ascii="Arial" w:eastAsia="Times New Roman" w:hAnsi="Arial"/>
      <w:b/>
      <w:i/>
      <w:sz w:val="28"/>
      <w:lang w:val="ru-RU" w:eastAsia="ru-RU"/>
    </w:rPr>
  </w:style>
  <w:style w:type="character" w:customStyle="1" w:styleId="Heading3Char">
    <w:name w:val="Heading 3 Char"/>
    <w:basedOn w:val="DefaultParagraphFont"/>
    <w:link w:val="Heading3"/>
    <w:uiPriority w:val="99"/>
    <w:locked/>
    <w:rsid w:val="0090374D"/>
    <w:rPr>
      <w:rFonts w:ascii="Arial" w:eastAsia="Times New Roman" w:hAnsi="Arial"/>
      <w:b/>
      <w:sz w:val="26"/>
      <w:lang w:val="ru-RU" w:eastAsia="ru-RU"/>
    </w:rPr>
  </w:style>
  <w:style w:type="character" w:customStyle="1" w:styleId="Heading4Char">
    <w:name w:val="Heading 4 Char"/>
    <w:aliases w:val="!Параграфы/Статьи документа Char"/>
    <w:basedOn w:val="DefaultParagraphFont"/>
    <w:link w:val="Heading4"/>
    <w:uiPriority w:val="99"/>
    <w:semiHidden/>
    <w:locked/>
    <w:rsid w:val="00907F5E"/>
    <w:rPr>
      <w:rFonts w:ascii="Cambria" w:eastAsia="Times New Roman" w:hAnsi="Cambria" w:cs="Times New Roman"/>
      <w:b/>
      <w:bCs/>
      <w:i/>
      <w:iCs/>
      <w:color w:val="4F81BD"/>
      <w:sz w:val="24"/>
      <w:szCs w:val="24"/>
      <w:lang w:val="ru-RU" w:eastAsia="ru-RU" w:bidi="ar-SA"/>
    </w:rPr>
  </w:style>
  <w:style w:type="character" w:customStyle="1" w:styleId="Heading5Char">
    <w:name w:val="Heading 5 Char"/>
    <w:basedOn w:val="DefaultParagraphFont"/>
    <w:link w:val="Heading5"/>
    <w:uiPriority w:val="99"/>
    <w:semiHidden/>
    <w:locked/>
    <w:rsid w:val="00736F1E"/>
    <w:rPr>
      <w:rFonts w:cs="Times New Roman"/>
      <w:b/>
      <w:bCs/>
      <w:i/>
      <w:iCs/>
      <w:sz w:val="26"/>
      <w:szCs w:val="26"/>
      <w:lang w:val="ru-RU" w:eastAsia="ru-RU" w:bidi="ar-SA"/>
    </w:rPr>
  </w:style>
  <w:style w:type="character" w:customStyle="1" w:styleId="Heading6Char">
    <w:name w:val="Heading 6 Char"/>
    <w:basedOn w:val="DefaultParagraphFont"/>
    <w:link w:val="Heading6"/>
    <w:uiPriority w:val="99"/>
    <w:locked/>
    <w:rsid w:val="0090374D"/>
    <w:rPr>
      <w:rFonts w:eastAsia="Times New Roman"/>
      <w:b/>
      <w:sz w:val="22"/>
      <w:lang w:val="ru-RU" w:eastAsia="ru-RU"/>
    </w:rPr>
  </w:style>
  <w:style w:type="paragraph" w:customStyle="1" w:styleId="ConsNonformat">
    <w:name w:val="ConsNonformat"/>
    <w:uiPriority w:val="99"/>
    <w:rsid w:val="00907F5E"/>
    <w:pPr>
      <w:widowControl w:val="0"/>
      <w:suppressAutoHyphens/>
      <w:autoSpaceDE w:val="0"/>
    </w:pPr>
    <w:rPr>
      <w:rFonts w:ascii="Courier New" w:hAnsi="Courier New" w:cs="Courier New"/>
      <w:sz w:val="20"/>
      <w:szCs w:val="20"/>
      <w:lang w:eastAsia="en-US"/>
    </w:rPr>
  </w:style>
  <w:style w:type="paragraph" w:styleId="BodyText3">
    <w:name w:val="Body Text 3"/>
    <w:basedOn w:val="Normal"/>
    <w:link w:val="BodyText3Char"/>
    <w:uiPriority w:val="99"/>
    <w:rsid w:val="00907F5E"/>
    <w:pPr>
      <w:spacing w:after="120"/>
    </w:pPr>
    <w:rPr>
      <w:sz w:val="16"/>
      <w:szCs w:val="16"/>
    </w:rPr>
  </w:style>
  <w:style w:type="character" w:customStyle="1" w:styleId="BodyText3Char">
    <w:name w:val="Body Text 3 Char"/>
    <w:basedOn w:val="DefaultParagraphFont"/>
    <w:link w:val="BodyText3"/>
    <w:uiPriority w:val="99"/>
    <w:locked/>
    <w:rsid w:val="00907F5E"/>
    <w:rPr>
      <w:rFonts w:eastAsia="Times New Roman" w:cs="Times New Roman"/>
      <w:sz w:val="16"/>
      <w:szCs w:val="16"/>
      <w:lang w:val="ru-RU" w:eastAsia="ru-RU" w:bidi="ar-SA"/>
    </w:rPr>
  </w:style>
  <w:style w:type="table" w:styleId="TableGrid">
    <w:name w:val="Table Grid"/>
    <w:basedOn w:val="TableNormal"/>
    <w:uiPriority w:val="99"/>
    <w:rsid w:val="00907F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rsid w:val="00E04B76"/>
    <w:pPr>
      <w:suppressAutoHyphens/>
      <w:autoSpaceDE w:val="0"/>
    </w:pPr>
    <w:rPr>
      <w:sz w:val="28"/>
      <w:szCs w:val="28"/>
      <w:lang w:eastAsia="ar-SA"/>
    </w:rPr>
  </w:style>
  <w:style w:type="character" w:customStyle="1" w:styleId="ConsPlusNormal0">
    <w:name w:val="ConsPlusNormal Знак"/>
    <w:link w:val="ConsPlusNormal"/>
    <w:uiPriority w:val="99"/>
    <w:locked/>
    <w:rsid w:val="00740BB1"/>
    <w:rPr>
      <w:sz w:val="28"/>
      <w:lang w:val="ru-RU" w:eastAsia="ar-SA" w:bidi="ar-SA"/>
    </w:rPr>
  </w:style>
  <w:style w:type="paragraph" w:customStyle="1" w:styleId="ConsPlusTitle">
    <w:name w:val="ConsPlusTitle"/>
    <w:uiPriority w:val="99"/>
    <w:rsid w:val="00E04B76"/>
    <w:pPr>
      <w:widowControl w:val="0"/>
      <w:autoSpaceDE w:val="0"/>
      <w:autoSpaceDN w:val="0"/>
      <w:adjustRightInd w:val="0"/>
    </w:pPr>
    <w:rPr>
      <w:rFonts w:ascii="Calibri" w:hAnsi="Calibri" w:cs="Calibri"/>
      <w:b/>
      <w:bCs/>
    </w:rPr>
  </w:style>
  <w:style w:type="paragraph" w:customStyle="1" w:styleId="ConsPlusNonformat">
    <w:name w:val="ConsPlusNonformat"/>
    <w:uiPriority w:val="99"/>
    <w:rsid w:val="00E04B76"/>
    <w:pPr>
      <w:widowControl w:val="0"/>
      <w:autoSpaceDE w:val="0"/>
      <w:autoSpaceDN w:val="0"/>
      <w:adjustRightInd w:val="0"/>
    </w:pPr>
    <w:rPr>
      <w:rFonts w:ascii="Courier New" w:hAnsi="Courier New" w:cs="Courier New"/>
      <w:sz w:val="20"/>
      <w:szCs w:val="20"/>
    </w:rPr>
  </w:style>
  <w:style w:type="paragraph" w:styleId="Title">
    <w:name w:val="Title"/>
    <w:basedOn w:val="Normal"/>
    <w:link w:val="TitleChar"/>
    <w:uiPriority w:val="99"/>
    <w:qFormat/>
    <w:rsid w:val="00E04B76"/>
    <w:pPr>
      <w:jc w:val="center"/>
    </w:pPr>
    <w:rPr>
      <w:sz w:val="28"/>
      <w:szCs w:val="20"/>
    </w:rPr>
  </w:style>
  <w:style w:type="character" w:customStyle="1" w:styleId="TitleChar">
    <w:name w:val="Title Char"/>
    <w:basedOn w:val="DefaultParagraphFont"/>
    <w:link w:val="Title"/>
    <w:uiPriority w:val="99"/>
    <w:locked/>
    <w:rsid w:val="00E04B76"/>
    <w:rPr>
      <w:rFonts w:cs="Times New Roman"/>
      <w:sz w:val="28"/>
      <w:lang w:val="ru-RU" w:eastAsia="ru-RU" w:bidi="ar-SA"/>
    </w:rPr>
  </w:style>
  <w:style w:type="paragraph" w:styleId="Subtitle">
    <w:name w:val="Subtitle"/>
    <w:basedOn w:val="Normal"/>
    <w:link w:val="SubtitleChar"/>
    <w:uiPriority w:val="99"/>
    <w:qFormat/>
    <w:rsid w:val="00E04B76"/>
    <w:pPr>
      <w:jc w:val="center"/>
    </w:pPr>
    <w:rPr>
      <w:rFonts w:ascii="Arial" w:hAnsi="Arial"/>
      <w:sz w:val="28"/>
      <w:szCs w:val="20"/>
    </w:rPr>
  </w:style>
  <w:style w:type="character" w:customStyle="1" w:styleId="SubtitleChar">
    <w:name w:val="Subtitle Char"/>
    <w:basedOn w:val="DefaultParagraphFont"/>
    <w:link w:val="Subtitle"/>
    <w:uiPriority w:val="99"/>
    <w:locked/>
    <w:rsid w:val="00E04B76"/>
    <w:rPr>
      <w:rFonts w:ascii="Arial" w:hAnsi="Arial" w:cs="Times New Roman"/>
      <w:sz w:val="28"/>
      <w:lang w:val="ru-RU" w:eastAsia="ru-RU" w:bidi="ar-SA"/>
    </w:rPr>
  </w:style>
  <w:style w:type="paragraph" w:customStyle="1" w:styleId="p5">
    <w:name w:val="p5"/>
    <w:basedOn w:val="Normal"/>
    <w:uiPriority w:val="99"/>
    <w:rsid w:val="00E04B76"/>
    <w:pPr>
      <w:spacing w:before="100" w:beforeAutospacing="1" w:after="100" w:afterAutospacing="1"/>
    </w:pPr>
  </w:style>
  <w:style w:type="paragraph" w:styleId="ListParagraph">
    <w:name w:val="List Paragraph"/>
    <w:basedOn w:val="Normal"/>
    <w:uiPriority w:val="99"/>
    <w:qFormat/>
    <w:rsid w:val="00E04B76"/>
    <w:pPr>
      <w:widowControl w:val="0"/>
      <w:autoSpaceDE w:val="0"/>
      <w:autoSpaceDN w:val="0"/>
      <w:adjustRightInd w:val="0"/>
      <w:ind w:left="720" w:firstLine="720"/>
      <w:contextualSpacing/>
      <w:jc w:val="both"/>
    </w:pPr>
    <w:rPr>
      <w:rFonts w:ascii="Arial" w:hAnsi="Arial" w:cs="Arial"/>
      <w:sz w:val="20"/>
      <w:szCs w:val="20"/>
    </w:rPr>
  </w:style>
  <w:style w:type="character" w:customStyle="1" w:styleId="211pt">
    <w:name w:val="Основной текст (2) + 11 pt"/>
    <w:uiPriority w:val="99"/>
    <w:rsid w:val="00E04B76"/>
    <w:rPr>
      <w:sz w:val="22"/>
    </w:rPr>
  </w:style>
  <w:style w:type="paragraph" w:customStyle="1" w:styleId="a">
    <w:name w:val="Нумерация"/>
    <w:basedOn w:val="Normal"/>
    <w:uiPriority w:val="99"/>
    <w:rsid w:val="00E04B76"/>
    <w:pPr>
      <w:widowControl w:val="0"/>
      <w:suppressAutoHyphens/>
      <w:ind w:firstLine="720"/>
      <w:jc w:val="both"/>
    </w:pPr>
    <w:rPr>
      <w:rFonts w:ascii="Arial" w:hAnsi="Arial" w:cs="Arial"/>
      <w:kern w:val="1"/>
      <w:sz w:val="26"/>
      <w:lang w:eastAsia="ar-SA"/>
    </w:rPr>
  </w:style>
  <w:style w:type="character" w:styleId="Strong">
    <w:name w:val="Strong"/>
    <w:basedOn w:val="DefaultParagraphFont"/>
    <w:uiPriority w:val="99"/>
    <w:qFormat/>
    <w:rsid w:val="00DF3AC1"/>
    <w:rPr>
      <w:b/>
    </w:rPr>
  </w:style>
  <w:style w:type="character" w:styleId="Hyperlink">
    <w:name w:val="Hyperlink"/>
    <w:basedOn w:val="DefaultParagraphFont"/>
    <w:uiPriority w:val="99"/>
    <w:rsid w:val="00DF3AC1"/>
    <w:rPr>
      <w:color w:val="0000FF"/>
      <w:u w:val="single"/>
    </w:rPr>
  </w:style>
  <w:style w:type="character" w:customStyle="1" w:styleId="apple-converted-space">
    <w:name w:val="apple-converted-space"/>
    <w:basedOn w:val="DefaultParagraphFont"/>
    <w:uiPriority w:val="99"/>
    <w:rsid w:val="00DF3AC1"/>
    <w:rPr>
      <w:rFonts w:cs="Times New Roman"/>
    </w:rPr>
  </w:style>
  <w:style w:type="paragraph" w:customStyle="1" w:styleId="a0">
    <w:name w:val="Без интервала"/>
    <w:uiPriority w:val="99"/>
    <w:rsid w:val="00DF3AC1"/>
    <w:rPr>
      <w:rFonts w:ascii="Calibri" w:hAnsi="Calibri"/>
      <w:lang w:eastAsia="en-US"/>
    </w:rPr>
  </w:style>
  <w:style w:type="paragraph" w:customStyle="1" w:styleId="ConsNormal">
    <w:name w:val="ConsNormal"/>
    <w:uiPriority w:val="99"/>
    <w:rsid w:val="00453053"/>
    <w:pPr>
      <w:widowControl w:val="0"/>
      <w:suppressAutoHyphens/>
      <w:autoSpaceDE w:val="0"/>
      <w:ind w:firstLine="720"/>
    </w:pPr>
    <w:rPr>
      <w:rFonts w:ascii="Arial" w:hAnsi="Arial" w:cs="Arial"/>
      <w:sz w:val="20"/>
      <w:szCs w:val="20"/>
      <w:lang w:eastAsia="ar-SA"/>
    </w:rPr>
  </w:style>
  <w:style w:type="paragraph" w:customStyle="1" w:styleId="formattexttopleveltext">
    <w:name w:val="formattext topleveltext"/>
    <w:basedOn w:val="Normal"/>
    <w:uiPriority w:val="99"/>
    <w:rsid w:val="00453053"/>
    <w:pPr>
      <w:spacing w:before="100" w:beforeAutospacing="1" w:after="100" w:afterAutospacing="1"/>
    </w:pPr>
  </w:style>
  <w:style w:type="paragraph" w:customStyle="1" w:styleId="21">
    <w:name w:val="Основной текст 21"/>
    <w:basedOn w:val="Normal"/>
    <w:uiPriority w:val="99"/>
    <w:rsid w:val="00453053"/>
    <w:pPr>
      <w:suppressAutoHyphens/>
    </w:pPr>
    <w:rPr>
      <w:sz w:val="28"/>
      <w:szCs w:val="20"/>
      <w:lang w:eastAsia="ar-SA"/>
    </w:rPr>
  </w:style>
  <w:style w:type="paragraph" w:styleId="PlainText">
    <w:name w:val="Plain Text"/>
    <w:basedOn w:val="Normal"/>
    <w:link w:val="PlainTextChar"/>
    <w:uiPriority w:val="99"/>
    <w:rsid w:val="00453053"/>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453B8E"/>
    <w:rPr>
      <w:rFonts w:ascii="Courier New" w:hAnsi="Courier New" w:cs="Courier New"/>
      <w:sz w:val="20"/>
      <w:szCs w:val="20"/>
    </w:rPr>
  </w:style>
  <w:style w:type="paragraph" w:styleId="BodyText">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Normal"/>
    <w:link w:val="BodyTextChar"/>
    <w:uiPriority w:val="99"/>
    <w:rsid w:val="00453053"/>
    <w:pPr>
      <w:spacing w:after="120"/>
    </w:pPr>
  </w:style>
  <w:style w:type="character" w:customStyle="1" w:styleId="BodyTextChar">
    <w:name w:val="Body Text Char"/>
    <w:aliases w:val="Основной текст1 Char,bt Char,text Char,Body Text2 Char,Text1 Char,Таймс Нью Char,Основной текст Знак Знак Знак Знак Знак Знак Знак Char,Основной текст Знак1 Знак Знак Char,Основной текст Знак Знак Знак Знак Char"/>
    <w:basedOn w:val="DefaultParagraphFont"/>
    <w:link w:val="BodyText"/>
    <w:uiPriority w:val="99"/>
    <w:locked/>
    <w:rsid w:val="00453053"/>
    <w:rPr>
      <w:rFonts w:cs="Times New Roman"/>
      <w:sz w:val="24"/>
      <w:szCs w:val="24"/>
      <w:lang w:val="ru-RU" w:eastAsia="ru-RU" w:bidi="ar-SA"/>
    </w:rPr>
  </w:style>
  <w:style w:type="paragraph" w:styleId="BodyText2">
    <w:name w:val="Body Text 2"/>
    <w:basedOn w:val="Normal"/>
    <w:link w:val="BodyText2Char"/>
    <w:uiPriority w:val="99"/>
    <w:rsid w:val="00453053"/>
    <w:pPr>
      <w:spacing w:after="120" w:line="480" w:lineRule="auto"/>
    </w:pPr>
  </w:style>
  <w:style w:type="character" w:customStyle="1" w:styleId="BodyText2Char">
    <w:name w:val="Body Text 2 Char"/>
    <w:basedOn w:val="DefaultParagraphFont"/>
    <w:link w:val="BodyText2"/>
    <w:uiPriority w:val="99"/>
    <w:locked/>
    <w:rsid w:val="00453053"/>
    <w:rPr>
      <w:rFonts w:cs="Times New Roman"/>
      <w:sz w:val="24"/>
      <w:szCs w:val="24"/>
      <w:lang w:val="ru-RU" w:eastAsia="ru-RU" w:bidi="ar-SA"/>
    </w:rPr>
  </w:style>
  <w:style w:type="paragraph" w:customStyle="1" w:styleId="formattext">
    <w:name w:val="formattext"/>
    <w:basedOn w:val="Normal"/>
    <w:uiPriority w:val="99"/>
    <w:rsid w:val="00701F31"/>
    <w:pPr>
      <w:spacing w:before="100" w:beforeAutospacing="1" w:after="100" w:afterAutospacing="1"/>
    </w:pPr>
  </w:style>
  <w:style w:type="paragraph" w:styleId="NormalWeb">
    <w:name w:val="Normal (Web)"/>
    <w:aliases w:val="Обычный (Web),Обычный (Web)1,Обычный (веб) Знак,Обычный (Web)1 Знак,Знак Знак Знак"/>
    <w:basedOn w:val="Normal"/>
    <w:link w:val="NormalWebChar"/>
    <w:uiPriority w:val="99"/>
    <w:rsid w:val="00973673"/>
    <w:pPr>
      <w:suppressAutoHyphens/>
      <w:spacing w:before="100" w:after="119"/>
    </w:pPr>
    <w:rPr>
      <w:lang w:eastAsia="zh-CN"/>
    </w:rPr>
  </w:style>
  <w:style w:type="character" w:customStyle="1" w:styleId="NormalWebChar">
    <w:name w:val="Normal (Web) Char"/>
    <w:aliases w:val="Обычный (Web) Char,Обычный (Web)1 Char,Обычный (веб) Знак Char,Обычный (Web)1 Знак Char,Знак Знак Знак Char"/>
    <w:link w:val="NormalWeb"/>
    <w:uiPriority w:val="99"/>
    <w:locked/>
    <w:rsid w:val="00740BB1"/>
    <w:rPr>
      <w:sz w:val="24"/>
      <w:lang w:val="ru-RU" w:eastAsia="ru-RU"/>
    </w:rPr>
  </w:style>
  <w:style w:type="paragraph" w:styleId="BodyTextIndent">
    <w:name w:val="Body Text Indent"/>
    <w:basedOn w:val="Normal"/>
    <w:link w:val="BodyTextIndentChar"/>
    <w:uiPriority w:val="99"/>
    <w:rsid w:val="00D75B7B"/>
    <w:pPr>
      <w:spacing w:after="120"/>
      <w:ind w:left="283"/>
      <w:jc w:val="both"/>
    </w:pPr>
  </w:style>
  <w:style w:type="character" w:customStyle="1" w:styleId="BodyTextIndentChar">
    <w:name w:val="Body Text Indent Char"/>
    <w:basedOn w:val="DefaultParagraphFont"/>
    <w:link w:val="BodyTextIndent"/>
    <w:uiPriority w:val="99"/>
    <w:semiHidden/>
    <w:locked/>
    <w:rsid w:val="0090374D"/>
    <w:rPr>
      <w:sz w:val="24"/>
      <w:lang w:val="ru-RU" w:eastAsia="ru-RU"/>
    </w:rPr>
  </w:style>
  <w:style w:type="paragraph" w:styleId="BodyTextIndent3">
    <w:name w:val="Body Text Indent 3"/>
    <w:basedOn w:val="Normal"/>
    <w:link w:val="BodyTextIndent3Char"/>
    <w:uiPriority w:val="99"/>
    <w:rsid w:val="00D75B7B"/>
    <w:pPr>
      <w:spacing w:after="120"/>
      <w:ind w:left="283"/>
      <w:jc w:val="both"/>
    </w:pPr>
    <w:rPr>
      <w:sz w:val="16"/>
      <w:szCs w:val="16"/>
    </w:rPr>
  </w:style>
  <w:style w:type="character" w:customStyle="1" w:styleId="BodyTextIndent3Char">
    <w:name w:val="Body Text Indent 3 Char"/>
    <w:basedOn w:val="DefaultParagraphFont"/>
    <w:link w:val="BodyTextIndent3"/>
    <w:uiPriority w:val="99"/>
    <w:semiHidden/>
    <w:rsid w:val="00453B8E"/>
    <w:rPr>
      <w:sz w:val="16"/>
      <w:szCs w:val="16"/>
    </w:rPr>
  </w:style>
  <w:style w:type="paragraph" w:customStyle="1" w:styleId="1">
    <w:name w:val="Стиль1"/>
    <w:basedOn w:val="Normal"/>
    <w:uiPriority w:val="99"/>
    <w:rsid w:val="00D75B7B"/>
    <w:pPr>
      <w:keepNext/>
      <w:keepLines/>
      <w:widowControl w:val="0"/>
      <w:numPr>
        <w:numId w:val="2"/>
      </w:numPr>
      <w:suppressLineNumbers/>
      <w:tabs>
        <w:tab w:val="clear" w:pos="720"/>
        <w:tab w:val="num" w:pos="432"/>
      </w:tabs>
      <w:suppressAutoHyphens/>
      <w:spacing w:after="60"/>
      <w:ind w:left="432" w:hanging="432"/>
    </w:pPr>
    <w:rPr>
      <w:b/>
      <w:sz w:val="28"/>
    </w:rPr>
  </w:style>
  <w:style w:type="paragraph" w:customStyle="1" w:styleId="2">
    <w:name w:val="Стиль2"/>
    <w:basedOn w:val="ListNumber2"/>
    <w:uiPriority w:val="99"/>
    <w:rsid w:val="00D75B7B"/>
    <w:pPr>
      <w:keepNext/>
      <w:keepLines/>
      <w:widowControl w:val="0"/>
      <w:numPr>
        <w:ilvl w:val="1"/>
        <w:numId w:val="2"/>
      </w:numPr>
      <w:suppressLineNumbers/>
      <w:tabs>
        <w:tab w:val="clear" w:pos="1440"/>
        <w:tab w:val="num" w:pos="1476"/>
      </w:tabs>
      <w:suppressAutoHyphens/>
      <w:ind w:left="1476" w:hanging="576"/>
    </w:pPr>
    <w:rPr>
      <w:b/>
      <w:szCs w:val="20"/>
    </w:rPr>
  </w:style>
  <w:style w:type="paragraph" w:styleId="ListNumber2">
    <w:name w:val="List Number 2"/>
    <w:basedOn w:val="Normal"/>
    <w:uiPriority w:val="99"/>
    <w:rsid w:val="00D75B7B"/>
    <w:pPr>
      <w:numPr>
        <w:numId w:val="1"/>
      </w:numPr>
      <w:tabs>
        <w:tab w:val="clear" w:pos="643"/>
        <w:tab w:val="num" w:pos="720"/>
      </w:tabs>
      <w:spacing w:after="60"/>
      <w:ind w:left="720"/>
      <w:jc w:val="both"/>
    </w:pPr>
  </w:style>
  <w:style w:type="paragraph" w:customStyle="1" w:styleId="3">
    <w:name w:val="Стиль3"/>
    <w:basedOn w:val="BodyTextIndent2"/>
    <w:uiPriority w:val="99"/>
    <w:rsid w:val="00D75B7B"/>
    <w:pPr>
      <w:widowControl w:val="0"/>
      <w:numPr>
        <w:ilvl w:val="2"/>
        <w:numId w:val="2"/>
      </w:numPr>
      <w:tabs>
        <w:tab w:val="clear" w:pos="2160"/>
        <w:tab w:val="num" w:pos="1307"/>
      </w:tabs>
      <w:adjustRightInd w:val="0"/>
      <w:spacing w:after="0" w:line="240" w:lineRule="auto"/>
      <w:ind w:left="1080" w:firstLine="0"/>
    </w:pPr>
    <w:rPr>
      <w:szCs w:val="20"/>
    </w:rPr>
  </w:style>
  <w:style w:type="paragraph" w:styleId="BodyTextIndent2">
    <w:name w:val="Body Text Indent 2"/>
    <w:basedOn w:val="Normal"/>
    <w:link w:val="BodyTextIndent2Char"/>
    <w:uiPriority w:val="99"/>
    <w:rsid w:val="00D75B7B"/>
    <w:pPr>
      <w:spacing w:after="120" w:line="480" w:lineRule="auto"/>
      <w:ind w:left="283"/>
      <w:jc w:val="both"/>
    </w:pPr>
  </w:style>
  <w:style w:type="character" w:customStyle="1" w:styleId="BodyTextIndent2Char">
    <w:name w:val="Body Text Indent 2 Char"/>
    <w:basedOn w:val="DefaultParagraphFont"/>
    <w:link w:val="BodyTextIndent2"/>
    <w:uiPriority w:val="99"/>
    <w:semiHidden/>
    <w:locked/>
    <w:rsid w:val="00740BB1"/>
    <w:rPr>
      <w:rFonts w:cs="Times New Roman"/>
      <w:sz w:val="24"/>
      <w:szCs w:val="24"/>
      <w:lang w:val="ru-RU" w:eastAsia="ru-RU" w:bidi="ar-SA"/>
    </w:rPr>
  </w:style>
  <w:style w:type="character" w:styleId="PageNumber">
    <w:name w:val="page number"/>
    <w:basedOn w:val="DefaultParagraphFont"/>
    <w:uiPriority w:val="99"/>
    <w:rsid w:val="00D75B7B"/>
    <w:rPr>
      <w:rFonts w:cs="Times New Roman"/>
    </w:rPr>
  </w:style>
  <w:style w:type="paragraph" w:styleId="Header">
    <w:name w:val="header"/>
    <w:basedOn w:val="Normal"/>
    <w:link w:val="HeaderChar"/>
    <w:uiPriority w:val="99"/>
    <w:rsid w:val="00D75B7B"/>
    <w:pPr>
      <w:tabs>
        <w:tab w:val="center" w:pos="4677"/>
        <w:tab w:val="right" w:pos="9355"/>
      </w:tabs>
      <w:spacing w:after="60"/>
      <w:jc w:val="both"/>
    </w:pPr>
  </w:style>
  <w:style w:type="character" w:customStyle="1" w:styleId="HeaderChar">
    <w:name w:val="Header Char"/>
    <w:basedOn w:val="DefaultParagraphFont"/>
    <w:link w:val="Header"/>
    <w:uiPriority w:val="99"/>
    <w:locked/>
    <w:rsid w:val="0090374D"/>
    <w:rPr>
      <w:sz w:val="24"/>
      <w:lang w:val="ru-RU" w:eastAsia="ru-RU"/>
    </w:rPr>
  </w:style>
  <w:style w:type="paragraph" w:styleId="Footer">
    <w:name w:val="footer"/>
    <w:basedOn w:val="Normal"/>
    <w:link w:val="FooterChar"/>
    <w:uiPriority w:val="99"/>
    <w:rsid w:val="00D75B7B"/>
    <w:pPr>
      <w:tabs>
        <w:tab w:val="center" w:pos="4677"/>
        <w:tab w:val="right" w:pos="9355"/>
      </w:tabs>
      <w:spacing w:after="60"/>
      <w:jc w:val="both"/>
    </w:pPr>
  </w:style>
  <w:style w:type="character" w:customStyle="1" w:styleId="FooterChar">
    <w:name w:val="Footer Char"/>
    <w:basedOn w:val="DefaultParagraphFont"/>
    <w:link w:val="Footer"/>
    <w:uiPriority w:val="99"/>
    <w:locked/>
    <w:rsid w:val="0090374D"/>
    <w:rPr>
      <w:sz w:val="24"/>
      <w:lang w:val="ru-RU" w:eastAsia="ru-RU"/>
    </w:rPr>
  </w:style>
  <w:style w:type="paragraph" w:customStyle="1" w:styleId="FR1">
    <w:name w:val="FR1"/>
    <w:uiPriority w:val="99"/>
    <w:rsid w:val="00D75B7B"/>
    <w:pPr>
      <w:widowControl w:val="0"/>
      <w:snapToGrid w:val="0"/>
      <w:ind w:right="200"/>
      <w:jc w:val="center"/>
    </w:pPr>
    <w:rPr>
      <w:b/>
      <w:sz w:val="28"/>
      <w:szCs w:val="20"/>
    </w:rPr>
  </w:style>
  <w:style w:type="paragraph" w:customStyle="1" w:styleId="a1">
    <w:name w:val="Таблицы (моноширинный)"/>
    <w:basedOn w:val="Normal"/>
    <w:next w:val="Normal"/>
    <w:uiPriority w:val="99"/>
    <w:rsid w:val="00D75B7B"/>
    <w:pPr>
      <w:widowControl w:val="0"/>
      <w:autoSpaceDE w:val="0"/>
      <w:autoSpaceDN w:val="0"/>
      <w:adjustRightInd w:val="0"/>
      <w:jc w:val="both"/>
    </w:pPr>
    <w:rPr>
      <w:rFonts w:ascii="Courier New" w:hAnsi="Courier New" w:cs="Courier New"/>
      <w:sz w:val="20"/>
      <w:szCs w:val="20"/>
    </w:rPr>
  </w:style>
  <w:style w:type="character" w:customStyle="1" w:styleId="a2">
    <w:name w:val="Цветовое выделение"/>
    <w:uiPriority w:val="99"/>
    <w:rsid w:val="00D75B7B"/>
    <w:rPr>
      <w:b/>
      <w:color w:val="000080"/>
      <w:sz w:val="20"/>
    </w:rPr>
  </w:style>
  <w:style w:type="character" w:customStyle="1" w:styleId="Tahoma14">
    <w:name w:val="Стиль Tahoma 14 пт полужирный"/>
    <w:uiPriority w:val="99"/>
    <w:rsid w:val="00D75B7B"/>
    <w:rPr>
      <w:rFonts w:ascii="Times New Roman" w:hAnsi="Times New Roman"/>
      <w:b/>
      <w:sz w:val="28"/>
    </w:rPr>
  </w:style>
  <w:style w:type="character" w:customStyle="1" w:styleId="22">
    <w:name w:val="Основной текст (2)2"/>
    <w:basedOn w:val="DefaultParagraphFont"/>
    <w:uiPriority w:val="99"/>
    <w:rsid w:val="00D75B7B"/>
    <w:rPr>
      <w:rFonts w:cs="Times New Roman"/>
      <w:i/>
      <w:iCs/>
      <w:sz w:val="21"/>
      <w:szCs w:val="21"/>
      <w:lang w:bidi="ar-SA"/>
    </w:rPr>
  </w:style>
  <w:style w:type="character" w:customStyle="1" w:styleId="a3">
    <w:name w:val="Знак Знак"/>
    <w:basedOn w:val="DefaultParagraphFont"/>
    <w:uiPriority w:val="99"/>
    <w:rsid w:val="00D75B7B"/>
    <w:rPr>
      <w:rFonts w:cs="Times New Roman"/>
      <w:sz w:val="24"/>
      <w:szCs w:val="24"/>
      <w:lang w:val="ru-RU" w:eastAsia="ru-RU" w:bidi="ar-SA"/>
    </w:rPr>
  </w:style>
  <w:style w:type="paragraph" w:customStyle="1" w:styleId="ConsTitle">
    <w:name w:val="ConsTitle"/>
    <w:uiPriority w:val="99"/>
    <w:rsid w:val="00D75B7B"/>
    <w:pPr>
      <w:widowControl w:val="0"/>
      <w:suppressAutoHyphens/>
      <w:autoSpaceDE w:val="0"/>
    </w:pPr>
    <w:rPr>
      <w:rFonts w:ascii="Arial" w:hAnsi="Arial" w:cs="Arial"/>
      <w:b/>
      <w:bCs/>
      <w:sz w:val="16"/>
      <w:szCs w:val="16"/>
      <w:lang w:eastAsia="ar-SA"/>
    </w:rPr>
  </w:style>
  <w:style w:type="paragraph" w:customStyle="1" w:styleId="10">
    <w:name w:val="Обычный1"/>
    <w:uiPriority w:val="99"/>
    <w:rsid w:val="00D75B7B"/>
    <w:pPr>
      <w:widowControl w:val="0"/>
    </w:pPr>
    <w:rPr>
      <w:sz w:val="20"/>
      <w:szCs w:val="20"/>
    </w:rPr>
  </w:style>
  <w:style w:type="character" w:customStyle="1" w:styleId="11">
    <w:name w:val="Знак Знак1"/>
    <w:basedOn w:val="DefaultParagraphFont"/>
    <w:uiPriority w:val="99"/>
    <w:locked/>
    <w:rsid w:val="00AB0B59"/>
    <w:rPr>
      <w:rFonts w:cs="Times New Roman"/>
      <w:sz w:val="28"/>
      <w:lang w:val="ru-RU" w:eastAsia="ru-RU" w:bidi="ar-SA"/>
    </w:rPr>
  </w:style>
  <w:style w:type="paragraph" w:customStyle="1" w:styleId="a4">
    <w:name w:val="Абзац списка"/>
    <w:basedOn w:val="Normal"/>
    <w:uiPriority w:val="99"/>
    <w:rsid w:val="0016598C"/>
    <w:pPr>
      <w:widowControl w:val="0"/>
      <w:autoSpaceDE w:val="0"/>
      <w:autoSpaceDN w:val="0"/>
      <w:adjustRightInd w:val="0"/>
      <w:ind w:left="708"/>
    </w:pPr>
    <w:rPr>
      <w:sz w:val="20"/>
      <w:szCs w:val="20"/>
    </w:rPr>
  </w:style>
  <w:style w:type="character" w:customStyle="1" w:styleId="a5">
    <w:name w:val="Привязка сноски"/>
    <w:uiPriority w:val="99"/>
    <w:rsid w:val="00AB6E3E"/>
    <w:rPr>
      <w:vertAlign w:val="superscript"/>
    </w:rPr>
  </w:style>
  <w:style w:type="paragraph" w:customStyle="1" w:styleId="a6">
    <w:name w:val="Îáû÷íûé"/>
    <w:uiPriority w:val="99"/>
    <w:rsid w:val="00AB6E3E"/>
    <w:pPr>
      <w:suppressAutoHyphens/>
      <w:spacing w:after="200" w:line="276" w:lineRule="auto"/>
    </w:pPr>
    <w:rPr>
      <w:color w:val="00000A"/>
      <w:sz w:val="28"/>
      <w:szCs w:val="20"/>
      <w:lang w:eastAsia="zh-CN"/>
    </w:rPr>
  </w:style>
  <w:style w:type="character" w:customStyle="1" w:styleId="T12">
    <w:name w:val="T12"/>
    <w:hidden/>
    <w:uiPriority w:val="99"/>
    <w:rsid w:val="00AB6E3E"/>
    <w:rPr>
      <w:rFonts w:ascii="Times New Roman1" w:hAnsi="Times New Roman1"/>
      <w:sz w:val="28"/>
    </w:rPr>
  </w:style>
  <w:style w:type="character" w:customStyle="1" w:styleId="T13">
    <w:name w:val="T13"/>
    <w:hidden/>
    <w:uiPriority w:val="99"/>
    <w:rsid w:val="00AB6E3E"/>
    <w:rPr>
      <w:rFonts w:ascii="Times New Roman1" w:hAnsi="Times New Roman1"/>
      <w:sz w:val="28"/>
    </w:rPr>
  </w:style>
  <w:style w:type="paragraph" w:customStyle="1" w:styleId="P50">
    <w:name w:val="P5"/>
    <w:basedOn w:val="Normal"/>
    <w:hidden/>
    <w:uiPriority w:val="99"/>
    <w:rsid w:val="00AB6E3E"/>
    <w:pPr>
      <w:widowControl w:val="0"/>
      <w:adjustRightInd w:val="0"/>
    </w:pPr>
    <w:rPr>
      <w:rFonts w:ascii="Times New Roman1" w:hAnsi="Times New Roman1" w:cs="Times New Roman1"/>
      <w:sz w:val="28"/>
      <w:szCs w:val="20"/>
    </w:rPr>
  </w:style>
  <w:style w:type="paragraph" w:customStyle="1" w:styleId="P9">
    <w:name w:val="P9"/>
    <w:basedOn w:val="Normal"/>
    <w:hidden/>
    <w:uiPriority w:val="99"/>
    <w:rsid w:val="00AB6E3E"/>
    <w:pPr>
      <w:widowControl w:val="0"/>
      <w:adjustRightInd w:val="0"/>
      <w:jc w:val="center"/>
    </w:pPr>
    <w:rPr>
      <w:rFonts w:ascii="Times New Roman1" w:hAnsi="Times New Roman1" w:cs="Times New Roman1"/>
      <w:sz w:val="28"/>
      <w:szCs w:val="20"/>
    </w:rPr>
  </w:style>
  <w:style w:type="paragraph" w:customStyle="1" w:styleId="P11">
    <w:name w:val="P11"/>
    <w:basedOn w:val="Normal"/>
    <w:hidden/>
    <w:uiPriority w:val="99"/>
    <w:rsid w:val="00AB6E3E"/>
    <w:pPr>
      <w:widowControl w:val="0"/>
      <w:adjustRightInd w:val="0"/>
    </w:pPr>
    <w:rPr>
      <w:rFonts w:ascii="Times New Roman1" w:hAnsi="Times New Roman1" w:cs="Times New Roman1"/>
      <w:sz w:val="28"/>
      <w:szCs w:val="20"/>
    </w:rPr>
  </w:style>
  <w:style w:type="paragraph" w:customStyle="1" w:styleId="P13">
    <w:name w:val="P13"/>
    <w:basedOn w:val="Normal"/>
    <w:hidden/>
    <w:uiPriority w:val="99"/>
    <w:rsid w:val="00AB6E3E"/>
    <w:pPr>
      <w:widowControl w:val="0"/>
      <w:tabs>
        <w:tab w:val="left" w:pos="3000"/>
      </w:tabs>
      <w:adjustRightInd w:val="0"/>
    </w:pPr>
    <w:rPr>
      <w:rFonts w:ascii="Times New Roman1" w:hAnsi="Times New Roman1" w:cs="Times New Roman1"/>
      <w:sz w:val="28"/>
      <w:szCs w:val="20"/>
    </w:rPr>
  </w:style>
  <w:style w:type="paragraph" w:customStyle="1" w:styleId="P16">
    <w:name w:val="P16"/>
    <w:basedOn w:val="Normal"/>
    <w:hidden/>
    <w:uiPriority w:val="99"/>
    <w:rsid w:val="00AB6E3E"/>
    <w:pPr>
      <w:widowControl w:val="0"/>
      <w:adjustRightInd w:val="0"/>
    </w:pPr>
    <w:rPr>
      <w:rFonts w:cs="Tahoma"/>
      <w:szCs w:val="20"/>
    </w:rPr>
  </w:style>
  <w:style w:type="paragraph" w:customStyle="1" w:styleId="P17">
    <w:name w:val="P17"/>
    <w:basedOn w:val="Normal"/>
    <w:hidden/>
    <w:uiPriority w:val="99"/>
    <w:rsid w:val="00AB6E3E"/>
    <w:pPr>
      <w:widowControl w:val="0"/>
      <w:adjustRightInd w:val="0"/>
      <w:jc w:val="center"/>
    </w:pPr>
    <w:rPr>
      <w:rFonts w:cs="Tahoma"/>
      <w:szCs w:val="20"/>
    </w:rPr>
  </w:style>
  <w:style w:type="paragraph" w:customStyle="1" w:styleId="P28">
    <w:name w:val="P28"/>
    <w:basedOn w:val="Normal"/>
    <w:hidden/>
    <w:uiPriority w:val="99"/>
    <w:rsid w:val="00AB6E3E"/>
    <w:pPr>
      <w:widowControl w:val="0"/>
      <w:adjustRightInd w:val="0"/>
      <w:ind w:firstLine="709"/>
    </w:pPr>
    <w:rPr>
      <w:rFonts w:ascii="Times New Roman1" w:hAnsi="Times New Roman1" w:cs="Times New Roman1"/>
      <w:sz w:val="28"/>
      <w:szCs w:val="20"/>
    </w:rPr>
  </w:style>
  <w:style w:type="paragraph" w:customStyle="1" w:styleId="P30">
    <w:name w:val="P30"/>
    <w:basedOn w:val="Normal"/>
    <w:hidden/>
    <w:uiPriority w:val="99"/>
    <w:rsid w:val="00AB6E3E"/>
    <w:pPr>
      <w:widowControl w:val="0"/>
      <w:adjustRightInd w:val="0"/>
      <w:ind w:firstLine="709"/>
      <w:jc w:val="center"/>
    </w:pPr>
    <w:rPr>
      <w:rFonts w:ascii="Times New Roman1" w:hAnsi="Times New Roman1" w:cs="Times New Roman1"/>
      <w:szCs w:val="20"/>
    </w:rPr>
  </w:style>
  <w:style w:type="paragraph" w:customStyle="1" w:styleId="P31">
    <w:name w:val="P31"/>
    <w:basedOn w:val="Normal"/>
    <w:hidden/>
    <w:uiPriority w:val="99"/>
    <w:rsid w:val="00AB6E3E"/>
    <w:pPr>
      <w:widowControl w:val="0"/>
      <w:adjustRightInd w:val="0"/>
      <w:ind w:firstLine="709"/>
      <w:jc w:val="distribute"/>
    </w:pPr>
    <w:rPr>
      <w:rFonts w:ascii="Calibri" w:hAnsi="Calibri" w:cs="Calibri"/>
      <w:sz w:val="22"/>
      <w:szCs w:val="20"/>
    </w:rPr>
  </w:style>
  <w:style w:type="paragraph" w:customStyle="1" w:styleId="P32">
    <w:name w:val="P32"/>
    <w:basedOn w:val="Normal"/>
    <w:hidden/>
    <w:uiPriority w:val="99"/>
    <w:rsid w:val="00AB6E3E"/>
    <w:pPr>
      <w:widowControl w:val="0"/>
      <w:adjustRightInd w:val="0"/>
      <w:ind w:firstLine="709"/>
      <w:jc w:val="distribute"/>
    </w:pPr>
    <w:rPr>
      <w:rFonts w:ascii="Times New Roman1" w:hAnsi="Times New Roman1" w:cs="Times New Roman1"/>
      <w:sz w:val="28"/>
      <w:szCs w:val="20"/>
    </w:rPr>
  </w:style>
  <w:style w:type="paragraph" w:customStyle="1" w:styleId="P35">
    <w:name w:val="P35"/>
    <w:basedOn w:val="Normal"/>
    <w:hidden/>
    <w:uiPriority w:val="99"/>
    <w:rsid w:val="00AB6E3E"/>
    <w:pPr>
      <w:widowControl w:val="0"/>
      <w:adjustRightInd w:val="0"/>
      <w:ind w:firstLine="567"/>
      <w:jc w:val="center"/>
    </w:pPr>
    <w:rPr>
      <w:rFonts w:ascii="Times New Roman1" w:hAnsi="Times New Roman1" w:cs="Times New Roman1"/>
      <w:sz w:val="28"/>
      <w:szCs w:val="20"/>
    </w:rPr>
  </w:style>
  <w:style w:type="paragraph" w:customStyle="1" w:styleId="P36">
    <w:name w:val="P36"/>
    <w:basedOn w:val="Normal"/>
    <w:hidden/>
    <w:uiPriority w:val="99"/>
    <w:rsid w:val="00AB6E3E"/>
    <w:pPr>
      <w:widowControl w:val="0"/>
      <w:adjustRightInd w:val="0"/>
      <w:ind w:firstLine="567"/>
      <w:jc w:val="center"/>
    </w:pPr>
    <w:rPr>
      <w:rFonts w:ascii="Times New Roman1" w:hAnsi="Times New Roman1" w:cs="Times New Roman1"/>
      <w:sz w:val="28"/>
      <w:szCs w:val="20"/>
    </w:rPr>
  </w:style>
  <w:style w:type="paragraph" w:customStyle="1" w:styleId="P37">
    <w:name w:val="P37"/>
    <w:basedOn w:val="Normal"/>
    <w:hidden/>
    <w:uiPriority w:val="99"/>
    <w:rsid w:val="00AB6E3E"/>
    <w:pPr>
      <w:widowControl w:val="0"/>
      <w:adjustRightInd w:val="0"/>
      <w:jc w:val="distribute"/>
    </w:pPr>
    <w:rPr>
      <w:rFonts w:ascii="Calibri" w:hAnsi="Calibri" w:cs="Calibri"/>
      <w:sz w:val="22"/>
      <w:szCs w:val="20"/>
    </w:rPr>
  </w:style>
  <w:style w:type="paragraph" w:customStyle="1" w:styleId="P38">
    <w:name w:val="P38"/>
    <w:basedOn w:val="Normal"/>
    <w:hidden/>
    <w:uiPriority w:val="99"/>
    <w:rsid w:val="00AB6E3E"/>
    <w:pPr>
      <w:widowControl w:val="0"/>
      <w:adjustRightInd w:val="0"/>
      <w:jc w:val="distribute"/>
    </w:pPr>
    <w:rPr>
      <w:rFonts w:ascii="Times New Roman1" w:hAnsi="Times New Roman1" w:cs="Times New Roman1"/>
      <w:sz w:val="28"/>
      <w:szCs w:val="20"/>
    </w:rPr>
  </w:style>
  <w:style w:type="paragraph" w:customStyle="1" w:styleId="P39">
    <w:name w:val="P39"/>
    <w:basedOn w:val="Normal"/>
    <w:hidden/>
    <w:uiPriority w:val="99"/>
    <w:rsid w:val="00AB6E3E"/>
    <w:pPr>
      <w:widowControl w:val="0"/>
      <w:adjustRightInd w:val="0"/>
      <w:ind w:firstLine="720"/>
      <w:jc w:val="distribute"/>
    </w:pPr>
    <w:rPr>
      <w:rFonts w:ascii="Calibri" w:hAnsi="Calibri" w:cs="Calibri"/>
      <w:sz w:val="22"/>
      <w:szCs w:val="20"/>
    </w:rPr>
  </w:style>
  <w:style w:type="paragraph" w:customStyle="1" w:styleId="P40">
    <w:name w:val="P40"/>
    <w:basedOn w:val="Normal"/>
    <w:hidden/>
    <w:uiPriority w:val="99"/>
    <w:rsid w:val="00AB6E3E"/>
    <w:pPr>
      <w:widowControl w:val="0"/>
      <w:adjustRightInd w:val="0"/>
      <w:ind w:firstLine="720"/>
      <w:jc w:val="distribute"/>
    </w:pPr>
    <w:rPr>
      <w:rFonts w:ascii="Times New Roman1" w:hAnsi="Times New Roman1" w:cs="Times New Roman1"/>
      <w:sz w:val="28"/>
      <w:szCs w:val="20"/>
    </w:rPr>
  </w:style>
  <w:style w:type="character" w:customStyle="1" w:styleId="T11">
    <w:name w:val="T11"/>
    <w:hidden/>
    <w:uiPriority w:val="99"/>
    <w:rsid w:val="00AB6E3E"/>
    <w:rPr>
      <w:rFonts w:ascii="Times New Roman1" w:hAnsi="Times New Roman1"/>
      <w:sz w:val="28"/>
    </w:rPr>
  </w:style>
  <w:style w:type="character" w:customStyle="1" w:styleId="T14">
    <w:name w:val="T14"/>
    <w:hidden/>
    <w:uiPriority w:val="99"/>
    <w:rsid w:val="00AB6E3E"/>
    <w:rPr>
      <w:rFonts w:ascii="Times New Roman1" w:hAnsi="Times New Roman1"/>
      <w:sz w:val="28"/>
    </w:rPr>
  </w:style>
  <w:style w:type="character" w:customStyle="1" w:styleId="T15">
    <w:name w:val="T15"/>
    <w:hidden/>
    <w:uiPriority w:val="99"/>
    <w:rsid w:val="00AB6E3E"/>
    <w:rPr>
      <w:rFonts w:ascii="Times New Roman1" w:hAnsi="Times New Roman1"/>
      <w:i/>
      <w:sz w:val="28"/>
    </w:rPr>
  </w:style>
  <w:style w:type="character" w:customStyle="1" w:styleId="T18">
    <w:name w:val="T18"/>
    <w:hidden/>
    <w:uiPriority w:val="99"/>
    <w:rsid w:val="00AB6E3E"/>
    <w:rPr>
      <w:rFonts w:ascii="Times New Roman1" w:hAnsi="Times New Roman1"/>
      <w:sz w:val="28"/>
    </w:rPr>
  </w:style>
  <w:style w:type="character" w:customStyle="1" w:styleId="T19">
    <w:name w:val="T19"/>
    <w:hidden/>
    <w:uiPriority w:val="99"/>
    <w:rsid w:val="00AB6E3E"/>
    <w:rPr>
      <w:rFonts w:ascii="Times New Roman1" w:hAnsi="Times New Roman1"/>
      <w:sz w:val="28"/>
    </w:rPr>
  </w:style>
  <w:style w:type="character" w:customStyle="1" w:styleId="T21">
    <w:name w:val="T21"/>
    <w:hidden/>
    <w:uiPriority w:val="99"/>
    <w:rsid w:val="00AB6E3E"/>
    <w:rPr>
      <w:rFonts w:ascii="Times New Roman1" w:hAnsi="Times New Roman1"/>
      <w:sz w:val="28"/>
      <w:shd w:val="clear" w:color="auto" w:fill="FFFFFF"/>
    </w:rPr>
  </w:style>
  <w:style w:type="character" w:customStyle="1" w:styleId="T31">
    <w:name w:val="T31"/>
    <w:hidden/>
    <w:uiPriority w:val="99"/>
    <w:rsid w:val="00AB6E3E"/>
    <w:rPr>
      <w:rFonts w:ascii="Times New Roman1" w:hAnsi="Times New Roman1"/>
      <w:color w:val="auto"/>
      <w:sz w:val="28"/>
      <w:shd w:val="clear" w:color="auto" w:fill="FFFFFF"/>
    </w:rPr>
  </w:style>
  <w:style w:type="paragraph" w:customStyle="1" w:styleId="Standard">
    <w:name w:val="Standard"/>
    <w:basedOn w:val="Normal"/>
    <w:uiPriority w:val="99"/>
    <w:rsid w:val="00AB6E3E"/>
    <w:pPr>
      <w:widowControl w:val="0"/>
      <w:adjustRightInd w:val="0"/>
    </w:pPr>
    <w:rPr>
      <w:rFonts w:cs="Tahoma"/>
      <w:szCs w:val="20"/>
    </w:rPr>
  </w:style>
  <w:style w:type="paragraph" w:customStyle="1" w:styleId="P1">
    <w:name w:val="P1"/>
    <w:basedOn w:val="Normal"/>
    <w:hidden/>
    <w:uiPriority w:val="99"/>
    <w:rsid w:val="00AB6E3E"/>
    <w:pPr>
      <w:widowControl w:val="0"/>
      <w:adjustRightInd w:val="0"/>
      <w:spacing w:after="120"/>
      <w:jc w:val="right"/>
    </w:pPr>
    <w:rPr>
      <w:rFonts w:cs="Tahoma"/>
      <w:szCs w:val="20"/>
    </w:rPr>
  </w:style>
  <w:style w:type="paragraph" w:customStyle="1" w:styleId="P3">
    <w:name w:val="P3"/>
    <w:basedOn w:val="Normal"/>
    <w:hidden/>
    <w:uiPriority w:val="99"/>
    <w:rsid w:val="00AB6E3E"/>
    <w:pPr>
      <w:widowControl w:val="0"/>
      <w:suppressLineNumbers/>
      <w:adjustRightInd w:val="0"/>
      <w:jc w:val="center"/>
    </w:pPr>
    <w:rPr>
      <w:rFonts w:cs="Tahoma"/>
      <w:sz w:val="18"/>
      <w:szCs w:val="20"/>
    </w:rPr>
  </w:style>
  <w:style w:type="character" w:customStyle="1" w:styleId="T1">
    <w:name w:val="T1"/>
    <w:hidden/>
    <w:uiPriority w:val="99"/>
    <w:rsid w:val="00AB6E3E"/>
  </w:style>
  <w:style w:type="character" w:styleId="Emphasis">
    <w:name w:val="Emphasis"/>
    <w:basedOn w:val="DefaultParagraphFont"/>
    <w:uiPriority w:val="99"/>
    <w:qFormat/>
    <w:rsid w:val="003A2E83"/>
    <w:rPr>
      <w:rFonts w:cs="Times New Roman"/>
      <w:i/>
      <w:iCs/>
    </w:rPr>
  </w:style>
  <w:style w:type="character" w:customStyle="1" w:styleId="20">
    <w:name w:val="Основной текст (2)"/>
    <w:basedOn w:val="DefaultParagraphFont"/>
    <w:uiPriority w:val="99"/>
    <w:rsid w:val="003A2E83"/>
    <w:rPr>
      <w:rFonts w:ascii="Times New Roman" w:eastAsia="Times New Roman" w:hAnsi="Times New Roman" w:cs="Times New Roman"/>
      <w:color w:val="000000"/>
      <w:spacing w:val="0"/>
      <w:w w:val="100"/>
      <w:position w:val="0"/>
      <w:sz w:val="18"/>
      <w:szCs w:val="18"/>
      <w:u w:val="single"/>
      <w:vertAlign w:val="baseline"/>
      <w:lang w:val="ru-RU" w:eastAsia="ru-RU"/>
    </w:rPr>
  </w:style>
  <w:style w:type="paragraph" w:customStyle="1" w:styleId="a7">
    <w:name w:val="Содержимое таблицы"/>
    <w:basedOn w:val="Normal"/>
    <w:uiPriority w:val="99"/>
    <w:rsid w:val="003A2E83"/>
    <w:pPr>
      <w:suppressLineNumbers/>
      <w:suppressAutoHyphens/>
    </w:pPr>
    <w:rPr>
      <w:sz w:val="20"/>
      <w:szCs w:val="20"/>
      <w:lang w:eastAsia="ar-SA"/>
    </w:rPr>
  </w:style>
  <w:style w:type="paragraph" w:customStyle="1" w:styleId="Char">
    <w:name w:val="Char Знак"/>
    <w:basedOn w:val="Normal"/>
    <w:uiPriority w:val="99"/>
    <w:rsid w:val="0090374D"/>
    <w:pPr>
      <w:spacing w:before="100" w:beforeAutospacing="1" w:after="100" w:afterAutospacing="1"/>
    </w:pPr>
    <w:rPr>
      <w:rFonts w:ascii="Tahoma" w:hAnsi="Tahoma" w:cs="Tahoma"/>
      <w:sz w:val="20"/>
      <w:szCs w:val="20"/>
      <w:lang w:val="en-US" w:eastAsia="en-US"/>
    </w:rPr>
  </w:style>
  <w:style w:type="paragraph" w:styleId="BalloonText">
    <w:name w:val="Balloon Text"/>
    <w:basedOn w:val="Normal"/>
    <w:link w:val="BalloonTextChar"/>
    <w:uiPriority w:val="99"/>
    <w:rsid w:val="0090374D"/>
    <w:rPr>
      <w:rFonts w:ascii="Tahoma" w:hAnsi="Tahoma"/>
      <w:sz w:val="16"/>
      <w:szCs w:val="16"/>
    </w:rPr>
  </w:style>
  <w:style w:type="character" w:customStyle="1" w:styleId="BalloonTextChar">
    <w:name w:val="Balloon Text Char"/>
    <w:basedOn w:val="DefaultParagraphFont"/>
    <w:link w:val="BalloonText"/>
    <w:uiPriority w:val="99"/>
    <w:locked/>
    <w:rsid w:val="0090374D"/>
    <w:rPr>
      <w:rFonts w:ascii="Tahoma" w:eastAsia="Times New Roman" w:hAnsi="Tahoma"/>
      <w:sz w:val="16"/>
      <w:lang w:val="ru-RU" w:eastAsia="ru-RU"/>
    </w:rPr>
  </w:style>
  <w:style w:type="paragraph" w:customStyle="1" w:styleId="23">
    <w:name w:val="Текст2"/>
    <w:basedOn w:val="Normal"/>
    <w:uiPriority w:val="99"/>
    <w:rsid w:val="00BC5F2B"/>
    <w:pPr>
      <w:suppressAutoHyphens/>
    </w:pPr>
    <w:rPr>
      <w:rFonts w:ascii="Courier New" w:hAnsi="Courier New" w:cs="Courier New"/>
      <w:sz w:val="20"/>
      <w:szCs w:val="20"/>
      <w:lang w:eastAsia="ar-SA"/>
    </w:rPr>
  </w:style>
  <w:style w:type="character" w:customStyle="1" w:styleId="blk1">
    <w:name w:val="blk1"/>
    <w:basedOn w:val="DefaultParagraphFont"/>
    <w:uiPriority w:val="99"/>
    <w:rsid w:val="006F3DB5"/>
    <w:rPr>
      <w:rFonts w:cs="Times New Roman"/>
    </w:rPr>
  </w:style>
  <w:style w:type="paragraph" w:customStyle="1" w:styleId="ConsPlusCell">
    <w:name w:val="ConsPlusCell"/>
    <w:uiPriority w:val="99"/>
    <w:rsid w:val="000558B6"/>
    <w:pPr>
      <w:widowControl w:val="0"/>
      <w:autoSpaceDE w:val="0"/>
      <w:autoSpaceDN w:val="0"/>
      <w:adjustRightInd w:val="0"/>
    </w:pPr>
    <w:rPr>
      <w:rFonts w:ascii="Arial" w:hAnsi="Arial" w:cs="Arial"/>
      <w:sz w:val="20"/>
      <w:szCs w:val="20"/>
    </w:rPr>
  </w:style>
  <w:style w:type="character" w:customStyle="1" w:styleId="blk">
    <w:name w:val="blk"/>
    <w:basedOn w:val="DefaultParagraphFont"/>
    <w:uiPriority w:val="99"/>
    <w:rsid w:val="00AC6D85"/>
    <w:rPr>
      <w:rFonts w:cs="Times New Roman"/>
    </w:rPr>
  </w:style>
  <w:style w:type="paragraph" w:styleId="TOC1">
    <w:name w:val="toc 1"/>
    <w:basedOn w:val="Normal"/>
    <w:next w:val="Normal"/>
    <w:autoRedefine/>
    <w:uiPriority w:val="99"/>
    <w:semiHidden/>
    <w:rsid w:val="00C204FF"/>
    <w:pPr>
      <w:tabs>
        <w:tab w:val="right" w:leader="dot" w:pos="9360"/>
      </w:tabs>
    </w:pPr>
    <w:rPr>
      <w:sz w:val="20"/>
      <w:szCs w:val="20"/>
    </w:rPr>
  </w:style>
  <w:style w:type="character" w:customStyle="1" w:styleId="9">
    <w:name w:val="Знак Знак9"/>
    <w:uiPriority w:val="99"/>
    <w:rsid w:val="00736F1E"/>
    <w:rPr>
      <w:rFonts w:ascii="Tahoma" w:hAnsi="Tahoma"/>
      <w:sz w:val="16"/>
    </w:rPr>
  </w:style>
  <w:style w:type="character" w:customStyle="1" w:styleId="8">
    <w:name w:val="Знак Знак8"/>
    <w:uiPriority w:val="99"/>
    <w:rsid w:val="00736F1E"/>
    <w:rPr>
      <w:rFonts w:ascii="Arial" w:hAnsi="Arial"/>
      <w:b/>
      <w:kern w:val="32"/>
      <w:sz w:val="32"/>
    </w:rPr>
  </w:style>
  <w:style w:type="character" w:customStyle="1" w:styleId="110">
    <w:name w:val="Знак Знак11"/>
    <w:uiPriority w:val="99"/>
    <w:rsid w:val="00736F1E"/>
    <w:rPr>
      <w:sz w:val="24"/>
    </w:rPr>
  </w:style>
  <w:style w:type="character" w:customStyle="1" w:styleId="5">
    <w:name w:val="Знак Знак5"/>
    <w:uiPriority w:val="99"/>
    <w:rsid w:val="00736F1E"/>
    <w:rPr>
      <w:b/>
      <w:sz w:val="28"/>
    </w:rPr>
  </w:style>
  <w:style w:type="character" w:customStyle="1" w:styleId="4">
    <w:name w:val="Знак Знак4"/>
    <w:uiPriority w:val="99"/>
    <w:rsid w:val="00736F1E"/>
    <w:rPr>
      <w:b/>
      <w:sz w:val="22"/>
    </w:rPr>
  </w:style>
  <w:style w:type="character" w:customStyle="1" w:styleId="30">
    <w:name w:val="Знак Знак3"/>
    <w:uiPriority w:val="99"/>
    <w:rsid w:val="00736F1E"/>
    <w:rPr>
      <w:sz w:val="24"/>
    </w:rPr>
  </w:style>
  <w:style w:type="character" w:customStyle="1" w:styleId="7">
    <w:name w:val="Знак Знак7"/>
    <w:uiPriority w:val="99"/>
    <w:rsid w:val="00736F1E"/>
    <w:rPr>
      <w:b/>
      <w:shadow/>
      <w:sz w:val="24"/>
    </w:rPr>
  </w:style>
  <w:style w:type="character" w:customStyle="1" w:styleId="6">
    <w:name w:val="Знак Знак6"/>
    <w:uiPriority w:val="99"/>
    <w:rsid w:val="00736F1E"/>
    <w:rPr>
      <w:rFonts w:ascii="Arial" w:hAnsi="Arial"/>
      <w:b/>
      <w:sz w:val="26"/>
    </w:rPr>
  </w:style>
  <w:style w:type="character" w:customStyle="1" w:styleId="24">
    <w:name w:val="Знак Знак2"/>
    <w:uiPriority w:val="99"/>
    <w:rsid w:val="00736F1E"/>
    <w:rPr>
      <w:sz w:val="28"/>
    </w:rPr>
  </w:style>
  <w:style w:type="paragraph" w:styleId="TOC3">
    <w:name w:val="toc 3"/>
    <w:basedOn w:val="Normal"/>
    <w:next w:val="Normal"/>
    <w:autoRedefine/>
    <w:uiPriority w:val="99"/>
    <w:semiHidden/>
    <w:rsid w:val="000A1F94"/>
    <w:pPr>
      <w:tabs>
        <w:tab w:val="right" w:leader="dot" w:pos="9360"/>
      </w:tabs>
    </w:pPr>
  </w:style>
  <w:style w:type="paragraph" w:customStyle="1" w:styleId="a8">
    <w:name w:val="Базовый"/>
    <w:uiPriority w:val="99"/>
    <w:rsid w:val="00DF7493"/>
    <w:pPr>
      <w:widowControl w:val="0"/>
      <w:tabs>
        <w:tab w:val="left" w:pos="709"/>
      </w:tabs>
      <w:suppressAutoHyphens/>
      <w:spacing w:after="200" w:line="276" w:lineRule="atLeast"/>
      <w:ind w:firstLine="709"/>
      <w:jc w:val="both"/>
    </w:pPr>
    <w:rPr>
      <w:color w:val="00000A"/>
      <w:sz w:val="20"/>
      <w:szCs w:val="20"/>
      <w:lang w:eastAsia="en-US"/>
    </w:rPr>
  </w:style>
  <w:style w:type="paragraph" w:customStyle="1" w:styleId="a9">
    <w:name w:val="Объект"/>
    <w:basedOn w:val="Normal"/>
    <w:next w:val="Normal"/>
    <w:uiPriority w:val="99"/>
    <w:rsid w:val="001D3FCA"/>
    <w:pPr>
      <w:widowControl w:val="0"/>
      <w:autoSpaceDE w:val="0"/>
      <w:autoSpaceDN w:val="0"/>
      <w:adjustRightInd w:val="0"/>
      <w:ind w:firstLine="720"/>
      <w:jc w:val="both"/>
    </w:pPr>
    <w:rPr>
      <w:rFonts w:ascii="Arial" w:hAnsi="Arial" w:cs="Arial"/>
      <w:sz w:val="22"/>
      <w:szCs w:val="22"/>
    </w:rPr>
  </w:style>
  <w:style w:type="character" w:customStyle="1" w:styleId="ListParagraphChar">
    <w:name w:val="List Paragraph Char"/>
    <w:link w:val="12"/>
    <w:uiPriority w:val="99"/>
    <w:locked/>
    <w:rsid w:val="001D3FCA"/>
    <w:rPr>
      <w:rFonts w:ascii="Calibri" w:hAnsi="Calibri"/>
    </w:rPr>
  </w:style>
  <w:style w:type="paragraph" w:customStyle="1" w:styleId="12">
    <w:name w:val="Абзац списка1"/>
    <w:basedOn w:val="Normal"/>
    <w:link w:val="ListParagraphChar"/>
    <w:uiPriority w:val="99"/>
    <w:rsid w:val="001D3FCA"/>
    <w:pPr>
      <w:spacing w:after="200" w:line="276" w:lineRule="auto"/>
      <w:ind w:left="720"/>
      <w:contextualSpacing/>
    </w:pPr>
    <w:rPr>
      <w:rFonts w:ascii="Calibri" w:hAnsi="Calibri"/>
      <w:noProof/>
      <w:sz w:val="20"/>
      <w:szCs w:val="20"/>
      <w:lang w:val="ru-RU" w:eastAsia="ru-RU"/>
    </w:rPr>
  </w:style>
  <w:style w:type="paragraph" w:styleId="HTMLPreformatted">
    <w:name w:val="HTML Preformatted"/>
    <w:basedOn w:val="Normal"/>
    <w:link w:val="HTMLPreformattedChar"/>
    <w:uiPriority w:val="99"/>
    <w:semiHidden/>
    <w:rsid w:val="001D3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PreformattedChar">
    <w:name w:val="HTML Preformatted Char"/>
    <w:basedOn w:val="DefaultParagraphFont"/>
    <w:link w:val="HTMLPreformatted"/>
    <w:uiPriority w:val="99"/>
    <w:semiHidden/>
    <w:locked/>
    <w:rsid w:val="001D3FCA"/>
    <w:rPr>
      <w:rFonts w:ascii="Courier New" w:eastAsia="Times New Roman" w:hAnsi="Courier New" w:cs="Times New Roman"/>
      <w:lang w:val="ru-RU" w:eastAsia="en-US" w:bidi="ar-SA"/>
    </w:rPr>
  </w:style>
  <w:style w:type="paragraph" w:customStyle="1" w:styleId="Style9">
    <w:name w:val="Style9"/>
    <w:basedOn w:val="Normal"/>
    <w:uiPriority w:val="99"/>
    <w:rsid w:val="001D3FCA"/>
    <w:pPr>
      <w:widowControl w:val="0"/>
      <w:autoSpaceDE w:val="0"/>
      <w:autoSpaceDN w:val="0"/>
      <w:adjustRightInd w:val="0"/>
      <w:jc w:val="center"/>
    </w:pPr>
  </w:style>
  <w:style w:type="character" w:customStyle="1" w:styleId="-">
    <w:name w:val="Интернет-ссылка"/>
    <w:basedOn w:val="DefaultParagraphFont"/>
    <w:uiPriority w:val="99"/>
    <w:rsid w:val="001D3FCA"/>
    <w:rPr>
      <w:rFonts w:ascii="Times New Roman" w:hAnsi="Times New Roman" w:cs="Times New Roman"/>
      <w:color w:val="0000FF"/>
      <w:u w:val="single"/>
    </w:rPr>
  </w:style>
  <w:style w:type="paragraph" w:customStyle="1" w:styleId="p12">
    <w:name w:val="p12"/>
    <w:basedOn w:val="Normal"/>
    <w:uiPriority w:val="99"/>
    <w:rsid w:val="001D3FCA"/>
    <w:pPr>
      <w:spacing w:before="100" w:beforeAutospacing="1" w:after="100" w:afterAutospacing="1"/>
    </w:pPr>
  </w:style>
  <w:style w:type="paragraph" w:customStyle="1" w:styleId="p25">
    <w:name w:val="p25"/>
    <w:basedOn w:val="Normal"/>
    <w:uiPriority w:val="99"/>
    <w:rsid w:val="001D3FCA"/>
    <w:pPr>
      <w:spacing w:before="100" w:beforeAutospacing="1" w:after="100" w:afterAutospacing="1"/>
    </w:pPr>
  </w:style>
  <w:style w:type="paragraph" w:customStyle="1" w:styleId="p26">
    <w:name w:val="p26"/>
    <w:basedOn w:val="Normal"/>
    <w:uiPriority w:val="99"/>
    <w:rsid w:val="001D3FCA"/>
    <w:pPr>
      <w:spacing w:before="100" w:beforeAutospacing="1" w:after="100" w:afterAutospacing="1"/>
    </w:pPr>
  </w:style>
  <w:style w:type="paragraph" w:customStyle="1" w:styleId="p110">
    <w:name w:val="p11"/>
    <w:basedOn w:val="Normal"/>
    <w:uiPriority w:val="99"/>
    <w:rsid w:val="001D3FCA"/>
    <w:pPr>
      <w:spacing w:before="100" w:beforeAutospacing="1" w:after="100" w:afterAutospacing="1"/>
    </w:pPr>
  </w:style>
  <w:style w:type="character" w:customStyle="1" w:styleId="s4">
    <w:name w:val="s4"/>
    <w:uiPriority w:val="99"/>
    <w:rsid w:val="001D3FCA"/>
  </w:style>
  <w:style w:type="character" w:customStyle="1" w:styleId="s3">
    <w:name w:val="s3"/>
    <w:uiPriority w:val="99"/>
    <w:rsid w:val="001D3FCA"/>
  </w:style>
  <w:style w:type="character" w:customStyle="1" w:styleId="25">
    <w:name w:val="Основной текст (2)_"/>
    <w:basedOn w:val="DefaultParagraphFont"/>
    <w:uiPriority w:val="99"/>
    <w:locked/>
    <w:rsid w:val="002A1BE9"/>
    <w:rPr>
      <w:rFonts w:cs="Times New Roman"/>
      <w:b/>
      <w:bCs/>
      <w:sz w:val="29"/>
      <w:szCs w:val="29"/>
      <w:lang w:bidi="ar-SA"/>
    </w:rPr>
  </w:style>
  <w:style w:type="character" w:customStyle="1" w:styleId="BodyTextChar1">
    <w:name w:val="Body Text Char1"/>
    <w:basedOn w:val="DefaultParagraphFont"/>
    <w:uiPriority w:val="99"/>
    <w:locked/>
    <w:rsid w:val="002A1BE9"/>
    <w:rPr>
      <w:rFonts w:cs="Times New Roman"/>
      <w:sz w:val="24"/>
      <w:szCs w:val="24"/>
      <w:lang w:val="ru-RU" w:eastAsia="ar-SA" w:bidi="ar-SA"/>
    </w:rPr>
  </w:style>
  <w:style w:type="paragraph" w:customStyle="1" w:styleId="TableParagraph">
    <w:name w:val="Table Paragraph"/>
    <w:basedOn w:val="Normal"/>
    <w:uiPriority w:val="99"/>
    <w:rsid w:val="006931B9"/>
    <w:pPr>
      <w:widowControl w:val="0"/>
      <w:autoSpaceDE w:val="0"/>
      <w:autoSpaceDN w:val="0"/>
      <w:spacing w:line="255" w:lineRule="exact"/>
      <w:ind w:left="780"/>
    </w:pPr>
    <w:rPr>
      <w:sz w:val="22"/>
      <w:szCs w:val="22"/>
    </w:rPr>
  </w:style>
  <w:style w:type="paragraph" w:styleId="NoSpacing">
    <w:name w:val="No Spacing"/>
    <w:uiPriority w:val="99"/>
    <w:qFormat/>
    <w:rsid w:val="006931B9"/>
    <w:rPr>
      <w:rFonts w:ascii="Calibri" w:hAnsi="Calibri"/>
    </w:rPr>
  </w:style>
  <w:style w:type="paragraph" w:customStyle="1" w:styleId="Textbody">
    <w:name w:val="Text body"/>
    <w:basedOn w:val="Normal"/>
    <w:uiPriority w:val="99"/>
    <w:rsid w:val="006931B9"/>
    <w:pPr>
      <w:widowControl w:val="0"/>
      <w:suppressAutoHyphens/>
      <w:autoSpaceDN w:val="0"/>
      <w:spacing w:after="120"/>
      <w:textAlignment w:val="baseline"/>
    </w:pPr>
    <w:rPr>
      <w:rFonts w:cs="Tahoma"/>
      <w:kern w:val="3"/>
    </w:rPr>
  </w:style>
  <w:style w:type="character" w:customStyle="1" w:styleId="WW8Num1z0">
    <w:name w:val="WW8Num1z0"/>
    <w:uiPriority w:val="99"/>
    <w:rsid w:val="002A5D81"/>
  </w:style>
  <w:style w:type="character" w:customStyle="1" w:styleId="WW8Num2z0">
    <w:name w:val="WW8Num2z0"/>
    <w:uiPriority w:val="99"/>
    <w:rsid w:val="002A5D81"/>
  </w:style>
  <w:style w:type="character" w:customStyle="1" w:styleId="WW8Num3z0">
    <w:name w:val="WW8Num3z0"/>
    <w:uiPriority w:val="99"/>
    <w:rsid w:val="002A5D81"/>
  </w:style>
  <w:style w:type="character" w:customStyle="1" w:styleId="WW8Num4z0">
    <w:name w:val="WW8Num4z0"/>
    <w:uiPriority w:val="99"/>
    <w:rsid w:val="002A5D81"/>
  </w:style>
  <w:style w:type="character" w:customStyle="1" w:styleId="WW8Num5z0">
    <w:name w:val="WW8Num5z0"/>
    <w:uiPriority w:val="99"/>
    <w:rsid w:val="002A5D81"/>
    <w:rPr>
      <w:rFonts w:ascii="Symbol" w:hAnsi="Symbol"/>
    </w:rPr>
  </w:style>
  <w:style w:type="character" w:customStyle="1" w:styleId="WW8Num6z0">
    <w:name w:val="WW8Num6z0"/>
    <w:uiPriority w:val="99"/>
    <w:rsid w:val="002A5D81"/>
    <w:rPr>
      <w:rFonts w:ascii="Symbol" w:hAnsi="Symbol"/>
    </w:rPr>
  </w:style>
  <w:style w:type="character" w:customStyle="1" w:styleId="WW8Num7z0">
    <w:name w:val="WW8Num7z0"/>
    <w:uiPriority w:val="99"/>
    <w:rsid w:val="002A5D81"/>
    <w:rPr>
      <w:rFonts w:ascii="Symbol" w:hAnsi="Symbol"/>
    </w:rPr>
  </w:style>
  <w:style w:type="character" w:customStyle="1" w:styleId="WW8Num8z0">
    <w:name w:val="WW8Num8z0"/>
    <w:uiPriority w:val="99"/>
    <w:rsid w:val="002A5D81"/>
    <w:rPr>
      <w:rFonts w:ascii="Symbol" w:hAnsi="Symbol"/>
    </w:rPr>
  </w:style>
  <w:style w:type="character" w:customStyle="1" w:styleId="WW8Num9z0">
    <w:name w:val="WW8Num9z0"/>
    <w:uiPriority w:val="99"/>
    <w:rsid w:val="002A5D81"/>
  </w:style>
  <w:style w:type="character" w:customStyle="1" w:styleId="WW8Num10z0">
    <w:name w:val="WW8Num10z0"/>
    <w:uiPriority w:val="99"/>
    <w:rsid w:val="002A5D81"/>
    <w:rPr>
      <w:rFonts w:ascii="Symbol" w:hAnsi="Symbol"/>
    </w:rPr>
  </w:style>
  <w:style w:type="character" w:customStyle="1" w:styleId="WW8Num11z0">
    <w:name w:val="WW8Num11z0"/>
    <w:uiPriority w:val="99"/>
    <w:rsid w:val="002A5D81"/>
  </w:style>
  <w:style w:type="character" w:customStyle="1" w:styleId="WW8Num11z1">
    <w:name w:val="WW8Num11z1"/>
    <w:uiPriority w:val="99"/>
    <w:rsid w:val="002A5D81"/>
  </w:style>
  <w:style w:type="character" w:customStyle="1" w:styleId="13">
    <w:name w:val="Основной шрифт абзаца1"/>
    <w:uiPriority w:val="99"/>
    <w:rsid w:val="002A5D81"/>
  </w:style>
  <w:style w:type="character" w:customStyle="1" w:styleId="14">
    <w:name w:val="Заголовок 1 Знак"/>
    <w:uiPriority w:val="99"/>
    <w:rsid w:val="002A5D81"/>
    <w:rPr>
      <w:rFonts w:ascii="Times New Roman" w:hAnsi="Times New Roman"/>
      <w:b/>
      <w:sz w:val="24"/>
      <w:lang/>
    </w:rPr>
  </w:style>
  <w:style w:type="character" w:customStyle="1" w:styleId="26">
    <w:name w:val="Заголовок 2 Знак"/>
    <w:uiPriority w:val="99"/>
    <w:rsid w:val="002A5D81"/>
    <w:rPr>
      <w:rFonts w:ascii="Cambria" w:hAnsi="Cambria"/>
      <w:b/>
      <w:color w:val="4F81BD"/>
      <w:sz w:val="26"/>
      <w:lang/>
    </w:rPr>
  </w:style>
  <w:style w:type="character" w:customStyle="1" w:styleId="40">
    <w:name w:val="Заголовок 4 Знак"/>
    <w:uiPriority w:val="99"/>
    <w:rsid w:val="002A5D81"/>
    <w:rPr>
      <w:rFonts w:ascii="Calibri" w:hAnsi="Calibri"/>
      <w:b/>
      <w:sz w:val="28"/>
      <w:lang/>
    </w:rPr>
  </w:style>
  <w:style w:type="character" w:customStyle="1" w:styleId="31">
    <w:name w:val="Основной текст 3 Знак"/>
    <w:uiPriority w:val="99"/>
    <w:rsid w:val="002A5D81"/>
    <w:rPr>
      <w:rFonts w:ascii="Times New Roman" w:hAnsi="Times New Roman"/>
      <w:sz w:val="16"/>
      <w:lang/>
    </w:rPr>
  </w:style>
  <w:style w:type="character" w:customStyle="1" w:styleId="aa">
    <w:name w:val="Основной текст с отступом Знак"/>
    <w:uiPriority w:val="99"/>
    <w:rsid w:val="002A5D81"/>
    <w:rPr>
      <w:rFonts w:ascii="Times New Roman" w:hAnsi="Times New Roman"/>
      <w:sz w:val="24"/>
      <w:lang/>
    </w:rPr>
  </w:style>
  <w:style w:type="character" w:customStyle="1" w:styleId="ab">
    <w:name w:val="Название Знак"/>
    <w:uiPriority w:val="99"/>
    <w:rsid w:val="002A5D81"/>
    <w:rPr>
      <w:rFonts w:ascii="Times New Roman" w:hAnsi="Times New Roman"/>
      <w:sz w:val="20"/>
      <w:lang/>
    </w:rPr>
  </w:style>
  <w:style w:type="character" w:customStyle="1" w:styleId="ac">
    <w:name w:val="Подзаголовок Знак"/>
    <w:uiPriority w:val="99"/>
    <w:rsid w:val="002A5D81"/>
    <w:rPr>
      <w:rFonts w:ascii="Arial" w:hAnsi="Arial"/>
      <w:sz w:val="20"/>
      <w:lang/>
    </w:rPr>
  </w:style>
  <w:style w:type="character" w:customStyle="1" w:styleId="ad">
    <w:name w:val="Текст выноски Знак"/>
    <w:uiPriority w:val="99"/>
    <w:rsid w:val="002A5D81"/>
    <w:rPr>
      <w:rFonts w:ascii="Tahoma" w:hAnsi="Tahoma"/>
      <w:sz w:val="16"/>
      <w:lang/>
    </w:rPr>
  </w:style>
  <w:style w:type="character" w:customStyle="1" w:styleId="ae">
    <w:name w:val="Верхний колонтитул Знак"/>
    <w:uiPriority w:val="99"/>
    <w:rsid w:val="002A5D81"/>
    <w:rPr>
      <w:rFonts w:ascii="Times New Roman" w:hAnsi="Times New Roman"/>
      <w:sz w:val="24"/>
      <w:lang/>
    </w:rPr>
  </w:style>
  <w:style w:type="character" w:customStyle="1" w:styleId="af">
    <w:name w:val="Нижний колонтитул Знак"/>
    <w:uiPriority w:val="99"/>
    <w:rsid w:val="002A5D81"/>
    <w:rPr>
      <w:rFonts w:ascii="Times New Roman" w:hAnsi="Times New Roman"/>
      <w:sz w:val="24"/>
      <w:lang/>
    </w:rPr>
  </w:style>
  <w:style w:type="character" w:customStyle="1" w:styleId="af0">
    <w:name w:val="Основной текст Знак"/>
    <w:uiPriority w:val="99"/>
    <w:rsid w:val="002A5D81"/>
    <w:rPr>
      <w:rFonts w:ascii="Times New Roman" w:hAnsi="Times New Roman"/>
      <w:sz w:val="24"/>
      <w:lang/>
    </w:rPr>
  </w:style>
  <w:style w:type="character" w:customStyle="1" w:styleId="27">
    <w:name w:val="Основной текст 2 Знак"/>
    <w:uiPriority w:val="99"/>
    <w:rsid w:val="002A5D81"/>
    <w:rPr>
      <w:rFonts w:ascii="Times New Roman" w:hAnsi="Times New Roman"/>
      <w:sz w:val="24"/>
      <w:lang/>
    </w:rPr>
  </w:style>
  <w:style w:type="paragraph" w:customStyle="1" w:styleId="af1">
    <w:name w:val="Заголовок"/>
    <w:basedOn w:val="Normal"/>
    <w:next w:val="BodyText"/>
    <w:uiPriority w:val="99"/>
    <w:rsid w:val="002A5D81"/>
    <w:pPr>
      <w:suppressAutoHyphens/>
      <w:jc w:val="center"/>
    </w:pPr>
    <w:rPr>
      <w:sz w:val="20"/>
      <w:szCs w:val="20"/>
      <w:lang w:eastAsia="zh-CN"/>
    </w:rPr>
  </w:style>
  <w:style w:type="paragraph" w:styleId="List">
    <w:name w:val="List"/>
    <w:basedOn w:val="BodyText"/>
    <w:uiPriority w:val="99"/>
    <w:rsid w:val="002A5D81"/>
    <w:pPr>
      <w:suppressAutoHyphens/>
    </w:pPr>
    <w:rPr>
      <w:rFonts w:cs="Mangal"/>
      <w:szCs w:val="20"/>
      <w:lang w:eastAsia="zh-CN"/>
    </w:rPr>
  </w:style>
  <w:style w:type="paragraph" w:styleId="Caption">
    <w:name w:val="caption"/>
    <w:basedOn w:val="Normal"/>
    <w:uiPriority w:val="99"/>
    <w:qFormat/>
    <w:rsid w:val="002A5D81"/>
    <w:pPr>
      <w:suppressLineNumbers/>
      <w:suppressAutoHyphens/>
      <w:spacing w:before="120" w:after="120"/>
    </w:pPr>
    <w:rPr>
      <w:rFonts w:cs="Mangal"/>
      <w:i/>
      <w:iCs/>
      <w:lang w:eastAsia="zh-CN"/>
    </w:rPr>
  </w:style>
  <w:style w:type="paragraph" w:customStyle="1" w:styleId="15">
    <w:name w:val="Указатель1"/>
    <w:basedOn w:val="Normal"/>
    <w:uiPriority w:val="99"/>
    <w:rsid w:val="002A5D81"/>
    <w:pPr>
      <w:suppressLineNumbers/>
      <w:suppressAutoHyphens/>
    </w:pPr>
    <w:rPr>
      <w:rFonts w:cs="Mangal"/>
      <w:lang w:eastAsia="zh-CN"/>
    </w:rPr>
  </w:style>
  <w:style w:type="paragraph" w:customStyle="1" w:styleId="310">
    <w:name w:val="Основной текст 31"/>
    <w:basedOn w:val="Normal"/>
    <w:uiPriority w:val="99"/>
    <w:rsid w:val="002A5D81"/>
    <w:pPr>
      <w:suppressAutoHyphens/>
      <w:spacing w:after="120"/>
    </w:pPr>
    <w:rPr>
      <w:sz w:val="16"/>
      <w:szCs w:val="20"/>
      <w:lang w:eastAsia="zh-CN"/>
    </w:rPr>
  </w:style>
  <w:style w:type="paragraph" w:customStyle="1" w:styleId="af2">
    <w:name w:val="Заголовок таблицы"/>
    <w:basedOn w:val="a7"/>
    <w:uiPriority w:val="99"/>
    <w:rsid w:val="002A5D81"/>
    <w:pPr>
      <w:jc w:val="center"/>
    </w:pPr>
    <w:rPr>
      <w:b/>
      <w:bCs/>
      <w:sz w:val="24"/>
      <w:szCs w:val="24"/>
      <w:lang w:eastAsia="zh-CN"/>
    </w:rPr>
  </w:style>
  <w:style w:type="paragraph" w:customStyle="1" w:styleId="af3">
    <w:name w:val="Абзац_пост"/>
    <w:basedOn w:val="Normal"/>
    <w:uiPriority w:val="99"/>
    <w:rsid w:val="009A52D0"/>
    <w:pPr>
      <w:spacing w:before="120"/>
      <w:ind w:firstLine="720"/>
      <w:jc w:val="both"/>
    </w:pPr>
    <w:rPr>
      <w:sz w:val="26"/>
    </w:rPr>
  </w:style>
  <w:style w:type="character" w:customStyle="1" w:styleId="af4">
    <w:name w:val="Основной текст_"/>
    <w:link w:val="17"/>
    <w:uiPriority w:val="99"/>
    <w:locked/>
    <w:rsid w:val="00740BB1"/>
    <w:rPr>
      <w:sz w:val="27"/>
      <w:shd w:val="clear" w:color="auto" w:fill="FFFFFF"/>
    </w:rPr>
  </w:style>
  <w:style w:type="paragraph" w:customStyle="1" w:styleId="17">
    <w:name w:val="Основной текст17"/>
    <w:basedOn w:val="Normal"/>
    <w:link w:val="af4"/>
    <w:uiPriority w:val="99"/>
    <w:rsid w:val="00740BB1"/>
    <w:pPr>
      <w:shd w:val="clear" w:color="auto" w:fill="FFFFFF"/>
      <w:spacing w:before="480" w:line="322" w:lineRule="exact"/>
      <w:jc w:val="both"/>
    </w:pPr>
    <w:rPr>
      <w:noProof/>
      <w:sz w:val="27"/>
      <w:szCs w:val="20"/>
      <w:shd w:val="clear" w:color="auto" w:fill="FFFFFF"/>
      <w:lang w:val="ru-RU" w:eastAsia="ru-RU"/>
    </w:rPr>
  </w:style>
  <w:style w:type="paragraph" w:customStyle="1" w:styleId="Default">
    <w:name w:val="Default"/>
    <w:uiPriority w:val="99"/>
    <w:rsid w:val="00740BB1"/>
    <w:pPr>
      <w:autoSpaceDE w:val="0"/>
      <w:autoSpaceDN w:val="0"/>
      <w:adjustRightInd w:val="0"/>
    </w:pPr>
    <w:rPr>
      <w:color w:val="000000"/>
      <w:sz w:val="24"/>
      <w:szCs w:val="24"/>
      <w:lang w:eastAsia="en-US"/>
    </w:rPr>
  </w:style>
  <w:style w:type="character" w:customStyle="1" w:styleId="af5">
    <w:name w:val="Символ нумерации"/>
    <w:uiPriority w:val="99"/>
    <w:rsid w:val="00740BB1"/>
  </w:style>
  <w:style w:type="paragraph" w:customStyle="1" w:styleId="headertexttopleveltextcentertext">
    <w:name w:val="headertext topleveltext centertext"/>
    <w:basedOn w:val="Normal"/>
    <w:uiPriority w:val="99"/>
    <w:rsid w:val="00740BB1"/>
    <w:pPr>
      <w:spacing w:before="100" w:beforeAutospacing="1" w:after="100" w:afterAutospacing="1"/>
    </w:pPr>
  </w:style>
  <w:style w:type="paragraph" w:customStyle="1" w:styleId="formattexttopleveltextcentertext">
    <w:name w:val="formattext topleveltext centertext"/>
    <w:basedOn w:val="Normal"/>
    <w:uiPriority w:val="99"/>
    <w:rsid w:val="00740BB1"/>
    <w:pPr>
      <w:spacing w:before="100" w:beforeAutospacing="1" w:after="100" w:afterAutospacing="1"/>
    </w:pPr>
  </w:style>
  <w:style w:type="paragraph" w:customStyle="1" w:styleId="acml">
    <w:name w:val="_ac _ml"/>
    <w:basedOn w:val="Normal"/>
    <w:uiPriority w:val="99"/>
    <w:rsid w:val="00740BB1"/>
    <w:pPr>
      <w:spacing w:after="84"/>
    </w:pPr>
  </w:style>
  <w:style w:type="paragraph" w:customStyle="1" w:styleId="aj">
    <w:name w:val="_aj"/>
    <w:basedOn w:val="Normal"/>
    <w:uiPriority w:val="99"/>
    <w:rsid w:val="00740BB1"/>
    <w:pPr>
      <w:spacing w:after="84"/>
    </w:pPr>
  </w:style>
  <w:style w:type="character" w:customStyle="1" w:styleId="FontStyle21">
    <w:name w:val="Font Style21"/>
    <w:basedOn w:val="DefaultParagraphFont"/>
    <w:uiPriority w:val="99"/>
    <w:rsid w:val="00740BB1"/>
    <w:rPr>
      <w:rFonts w:ascii="Times New Roman" w:hAnsi="Times New Roman" w:cs="Times New Roman"/>
      <w:sz w:val="26"/>
      <w:szCs w:val="26"/>
    </w:rPr>
  </w:style>
  <w:style w:type="paragraph" w:customStyle="1" w:styleId="af6">
    <w:name w:val="Стиль"/>
    <w:uiPriority w:val="99"/>
    <w:rsid w:val="00740BB1"/>
    <w:pPr>
      <w:widowControl w:val="0"/>
      <w:autoSpaceDE w:val="0"/>
      <w:autoSpaceDN w:val="0"/>
      <w:adjustRightInd w:val="0"/>
    </w:pPr>
    <w:rPr>
      <w:sz w:val="24"/>
      <w:szCs w:val="24"/>
    </w:rPr>
  </w:style>
  <w:style w:type="character" w:customStyle="1" w:styleId="16">
    <w:name w:val="Слабое выделение1"/>
    <w:uiPriority w:val="99"/>
    <w:rsid w:val="00740BB1"/>
    <w:rPr>
      <w:i/>
      <w:color w:val="808080"/>
    </w:rPr>
  </w:style>
  <w:style w:type="character" w:customStyle="1" w:styleId="submenu-table">
    <w:name w:val="submenu-table"/>
    <w:basedOn w:val="DefaultParagraphFont"/>
    <w:uiPriority w:val="99"/>
    <w:rsid w:val="00740BB1"/>
    <w:rPr>
      <w:rFonts w:cs="Times New Roman"/>
    </w:rPr>
  </w:style>
  <w:style w:type="paragraph" w:customStyle="1" w:styleId="Heading">
    <w:name w:val="Heading"/>
    <w:uiPriority w:val="99"/>
    <w:rsid w:val="00740BB1"/>
    <w:pPr>
      <w:autoSpaceDE w:val="0"/>
      <w:autoSpaceDN w:val="0"/>
      <w:adjustRightInd w:val="0"/>
    </w:pPr>
    <w:rPr>
      <w:rFonts w:ascii="Arial" w:hAnsi="Arial" w:cs="Arial"/>
      <w:b/>
      <w:bCs/>
    </w:rPr>
  </w:style>
  <w:style w:type="character" w:customStyle="1" w:styleId="af7">
    <w:name w:val="Гипертекстовая ссылка"/>
    <w:basedOn w:val="DefaultParagraphFont"/>
    <w:uiPriority w:val="99"/>
    <w:rsid w:val="00740BB1"/>
    <w:rPr>
      <w:rFonts w:ascii="Times New Roman" w:hAnsi="Times New Roman" w:cs="Times New Roman"/>
      <w:b/>
      <w:color w:val="000000"/>
    </w:rPr>
  </w:style>
  <w:style w:type="paragraph" w:customStyle="1" w:styleId="p90">
    <w:name w:val="p9"/>
    <w:basedOn w:val="Normal"/>
    <w:uiPriority w:val="99"/>
    <w:rsid w:val="00740BB1"/>
    <w:pPr>
      <w:spacing w:before="100" w:beforeAutospacing="1" w:after="100" w:afterAutospacing="1"/>
    </w:pPr>
  </w:style>
  <w:style w:type="paragraph" w:customStyle="1" w:styleId="18">
    <w:name w:val="Без интервала1"/>
    <w:uiPriority w:val="99"/>
    <w:rsid w:val="00740BB1"/>
    <w:rPr>
      <w:rFonts w:ascii="Calibri" w:hAnsi="Calibri"/>
      <w:lang w:eastAsia="en-US"/>
    </w:rPr>
  </w:style>
  <w:style w:type="paragraph" w:customStyle="1" w:styleId="consplusnormal1">
    <w:name w:val="consplusnormal"/>
    <w:basedOn w:val="Normal"/>
    <w:uiPriority w:val="99"/>
    <w:rsid w:val="00740BB1"/>
    <w:pPr>
      <w:spacing w:before="75" w:after="75"/>
    </w:pPr>
    <w:rPr>
      <w:rFonts w:ascii="Arial" w:hAnsi="Arial" w:cs="Arial"/>
      <w:color w:val="000000"/>
      <w:sz w:val="20"/>
      <w:szCs w:val="20"/>
    </w:rPr>
  </w:style>
  <w:style w:type="paragraph" w:customStyle="1" w:styleId="tabletitlecentered">
    <w:name w:val="tabletitlecentered"/>
    <w:basedOn w:val="Normal"/>
    <w:uiPriority w:val="99"/>
    <w:rsid w:val="00740BB1"/>
    <w:pPr>
      <w:spacing w:before="100" w:beforeAutospacing="1" w:after="100" w:afterAutospacing="1"/>
    </w:pPr>
  </w:style>
  <w:style w:type="paragraph" w:customStyle="1" w:styleId="af8">
    <w:name w:val="Знак"/>
    <w:basedOn w:val="Normal"/>
    <w:uiPriority w:val="99"/>
    <w:rsid w:val="00740BB1"/>
    <w:pPr>
      <w:widowControl w:val="0"/>
      <w:adjustRightInd w:val="0"/>
      <w:spacing w:after="160" w:line="240" w:lineRule="exact"/>
      <w:jc w:val="right"/>
    </w:pPr>
    <w:rPr>
      <w:sz w:val="20"/>
      <w:szCs w:val="20"/>
      <w:lang w:val="en-GB" w:eastAsia="en-US"/>
    </w:rPr>
  </w:style>
  <w:style w:type="paragraph" w:customStyle="1" w:styleId="311">
    <w:name w:val="Основной текст с отступом 31"/>
    <w:basedOn w:val="Normal"/>
    <w:uiPriority w:val="99"/>
    <w:rsid w:val="00740BB1"/>
    <w:pPr>
      <w:suppressAutoHyphens/>
      <w:spacing w:after="120"/>
      <w:ind w:left="283"/>
    </w:pPr>
    <w:rPr>
      <w:sz w:val="16"/>
      <w:szCs w:val="16"/>
      <w:lang w:eastAsia="ar-SA"/>
    </w:rPr>
  </w:style>
  <w:style w:type="character" w:customStyle="1" w:styleId="fl">
    <w:name w:val="_fl"/>
    <w:basedOn w:val="DefaultParagraphFont"/>
    <w:uiPriority w:val="99"/>
    <w:rsid w:val="00740BB1"/>
    <w:rPr>
      <w:rFonts w:cs="Times New Roman"/>
    </w:rPr>
  </w:style>
  <w:style w:type="character" w:customStyle="1" w:styleId="fr">
    <w:name w:val="_fr"/>
    <w:basedOn w:val="DefaultParagraphFont"/>
    <w:uiPriority w:val="99"/>
    <w:rsid w:val="00740BB1"/>
    <w:rPr>
      <w:rFonts w:cs="Times New Roman"/>
    </w:rPr>
  </w:style>
  <w:style w:type="paragraph" w:customStyle="1" w:styleId="alml">
    <w:name w:val="_al _ml"/>
    <w:basedOn w:val="Normal"/>
    <w:uiPriority w:val="99"/>
    <w:rsid w:val="00740BB1"/>
    <w:pPr>
      <w:spacing w:after="90"/>
    </w:pPr>
  </w:style>
  <w:style w:type="character" w:customStyle="1" w:styleId="insert-node-link">
    <w:name w:val="insert-node-link"/>
    <w:basedOn w:val="DefaultParagraphFont"/>
    <w:uiPriority w:val="99"/>
    <w:rsid w:val="00740BB1"/>
    <w:rPr>
      <w:rFonts w:cs="Times New Roman"/>
    </w:rPr>
  </w:style>
  <w:style w:type="paragraph" w:customStyle="1" w:styleId="111">
    <w:name w:val="Абзац списка11"/>
    <w:basedOn w:val="Normal"/>
    <w:uiPriority w:val="99"/>
    <w:rsid w:val="00740BB1"/>
    <w:pPr>
      <w:spacing w:after="200" w:line="276" w:lineRule="auto"/>
      <w:ind w:left="720"/>
      <w:contextualSpacing/>
    </w:pPr>
    <w:rPr>
      <w:rFonts w:ascii="Calibri" w:hAnsi="Calibri"/>
      <w:sz w:val="22"/>
      <w:szCs w:val="22"/>
      <w:lang w:eastAsia="en-US"/>
    </w:rPr>
  </w:style>
  <w:style w:type="character" w:customStyle="1" w:styleId="fontstyle11">
    <w:name w:val="fontstyle11"/>
    <w:basedOn w:val="DefaultParagraphFont"/>
    <w:uiPriority w:val="99"/>
    <w:rsid w:val="00073ED1"/>
    <w:rPr>
      <w:rFonts w:cs="Times New Roman"/>
    </w:rPr>
  </w:style>
  <w:style w:type="character" w:customStyle="1" w:styleId="fontstyle15">
    <w:name w:val="fontstyle15"/>
    <w:basedOn w:val="DefaultParagraphFont"/>
    <w:uiPriority w:val="99"/>
    <w:rsid w:val="00073ED1"/>
    <w:rPr>
      <w:rFonts w:cs="Times New Roman"/>
    </w:rPr>
  </w:style>
  <w:style w:type="character" w:customStyle="1" w:styleId="fontstyle13">
    <w:name w:val="fontstyle13"/>
    <w:basedOn w:val="DefaultParagraphFont"/>
    <w:uiPriority w:val="99"/>
    <w:rsid w:val="00073ED1"/>
    <w:rPr>
      <w:rFonts w:cs="Times New Roman"/>
    </w:rPr>
  </w:style>
  <w:style w:type="character" w:customStyle="1" w:styleId="ecattext">
    <w:name w:val="ecattext"/>
    <w:basedOn w:val="DefaultParagraphFont"/>
    <w:uiPriority w:val="99"/>
    <w:rsid w:val="00073ED1"/>
    <w:rPr>
      <w:rFonts w:cs="Times New Roman"/>
    </w:rPr>
  </w:style>
  <w:style w:type="character" w:customStyle="1" w:styleId="32">
    <w:name w:val="Основной текст (3)_"/>
    <w:link w:val="33"/>
    <w:uiPriority w:val="99"/>
    <w:locked/>
    <w:rsid w:val="00073ED1"/>
    <w:rPr>
      <w:b/>
      <w:sz w:val="28"/>
    </w:rPr>
  </w:style>
  <w:style w:type="paragraph" w:customStyle="1" w:styleId="33">
    <w:name w:val="Основной текст (3)"/>
    <w:basedOn w:val="Normal"/>
    <w:link w:val="32"/>
    <w:uiPriority w:val="99"/>
    <w:rsid w:val="00073ED1"/>
    <w:pPr>
      <w:widowControl w:val="0"/>
      <w:shd w:val="clear" w:color="auto" w:fill="FFFFFF"/>
      <w:spacing w:before="480" w:after="480" w:line="240" w:lineRule="atLeast"/>
    </w:pPr>
    <w:rPr>
      <w:b/>
      <w:bCs/>
      <w:noProof/>
      <w:sz w:val="28"/>
      <w:szCs w:val="28"/>
      <w:lang w:val="ru-RU" w:eastAsia="ru-RU"/>
    </w:rPr>
  </w:style>
  <w:style w:type="paragraph" w:customStyle="1" w:styleId="msonospacing0">
    <w:name w:val="msonospacing"/>
    <w:basedOn w:val="Normal"/>
    <w:uiPriority w:val="99"/>
    <w:rsid w:val="00882C16"/>
    <w:pPr>
      <w:spacing w:after="193"/>
    </w:pPr>
  </w:style>
  <w:style w:type="paragraph" w:customStyle="1" w:styleId="af9">
    <w:name w:val="Прижатый влево"/>
    <w:basedOn w:val="Normal"/>
    <w:next w:val="Normal"/>
    <w:uiPriority w:val="99"/>
    <w:rsid w:val="00882C16"/>
    <w:pPr>
      <w:autoSpaceDE w:val="0"/>
      <w:autoSpaceDN w:val="0"/>
      <w:adjustRightInd w:val="0"/>
    </w:pPr>
    <w:rPr>
      <w:rFonts w:ascii="Arial" w:hAnsi="Arial"/>
    </w:rPr>
  </w:style>
  <w:style w:type="character" w:customStyle="1" w:styleId="TextNPA">
    <w:name w:val="Text NPA"/>
    <w:basedOn w:val="DefaultParagraphFont"/>
    <w:uiPriority w:val="99"/>
    <w:rsid w:val="00882C16"/>
    <w:rPr>
      <w:rFonts w:cs="Times New Roman"/>
      <w:sz w:val="28"/>
      <w:szCs w:val="28"/>
    </w:rPr>
  </w:style>
  <w:style w:type="paragraph" w:customStyle="1" w:styleId="Pro-List1">
    <w:name w:val="Pro-List #1"/>
    <w:basedOn w:val="Normal"/>
    <w:link w:val="Pro-List10"/>
    <w:uiPriority w:val="99"/>
    <w:rsid w:val="00882C16"/>
    <w:pPr>
      <w:tabs>
        <w:tab w:val="left" w:pos="1134"/>
      </w:tabs>
      <w:spacing w:before="180" w:line="288" w:lineRule="auto"/>
      <w:ind w:left="1134" w:hanging="534"/>
      <w:jc w:val="both"/>
    </w:pPr>
    <w:rPr>
      <w:rFonts w:ascii="Georgia" w:hAnsi="Georgia"/>
    </w:rPr>
  </w:style>
  <w:style w:type="character" w:customStyle="1" w:styleId="Pro-List10">
    <w:name w:val="Pro-List #1 Знак"/>
    <w:basedOn w:val="DefaultParagraphFont"/>
    <w:link w:val="Pro-List1"/>
    <w:uiPriority w:val="99"/>
    <w:locked/>
    <w:rsid w:val="00882C16"/>
    <w:rPr>
      <w:rFonts w:ascii="Georgia" w:hAnsi="Georgia" w:cs="Times New Roman"/>
      <w:sz w:val="24"/>
      <w:szCs w:val="24"/>
      <w:lang w:val="ru-RU" w:eastAsia="ru-RU" w:bidi="ar-SA"/>
    </w:rPr>
  </w:style>
  <w:style w:type="paragraph" w:customStyle="1" w:styleId="Pro-List2">
    <w:name w:val="Pro-List #2"/>
    <w:basedOn w:val="Pro-List1"/>
    <w:uiPriority w:val="99"/>
    <w:rsid w:val="00882C16"/>
    <w:pPr>
      <w:tabs>
        <w:tab w:val="clear" w:pos="1134"/>
        <w:tab w:val="left" w:pos="2040"/>
      </w:tabs>
      <w:ind w:left="2040" w:hanging="480"/>
    </w:pPr>
  </w:style>
  <w:style w:type="paragraph" w:customStyle="1" w:styleId="western">
    <w:name w:val="western"/>
    <w:basedOn w:val="Normal"/>
    <w:uiPriority w:val="99"/>
    <w:rsid w:val="00882C16"/>
    <w:pPr>
      <w:spacing w:before="100" w:beforeAutospacing="1" w:after="100" w:afterAutospacing="1"/>
    </w:pPr>
  </w:style>
  <w:style w:type="paragraph" w:customStyle="1" w:styleId="ConsPlusTitlePage">
    <w:name w:val="ConsPlusTitlePage"/>
    <w:uiPriority w:val="99"/>
    <w:rsid w:val="00862B5D"/>
    <w:pPr>
      <w:widowControl w:val="0"/>
      <w:autoSpaceDE w:val="0"/>
      <w:autoSpaceDN w:val="0"/>
    </w:pPr>
    <w:rPr>
      <w:rFonts w:ascii="Tahoma" w:hAnsi="Tahoma" w:cs="Tahoma"/>
      <w:sz w:val="20"/>
      <w:szCs w:val="20"/>
    </w:rPr>
  </w:style>
  <w:style w:type="character" w:customStyle="1" w:styleId="41">
    <w:name w:val="Знак Знак41"/>
    <w:uiPriority w:val="99"/>
    <w:rsid w:val="00084A40"/>
    <w:rPr>
      <w:b/>
      <w:i/>
      <w:sz w:val="26"/>
      <w:lang w:val="ru-RU" w:eastAsia="ru-RU"/>
    </w:rPr>
  </w:style>
  <w:style w:type="character" w:customStyle="1" w:styleId="num">
    <w:name w:val="num"/>
    <w:basedOn w:val="DefaultParagraphFont"/>
    <w:uiPriority w:val="99"/>
    <w:rsid w:val="00420514"/>
    <w:rPr>
      <w:rFonts w:cs="Times New Roman"/>
    </w:rPr>
  </w:style>
  <w:style w:type="character" w:customStyle="1" w:styleId="division">
    <w:name w:val="division"/>
    <w:basedOn w:val="DefaultParagraphFont"/>
    <w:uiPriority w:val="99"/>
    <w:rsid w:val="00420514"/>
    <w:rPr>
      <w:rFonts w:cs="Times New Roman"/>
    </w:rPr>
  </w:style>
  <w:style w:type="paragraph" w:customStyle="1" w:styleId="19">
    <w:name w:val="Знак1"/>
    <w:basedOn w:val="Normal"/>
    <w:uiPriority w:val="99"/>
    <w:rsid w:val="00420514"/>
    <w:pPr>
      <w:spacing w:after="160" w:line="240" w:lineRule="exact"/>
    </w:pPr>
    <w:rPr>
      <w:rFonts w:ascii="Verdana" w:hAnsi="Verdana" w:cs="Verdana"/>
      <w:lang w:val="en-US" w:eastAsia="en-US"/>
    </w:rPr>
  </w:style>
  <w:style w:type="character" w:customStyle="1" w:styleId="1a">
    <w:name w:val="Основной текст Знак1"/>
    <w:uiPriority w:val="99"/>
    <w:rsid w:val="00CD0157"/>
    <w:rPr>
      <w:rFonts w:eastAsia="Times New Roman"/>
      <w:sz w:val="24"/>
      <w:lang w:eastAsia="zh-CN"/>
    </w:rPr>
  </w:style>
  <w:style w:type="character" w:customStyle="1" w:styleId="1b">
    <w:name w:val="Основной текст с отступом Знак1"/>
    <w:uiPriority w:val="99"/>
    <w:rsid w:val="00CD0157"/>
    <w:rPr>
      <w:rFonts w:eastAsia="Times New Roman"/>
      <w:sz w:val="24"/>
      <w:lang w:eastAsia="zh-CN"/>
    </w:rPr>
  </w:style>
  <w:style w:type="character" w:customStyle="1" w:styleId="1c">
    <w:name w:val="Подзаголовок Знак1"/>
    <w:uiPriority w:val="99"/>
    <w:rsid w:val="00CD0157"/>
    <w:rPr>
      <w:rFonts w:ascii="Arial" w:hAnsi="Arial"/>
      <w:lang w:eastAsia="zh-CN"/>
    </w:rPr>
  </w:style>
  <w:style w:type="character" w:customStyle="1" w:styleId="1d">
    <w:name w:val="Текст выноски Знак1"/>
    <w:uiPriority w:val="99"/>
    <w:rsid w:val="00CD0157"/>
    <w:rPr>
      <w:rFonts w:ascii="Tahoma" w:hAnsi="Tahoma"/>
      <w:sz w:val="16"/>
      <w:lang w:eastAsia="zh-CN"/>
    </w:rPr>
  </w:style>
  <w:style w:type="character" w:customStyle="1" w:styleId="1e">
    <w:name w:val="Верхний колонтитул Знак1"/>
    <w:uiPriority w:val="99"/>
    <w:rsid w:val="00CD0157"/>
    <w:rPr>
      <w:rFonts w:eastAsia="Times New Roman"/>
      <w:sz w:val="24"/>
      <w:lang w:eastAsia="zh-CN"/>
    </w:rPr>
  </w:style>
  <w:style w:type="character" w:customStyle="1" w:styleId="1f">
    <w:name w:val="Нижний колонтитул Знак1"/>
    <w:uiPriority w:val="99"/>
    <w:rsid w:val="00CD0157"/>
    <w:rPr>
      <w:rFonts w:eastAsia="Times New Roman"/>
      <w:sz w:val="24"/>
      <w:lang w:eastAsia="zh-CN"/>
    </w:rPr>
  </w:style>
  <w:style w:type="character" w:customStyle="1" w:styleId="81">
    <w:name w:val="Знак Знак81"/>
    <w:uiPriority w:val="99"/>
    <w:rsid w:val="00E462DF"/>
    <w:rPr>
      <w:rFonts w:ascii="Arial" w:hAnsi="Arial"/>
      <w:b/>
      <w:kern w:val="32"/>
      <w:sz w:val="32"/>
      <w:lang/>
    </w:rPr>
  </w:style>
  <w:style w:type="character" w:customStyle="1" w:styleId="51">
    <w:name w:val="Знак Знак51"/>
    <w:uiPriority w:val="99"/>
    <w:rsid w:val="00E462DF"/>
    <w:rPr>
      <w:b/>
      <w:sz w:val="28"/>
      <w:lang/>
    </w:rPr>
  </w:style>
  <w:style w:type="character" w:customStyle="1" w:styleId="312">
    <w:name w:val="Знак Знак31"/>
    <w:uiPriority w:val="99"/>
    <w:rsid w:val="00E462DF"/>
    <w:rPr>
      <w:sz w:val="24"/>
      <w:lang/>
    </w:rPr>
  </w:style>
  <w:style w:type="character" w:customStyle="1" w:styleId="71">
    <w:name w:val="Знак Знак71"/>
    <w:uiPriority w:val="99"/>
    <w:rsid w:val="00E462DF"/>
    <w:rPr>
      <w:b/>
      <w:shadow/>
      <w:sz w:val="24"/>
      <w:lang w:val="ru-RU" w:eastAsia="ru-RU"/>
    </w:rPr>
  </w:style>
  <w:style w:type="character" w:customStyle="1" w:styleId="61">
    <w:name w:val="Знак Знак61"/>
    <w:uiPriority w:val="99"/>
    <w:rsid w:val="00E462DF"/>
    <w:rPr>
      <w:rFonts w:ascii="Arial" w:hAnsi="Arial"/>
      <w:b/>
      <w:sz w:val="26"/>
      <w:lang w:val="ru-RU" w:eastAsia="ru-RU"/>
    </w:rPr>
  </w:style>
  <w:style w:type="character" w:customStyle="1" w:styleId="210">
    <w:name w:val="Знак Знак21"/>
    <w:uiPriority w:val="99"/>
    <w:rsid w:val="00E462DF"/>
    <w:rPr>
      <w:sz w:val="28"/>
      <w:lang w:val="ru-RU" w:eastAsia="ru-RU"/>
    </w:rPr>
  </w:style>
  <w:style w:type="character" w:customStyle="1" w:styleId="BalloonTextChar1">
    <w:name w:val="Balloon Text Char1"/>
    <w:uiPriority w:val="99"/>
    <w:locked/>
    <w:rsid w:val="00F717B2"/>
    <w:rPr>
      <w:rFonts w:ascii="Tahoma" w:hAnsi="Tahoma"/>
      <w:sz w:val="16"/>
      <w:lang w:val="ru-RU" w:eastAsia="ru-RU"/>
    </w:rPr>
  </w:style>
  <w:style w:type="character" w:customStyle="1" w:styleId="Heading1Char1">
    <w:name w:val="Heading 1 Char1"/>
    <w:uiPriority w:val="99"/>
    <w:locked/>
    <w:rsid w:val="00F717B2"/>
    <w:rPr>
      <w:rFonts w:ascii="Arial" w:hAnsi="Arial"/>
      <w:b/>
      <w:kern w:val="32"/>
      <w:sz w:val="32"/>
      <w:lang w:val="ru-RU" w:eastAsia="ru-RU"/>
    </w:rPr>
  </w:style>
  <w:style w:type="character" w:customStyle="1" w:styleId="Heading4Char1">
    <w:name w:val="Heading 4 Char1"/>
    <w:uiPriority w:val="99"/>
    <w:locked/>
    <w:rsid w:val="00F717B2"/>
    <w:rPr>
      <w:b/>
      <w:sz w:val="28"/>
      <w:lang w:val="ru-RU" w:eastAsia="ru-RU"/>
    </w:rPr>
  </w:style>
  <w:style w:type="character" w:customStyle="1" w:styleId="Heading6Char1">
    <w:name w:val="Heading 6 Char1"/>
    <w:uiPriority w:val="99"/>
    <w:locked/>
    <w:rsid w:val="00F717B2"/>
    <w:rPr>
      <w:b/>
      <w:sz w:val="22"/>
      <w:lang w:val="ru-RU" w:eastAsia="ru-RU"/>
    </w:rPr>
  </w:style>
  <w:style w:type="character" w:customStyle="1" w:styleId="BodyText2Char1">
    <w:name w:val="Body Text 2 Char1"/>
    <w:uiPriority w:val="99"/>
    <w:locked/>
    <w:rsid w:val="00F717B2"/>
    <w:rPr>
      <w:sz w:val="24"/>
      <w:lang w:val="ru-RU" w:eastAsia="ru-RU"/>
    </w:rPr>
  </w:style>
  <w:style w:type="character" w:customStyle="1" w:styleId="Heading2Char1">
    <w:name w:val="Heading 2 Char1"/>
    <w:uiPriority w:val="99"/>
    <w:locked/>
    <w:rsid w:val="00F717B2"/>
    <w:rPr>
      <w:b/>
      <w:shadow/>
      <w:sz w:val="24"/>
      <w:lang w:val="ru-RU" w:eastAsia="ru-RU"/>
    </w:rPr>
  </w:style>
  <w:style w:type="character" w:customStyle="1" w:styleId="Heading3Char1">
    <w:name w:val="Heading 3 Char1"/>
    <w:uiPriority w:val="99"/>
    <w:locked/>
    <w:rsid w:val="00F717B2"/>
    <w:rPr>
      <w:rFonts w:ascii="Arial" w:hAnsi="Arial"/>
      <w:b/>
      <w:sz w:val="26"/>
      <w:lang w:val="ru-RU" w:eastAsia="ru-RU"/>
    </w:rPr>
  </w:style>
  <w:style w:type="character" w:customStyle="1" w:styleId="BodyText3Char1">
    <w:name w:val="Body Text 3 Char1"/>
    <w:uiPriority w:val="99"/>
    <w:locked/>
    <w:rsid w:val="00F717B2"/>
    <w:rPr>
      <w:sz w:val="28"/>
      <w:lang w:val="ru-RU" w:eastAsia="ru-RU"/>
    </w:rPr>
  </w:style>
  <w:style w:type="paragraph" w:customStyle="1" w:styleId="211">
    <w:name w:val="Заголовок 21"/>
    <w:basedOn w:val="Normal"/>
    <w:uiPriority w:val="99"/>
    <w:rsid w:val="00D63290"/>
    <w:pPr>
      <w:spacing w:line="330" w:lineRule="atLeast"/>
    </w:pPr>
    <w:rPr>
      <w:color w:val="000000"/>
      <w:kern w:val="1"/>
      <w:sz w:val="33"/>
      <w:szCs w:val="33"/>
      <w:lang w:eastAsia="ar-SA"/>
    </w:rPr>
  </w:style>
  <w:style w:type="paragraph" w:customStyle="1" w:styleId="full-sub-title">
    <w:name w:val="full-sub-title"/>
    <w:basedOn w:val="Normal"/>
    <w:uiPriority w:val="99"/>
    <w:semiHidden/>
    <w:rsid w:val="000E228F"/>
    <w:pPr>
      <w:spacing w:before="100" w:beforeAutospacing="1" w:after="100" w:afterAutospacing="1"/>
    </w:pPr>
  </w:style>
  <w:style w:type="paragraph" w:customStyle="1" w:styleId="28">
    <w:name w:val="Основной текст2"/>
    <w:basedOn w:val="Normal"/>
    <w:uiPriority w:val="99"/>
    <w:semiHidden/>
    <w:rsid w:val="00CA61BC"/>
    <w:pPr>
      <w:widowControl w:val="0"/>
      <w:shd w:val="clear" w:color="auto" w:fill="FFFFFF"/>
      <w:spacing w:before="600" w:line="643" w:lineRule="exact"/>
    </w:pPr>
    <w:rPr>
      <w:noProof/>
      <w:sz w:val="27"/>
      <w:szCs w:val="20"/>
      <w:shd w:val="clear" w:color="auto" w:fill="FFFFFF"/>
      <w:lang w:val="ru-RU" w:eastAsia="ru-RU"/>
    </w:rPr>
  </w:style>
  <w:style w:type="paragraph" w:customStyle="1" w:styleId="contentheader2cols">
    <w:name w:val="contentheader2cols"/>
    <w:basedOn w:val="Normal"/>
    <w:uiPriority w:val="99"/>
    <w:rsid w:val="00B419AC"/>
    <w:pPr>
      <w:suppressAutoHyphens/>
      <w:spacing w:before="80"/>
      <w:ind w:left="400"/>
    </w:pPr>
    <w:rPr>
      <w:b/>
      <w:bCs/>
      <w:color w:val="3560A7"/>
      <w:sz w:val="34"/>
      <w:szCs w:val="34"/>
      <w:lang w:eastAsia="ar-SA"/>
    </w:rPr>
  </w:style>
  <w:style w:type="paragraph" w:customStyle="1" w:styleId="s1">
    <w:name w:val="s_1"/>
    <w:basedOn w:val="Normal"/>
    <w:uiPriority w:val="99"/>
    <w:rsid w:val="00B419AC"/>
    <w:pPr>
      <w:spacing w:before="100" w:beforeAutospacing="1" w:after="100" w:afterAutospacing="1"/>
    </w:pPr>
  </w:style>
  <w:style w:type="paragraph" w:customStyle="1" w:styleId="afa">
    <w:name w:val="Нормальный (таблица)"/>
    <w:basedOn w:val="Normal"/>
    <w:next w:val="Normal"/>
    <w:uiPriority w:val="99"/>
    <w:rsid w:val="00F84732"/>
    <w:pPr>
      <w:widowControl w:val="0"/>
      <w:autoSpaceDE w:val="0"/>
      <w:autoSpaceDN w:val="0"/>
      <w:adjustRightInd w:val="0"/>
      <w:jc w:val="both"/>
    </w:pPr>
    <w:rPr>
      <w:rFonts w:ascii="Arial" w:hAnsi="Arial" w:cs="Arial"/>
      <w:sz w:val="26"/>
      <w:szCs w:val="26"/>
    </w:rPr>
  </w:style>
  <w:style w:type="character" w:customStyle="1" w:styleId="SubtitleChar1">
    <w:name w:val="Subtitle Char1"/>
    <w:basedOn w:val="DefaultParagraphFont"/>
    <w:uiPriority w:val="99"/>
    <w:locked/>
    <w:rsid w:val="00BB0068"/>
    <w:rPr>
      <w:rFonts w:ascii="Arial" w:hAnsi="Arial" w:cs="Times New Roman"/>
      <w:sz w:val="28"/>
      <w:lang w:val="ru-RU" w:eastAsia="ru-RU" w:bidi="ar-SA"/>
    </w:rPr>
  </w:style>
  <w:style w:type="paragraph" w:customStyle="1" w:styleId="Caption1">
    <w:name w:val="Caption1"/>
    <w:basedOn w:val="Normal"/>
    <w:uiPriority w:val="99"/>
    <w:rsid w:val="00D25C71"/>
    <w:pPr>
      <w:suppressLineNumbers/>
      <w:suppressAutoHyphens/>
      <w:spacing w:before="120" w:after="120"/>
    </w:pPr>
    <w:rPr>
      <w:rFonts w:cs="Mangal"/>
      <w:i/>
      <w:iCs/>
      <w:lang w:eastAsia="zh-CN"/>
    </w:rPr>
  </w:style>
  <w:style w:type="paragraph" w:styleId="Index1">
    <w:name w:val="index 1"/>
    <w:basedOn w:val="Normal"/>
    <w:next w:val="Normal"/>
    <w:autoRedefine/>
    <w:uiPriority w:val="99"/>
    <w:semiHidden/>
    <w:rsid w:val="00D25C71"/>
    <w:pPr>
      <w:suppressAutoHyphens/>
      <w:ind w:left="240" w:hanging="240"/>
    </w:pPr>
    <w:rPr>
      <w:lang w:eastAsia="zh-CN"/>
    </w:rPr>
  </w:style>
  <w:style w:type="paragraph" w:styleId="IndexHeading">
    <w:name w:val="index heading"/>
    <w:basedOn w:val="Normal"/>
    <w:uiPriority w:val="99"/>
    <w:rsid w:val="00D25C71"/>
    <w:pPr>
      <w:suppressLineNumbers/>
      <w:suppressAutoHyphens/>
    </w:pPr>
    <w:rPr>
      <w:rFonts w:cs="Mangal"/>
      <w:lang w:eastAsia="zh-CN"/>
    </w:rPr>
  </w:style>
  <w:style w:type="character" w:customStyle="1" w:styleId="ConsPlusNormal10">
    <w:name w:val="ConsPlusNormal1"/>
    <w:uiPriority w:val="99"/>
    <w:rsid w:val="005945F3"/>
    <w:rPr>
      <w:rFonts w:ascii="Arial" w:hAnsi="Arial"/>
      <w:lang w:eastAsia="ar-SA" w:bidi="ar-SA"/>
    </w:rPr>
  </w:style>
  <w:style w:type="character" w:customStyle="1" w:styleId="WW8Num1z1">
    <w:name w:val="WW8Num1z1"/>
    <w:uiPriority w:val="99"/>
    <w:rsid w:val="00EC0BD8"/>
  </w:style>
  <w:style w:type="character" w:customStyle="1" w:styleId="WW8Num1z2">
    <w:name w:val="WW8Num1z2"/>
    <w:uiPriority w:val="99"/>
    <w:rsid w:val="00EC0BD8"/>
  </w:style>
  <w:style w:type="character" w:customStyle="1" w:styleId="WW8Num1z3">
    <w:name w:val="WW8Num1z3"/>
    <w:uiPriority w:val="99"/>
    <w:rsid w:val="00EC0BD8"/>
  </w:style>
  <w:style w:type="character" w:customStyle="1" w:styleId="WW8Num1z4">
    <w:name w:val="WW8Num1z4"/>
    <w:uiPriority w:val="99"/>
    <w:rsid w:val="00EC0BD8"/>
  </w:style>
  <w:style w:type="character" w:customStyle="1" w:styleId="WW8Num1z5">
    <w:name w:val="WW8Num1z5"/>
    <w:uiPriority w:val="99"/>
    <w:rsid w:val="00EC0BD8"/>
  </w:style>
  <w:style w:type="character" w:customStyle="1" w:styleId="WW8Num1z6">
    <w:name w:val="WW8Num1z6"/>
    <w:uiPriority w:val="99"/>
    <w:rsid w:val="00EC0BD8"/>
  </w:style>
  <w:style w:type="character" w:customStyle="1" w:styleId="WW8Num1z7">
    <w:name w:val="WW8Num1z7"/>
    <w:uiPriority w:val="99"/>
    <w:rsid w:val="00EC0BD8"/>
  </w:style>
  <w:style w:type="character" w:customStyle="1" w:styleId="WW8Num1z8">
    <w:name w:val="WW8Num1z8"/>
    <w:uiPriority w:val="99"/>
    <w:rsid w:val="00EC0BD8"/>
  </w:style>
  <w:style w:type="paragraph" w:customStyle="1" w:styleId="text2cl">
    <w:name w:val="text2cl"/>
    <w:basedOn w:val="Normal"/>
    <w:uiPriority w:val="99"/>
    <w:rsid w:val="001D0AAF"/>
    <w:pPr>
      <w:spacing w:before="100" w:beforeAutospacing="1" w:after="100" w:afterAutospacing="1"/>
    </w:pPr>
  </w:style>
  <w:style w:type="character" w:customStyle="1" w:styleId="90">
    <w:name w:val="Основной шрифт абзаца9"/>
    <w:uiPriority w:val="99"/>
    <w:rsid w:val="001D0AAF"/>
  </w:style>
</w:styles>
</file>

<file path=word/webSettings.xml><?xml version="1.0" encoding="utf-8"?>
<w:webSettings xmlns:r="http://schemas.openxmlformats.org/officeDocument/2006/relationships" xmlns:w="http://schemas.openxmlformats.org/wordprocessingml/2006/main">
  <w:divs>
    <w:div w:id="1196850800">
      <w:marLeft w:val="0"/>
      <w:marRight w:val="0"/>
      <w:marTop w:val="0"/>
      <w:marBottom w:val="0"/>
      <w:divBdr>
        <w:top w:val="none" w:sz="0" w:space="0" w:color="auto"/>
        <w:left w:val="none" w:sz="0" w:space="0" w:color="auto"/>
        <w:bottom w:val="none" w:sz="0" w:space="0" w:color="auto"/>
        <w:right w:val="none" w:sz="0" w:space="0" w:color="auto"/>
      </w:divBdr>
    </w:div>
    <w:div w:id="1196850801">
      <w:marLeft w:val="0"/>
      <w:marRight w:val="0"/>
      <w:marTop w:val="0"/>
      <w:marBottom w:val="0"/>
      <w:divBdr>
        <w:top w:val="none" w:sz="0" w:space="0" w:color="auto"/>
        <w:left w:val="none" w:sz="0" w:space="0" w:color="auto"/>
        <w:bottom w:val="none" w:sz="0" w:space="0" w:color="auto"/>
        <w:right w:val="none" w:sz="0" w:space="0" w:color="auto"/>
      </w:divBdr>
    </w:div>
    <w:div w:id="1196850802">
      <w:marLeft w:val="0"/>
      <w:marRight w:val="0"/>
      <w:marTop w:val="0"/>
      <w:marBottom w:val="0"/>
      <w:divBdr>
        <w:top w:val="none" w:sz="0" w:space="0" w:color="auto"/>
        <w:left w:val="none" w:sz="0" w:space="0" w:color="auto"/>
        <w:bottom w:val="none" w:sz="0" w:space="0" w:color="auto"/>
        <w:right w:val="none" w:sz="0" w:space="0" w:color="auto"/>
      </w:divBdr>
    </w:div>
    <w:div w:id="1196850803">
      <w:marLeft w:val="0"/>
      <w:marRight w:val="0"/>
      <w:marTop w:val="0"/>
      <w:marBottom w:val="0"/>
      <w:divBdr>
        <w:top w:val="none" w:sz="0" w:space="0" w:color="auto"/>
        <w:left w:val="none" w:sz="0" w:space="0" w:color="auto"/>
        <w:bottom w:val="none" w:sz="0" w:space="0" w:color="auto"/>
        <w:right w:val="none" w:sz="0" w:space="0" w:color="auto"/>
      </w:divBdr>
    </w:div>
    <w:div w:id="1196850804">
      <w:marLeft w:val="0"/>
      <w:marRight w:val="0"/>
      <w:marTop w:val="0"/>
      <w:marBottom w:val="0"/>
      <w:divBdr>
        <w:top w:val="none" w:sz="0" w:space="0" w:color="auto"/>
        <w:left w:val="none" w:sz="0" w:space="0" w:color="auto"/>
        <w:bottom w:val="none" w:sz="0" w:space="0" w:color="auto"/>
        <w:right w:val="none" w:sz="0" w:space="0" w:color="auto"/>
      </w:divBdr>
    </w:div>
    <w:div w:id="1196850805">
      <w:marLeft w:val="0"/>
      <w:marRight w:val="0"/>
      <w:marTop w:val="0"/>
      <w:marBottom w:val="0"/>
      <w:divBdr>
        <w:top w:val="none" w:sz="0" w:space="0" w:color="auto"/>
        <w:left w:val="none" w:sz="0" w:space="0" w:color="auto"/>
        <w:bottom w:val="none" w:sz="0" w:space="0" w:color="auto"/>
        <w:right w:val="none" w:sz="0" w:space="0" w:color="auto"/>
      </w:divBdr>
    </w:div>
    <w:div w:id="1196850806">
      <w:marLeft w:val="0"/>
      <w:marRight w:val="0"/>
      <w:marTop w:val="0"/>
      <w:marBottom w:val="0"/>
      <w:divBdr>
        <w:top w:val="none" w:sz="0" w:space="0" w:color="auto"/>
        <w:left w:val="none" w:sz="0" w:space="0" w:color="auto"/>
        <w:bottom w:val="none" w:sz="0" w:space="0" w:color="auto"/>
        <w:right w:val="none" w:sz="0" w:space="0" w:color="auto"/>
      </w:divBdr>
    </w:div>
    <w:div w:id="1196850807">
      <w:marLeft w:val="0"/>
      <w:marRight w:val="0"/>
      <w:marTop w:val="0"/>
      <w:marBottom w:val="0"/>
      <w:divBdr>
        <w:top w:val="none" w:sz="0" w:space="0" w:color="auto"/>
        <w:left w:val="none" w:sz="0" w:space="0" w:color="auto"/>
        <w:bottom w:val="none" w:sz="0" w:space="0" w:color="auto"/>
        <w:right w:val="none" w:sz="0" w:space="0" w:color="auto"/>
      </w:divBdr>
    </w:div>
    <w:div w:id="1196850808">
      <w:marLeft w:val="0"/>
      <w:marRight w:val="0"/>
      <w:marTop w:val="0"/>
      <w:marBottom w:val="0"/>
      <w:divBdr>
        <w:top w:val="none" w:sz="0" w:space="0" w:color="auto"/>
        <w:left w:val="none" w:sz="0" w:space="0" w:color="auto"/>
        <w:bottom w:val="none" w:sz="0" w:space="0" w:color="auto"/>
        <w:right w:val="none" w:sz="0" w:space="0" w:color="auto"/>
      </w:divBdr>
    </w:div>
    <w:div w:id="1196850809">
      <w:marLeft w:val="0"/>
      <w:marRight w:val="0"/>
      <w:marTop w:val="0"/>
      <w:marBottom w:val="0"/>
      <w:divBdr>
        <w:top w:val="none" w:sz="0" w:space="0" w:color="auto"/>
        <w:left w:val="none" w:sz="0" w:space="0" w:color="auto"/>
        <w:bottom w:val="none" w:sz="0" w:space="0" w:color="auto"/>
        <w:right w:val="none" w:sz="0" w:space="0" w:color="auto"/>
      </w:divBdr>
    </w:div>
    <w:div w:id="1196850810">
      <w:marLeft w:val="0"/>
      <w:marRight w:val="0"/>
      <w:marTop w:val="0"/>
      <w:marBottom w:val="0"/>
      <w:divBdr>
        <w:top w:val="none" w:sz="0" w:space="0" w:color="auto"/>
        <w:left w:val="none" w:sz="0" w:space="0" w:color="auto"/>
        <w:bottom w:val="none" w:sz="0" w:space="0" w:color="auto"/>
        <w:right w:val="none" w:sz="0" w:space="0" w:color="auto"/>
      </w:divBdr>
    </w:div>
    <w:div w:id="1196850811">
      <w:marLeft w:val="0"/>
      <w:marRight w:val="0"/>
      <w:marTop w:val="0"/>
      <w:marBottom w:val="0"/>
      <w:divBdr>
        <w:top w:val="none" w:sz="0" w:space="0" w:color="auto"/>
        <w:left w:val="none" w:sz="0" w:space="0" w:color="auto"/>
        <w:bottom w:val="none" w:sz="0" w:space="0" w:color="auto"/>
        <w:right w:val="none" w:sz="0" w:space="0" w:color="auto"/>
      </w:divBdr>
    </w:div>
    <w:div w:id="1196850812">
      <w:marLeft w:val="0"/>
      <w:marRight w:val="0"/>
      <w:marTop w:val="0"/>
      <w:marBottom w:val="0"/>
      <w:divBdr>
        <w:top w:val="none" w:sz="0" w:space="0" w:color="auto"/>
        <w:left w:val="none" w:sz="0" w:space="0" w:color="auto"/>
        <w:bottom w:val="none" w:sz="0" w:space="0" w:color="auto"/>
        <w:right w:val="none" w:sz="0" w:space="0" w:color="auto"/>
      </w:divBdr>
    </w:div>
    <w:div w:id="1196850813">
      <w:marLeft w:val="0"/>
      <w:marRight w:val="0"/>
      <w:marTop w:val="0"/>
      <w:marBottom w:val="0"/>
      <w:divBdr>
        <w:top w:val="none" w:sz="0" w:space="0" w:color="auto"/>
        <w:left w:val="none" w:sz="0" w:space="0" w:color="auto"/>
        <w:bottom w:val="none" w:sz="0" w:space="0" w:color="auto"/>
        <w:right w:val="none" w:sz="0" w:space="0" w:color="auto"/>
      </w:divBdr>
    </w:div>
    <w:div w:id="1196850814">
      <w:marLeft w:val="0"/>
      <w:marRight w:val="0"/>
      <w:marTop w:val="0"/>
      <w:marBottom w:val="0"/>
      <w:divBdr>
        <w:top w:val="none" w:sz="0" w:space="0" w:color="auto"/>
        <w:left w:val="none" w:sz="0" w:space="0" w:color="auto"/>
        <w:bottom w:val="none" w:sz="0" w:space="0" w:color="auto"/>
        <w:right w:val="none" w:sz="0" w:space="0" w:color="auto"/>
      </w:divBdr>
    </w:div>
    <w:div w:id="1196850815">
      <w:marLeft w:val="0"/>
      <w:marRight w:val="0"/>
      <w:marTop w:val="0"/>
      <w:marBottom w:val="0"/>
      <w:divBdr>
        <w:top w:val="none" w:sz="0" w:space="0" w:color="auto"/>
        <w:left w:val="none" w:sz="0" w:space="0" w:color="auto"/>
        <w:bottom w:val="none" w:sz="0" w:space="0" w:color="auto"/>
        <w:right w:val="none" w:sz="0" w:space="0" w:color="auto"/>
      </w:divBdr>
    </w:div>
    <w:div w:id="1196850816">
      <w:marLeft w:val="0"/>
      <w:marRight w:val="0"/>
      <w:marTop w:val="0"/>
      <w:marBottom w:val="0"/>
      <w:divBdr>
        <w:top w:val="none" w:sz="0" w:space="0" w:color="auto"/>
        <w:left w:val="none" w:sz="0" w:space="0" w:color="auto"/>
        <w:bottom w:val="none" w:sz="0" w:space="0" w:color="auto"/>
        <w:right w:val="none" w:sz="0" w:space="0" w:color="auto"/>
      </w:divBdr>
    </w:div>
    <w:div w:id="1196850817">
      <w:marLeft w:val="0"/>
      <w:marRight w:val="0"/>
      <w:marTop w:val="0"/>
      <w:marBottom w:val="0"/>
      <w:divBdr>
        <w:top w:val="none" w:sz="0" w:space="0" w:color="auto"/>
        <w:left w:val="none" w:sz="0" w:space="0" w:color="auto"/>
        <w:bottom w:val="none" w:sz="0" w:space="0" w:color="auto"/>
        <w:right w:val="none" w:sz="0" w:space="0" w:color="auto"/>
      </w:divBdr>
    </w:div>
    <w:div w:id="1196850818">
      <w:marLeft w:val="0"/>
      <w:marRight w:val="0"/>
      <w:marTop w:val="0"/>
      <w:marBottom w:val="0"/>
      <w:divBdr>
        <w:top w:val="none" w:sz="0" w:space="0" w:color="auto"/>
        <w:left w:val="none" w:sz="0" w:space="0" w:color="auto"/>
        <w:bottom w:val="none" w:sz="0" w:space="0" w:color="auto"/>
        <w:right w:val="none" w:sz="0" w:space="0" w:color="auto"/>
      </w:divBdr>
    </w:div>
    <w:div w:id="1196850819">
      <w:marLeft w:val="0"/>
      <w:marRight w:val="0"/>
      <w:marTop w:val="0"/>
      <w:marBottom w:val="0"/>
      <w:divBdr>
        <w:top w:val="none" w:sz="0" w:space="0" w:color="auto"/>
        <w:left w:val="none" w:sz="0" w:space="0" w:color="auto"/>
        <w:bottom w:val="none" w:sz="0" w:space="0" w:color="auto"/>
        <w:right w:val="none" w:sz="0" w:space="0" w:color="auto"/>
      </w:divBdr>
    </w:div>
    <w:div w:id="1196850820">
      <w:marLeft w:val="0"/>
      <w:marRight w:val="0"/>
      <w:marTop w:val="0"/>
      <w:marBottom w:val="0"/>
      <w:divBdr>
        <w:top w:val="none" w:sz="0" w:space="0" w:color="auto"/>
        <w:left w:val="none" w:sz="0" w:space="0" w:color="auto"/>
        <w:bottom w:val="none" w:sz="0" w:space="0" w:color="auto"/>
        <w:right w:val="none" w:sz="0" w:space="0" w:color="auto"/>
      </w:divBdr>
    </w:div>
    <w:div w:id="1196850821">
      <w:marLeft w:val="0"/>
      <w:marRight w:val="0"/>
      <w:marTop w:val="0"/>
      <w:marBottom w:val="0"/>
      <w:divBdr>
        <w:top w:val="none" w:sz="0" w:space="0" w:color="auto"/>
        <w:left w:val="none" w:sz="0" w:space="0" w:color="auto"/>
        <w:bottom w:val="none" w:sz="0" w:space="0" w:color="auto"/>
        <w:right w:val="none" w:sz="0" w:space="0" w:color="auto"/>
      </w:divBdr>
    </w:div>
    <w:div w:id="11968508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la-service.minjust.ru:8080/rnla-links/ws/content/act/cf1f5643-3aeb-4438-9333-2e47f2a9d0e7" TargetMode="External"/><Relationship Id="rId18" Type="http://schemas.openxmlformats.org/officeDocument/2006/relationships/hyperlink" Target="https://login.consultant.ru/link/?req=doc&amp;base=LAW&amp;n=358750&amp;date=25.06.2021&amp;demo=1" TargetMode="External"/><Relationship Id="rId26" Type="http://schemas.openxmlformats.org/officeDocument/2006/relationships/hyperlink" Target="https://login.consultant.ru/link/?req=doc&amp;base=LAW&amp;n=358750&amp;date=25.06.2021&amp;demo=1&amp;dst=100998&amp;fld=134" TargetMode="External"/><Relationship Id="rId39" Type="http://schemas.openxmlformats.org/officeDocument/2006/relationships/hyperlink" Target="https://login.consultant.ru/link/?req=doc&amp;base=LAW&amp;n=330823&amp;date=28.10.2019&amp;dst=29&amp;fld=134" TargetMode="External"/><Relationship Id="rId21" Type="http://schemas.openxmlformats.org/officeDocument/2006/relationships/oleObject" Target="embeddings/oleObject3.bin"/><Relationship Id="rId34" Type="http://schemas.openxmlformats.org/officeDocument/2006/relationships/hyperlink" Target="consultantplus://offline/ref=4DCC0264E93D7514503AC54CD2CB699B4C1F14034A75BE5CDD4509A000B7A9438F63C910F07C462DE19C28162C4B31DC00F4F76444FE471500CEI" TargetMode="External"/><Relationship Id="rId42" Type="http://schemas.openxmlformats.org/officeDocument/2006/relationships/hyperlink" Target="https://login.consultant.ru/link/?req=doc&amp;base=LAW&amp;n=313364&amp;date=28.10.2019" TargetMode="External"/><Relationship Id="rId47" Type="http://schemas.openxmlformats.org/officeDocument/2006/relationships/hyperlink" Target="https://login.consultant.ru/link/?req=doc&amp;base=LAW&amp;n=330823&amp;date=28.10.2019&amp;dst=100247&amp;fld=134" TargetMode="External"/><Relationship Id="rId50" Type="http://schemas.openxmlformats.org/officeDocument/2006/relationships/hyperlink" Target="https://login.consultant.ru/link/?req=doc&amp;base=LAW&amp;n=330823&amp;date=28.10.2019&amp;dst=100255&amp;fld=134" TargetMode="External"/><Relationship Id="rId55" Type="http://schemas.openxmlformats.org/officeDocument/2006/relationships/hyperlink" Target="https://login.consultant.ru/link/?req=doc&amp;base=LAW&amp;n=330823&amp;date=28.10.2019&amp;dst=100623&amp;fld=13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ogin.consultant.ru/link/?req=doc&amp;base=LAW&amp;n=358750&amp;date=25.06.2021&amp;demo=1&amp;dst=100512&amp;fld=134" TargetMode="External"/><Relationship Id="rId20" Type="http://schemas.openxmlformats.org/officeDocument/2006/relationships/hyperlink" Target="https://login.consultant.ru/link/?req=doc&amp;base=LAW&amp;n=358750&amp;date=25.06.2021&amp;demo=1&amp;dst=100998&amp;fld=134" TargetMode="External"/><Relationship Id="rId29" Type="http://schemas.openxmlformats.org/officeDocument/2006/relationships/image" Target="file:///A:\&#1075;&#1077;&#1088;&#1073;%20&#1088;&#1072;&#1081;&#1086;&#1085;&#1072;%20&#1063;&#1041;-3.png" TargetMode="External"/><Relationship Id="rId41" Type="http://schemas.openxmlformats.org/officeDocument/2006/relationships/hyperlink" Target="https://login.consultant.ru/link/?req=doc&amp;base=LAW&amp;n=330823&amp;date=28.10.2019&amp;dst=100216&amp;fld=134" TargetMode="External"/><Relationship Id="rId54" Type="http://schemas.openxmlformats.org/officeDocument/2006/relationships/hyperlink" Target="https://login.consultant.ru/link/?req=doc&amp;base=LAW&amp;n=330823&amp;date=28.10.2019&amp;dst=100623&amp;fld=1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358750&amp;date=25.06.2021&amp;demo=1" TargetMode="External"/><Relationship Id="rId24" Type="http://schemas.openxmlformats.org/officeDocument/2006/relationships/hyperlink" Target="https://login.consultant.ru/link/?req=doc&amp;base=LAW&amp;n=358750&amp;date=25.06.2021&amp;demo=1" TargetMode="External"/><Relationship Id="rId32" Type="http://schemas.openxmlformats.org/officeDocument/2006/relationships/oleObject" Target="embeddings/oleObject4.bin"/><Relationship Id="rId37" Type="http://schemas.openxmlformats.org/officeDocument/2006/relationships/hyperlink" Target="https://login.consultant.ru/link/?req=doc&amp;base=LAW&amp;n=330823&amp;date=28.10.2019&amp;dst=100210&amp;fld=134" TargetMode="External"/><Relationship Id="rId40" Type="http://schemas.openxmlformats.org/officeDocument/2006/relationships/hyperlink" Target="https://login.consultant.ru/link/?req=doc&amp;base=LAW&amp;n=330823&amp;date=28.10.2019&amp;dst=100215&amp;fld=134" TargetMode="External"/><Relationship Id="rId45" Type="http://schemas.openxmlformats.org/officeDocument/2006/relationships/hyperlink" Target="https://login.consultant.ru/link/?req=doc&amp;base=LAW&amp;n=330823&amp;date=28.10.2019&amp;dst=100703&amp;fld=134" TargetMode="External"/><Relationship Id="rId53" Type="http://schemas.openxmlformats.org/officeDocument/2006/relationships/hyperlink" Target="https://login.consultant.ru/link/?req=doc&amp;base=LAW&amp;n=330823&amp;date=28.10.2019&amp;dst=100276&amp;fld=134" TargetMode="External"/><Relationship Id="rId58"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login.consultant.ru/link/?req=doc&amp;base=LAW&amp;n=358750&amp;date=25.06.2021&amp;demo=1" TargetMode="External"/><Relationship Id="rId28" Type="http://schemas.openxmlformats.org/officeDocument/2006/relationships/image" Target="file:///A:\&#1075;&#1077;&#1088;&#1073;%20&#1088;&#1072;&#1081;&#1086;&#1085;&#1072;%20&#1063;&#1041;-3.png" TargetMode="External"/><Relationship Id="rId36" Type="http://schemas.openxmlformats.org/officeDocument/2006/relationships/hyperlink" Target="https://login.consultant.ru/link/?req=doc&amp;base=LAW&amp;n=330823&amp;date=28.10.2019&amp;dst=100739&amp;fld=134" TargetMode="External"/><Relationship Id="rId49" Type="http://schemas.openxmlformats.org/officeDocument/2006/relationships/hyperlink" Target="https://login.consultant.ru/link/?req=doc&amp;base=LAW&amp;n=330823&amp;date=28.10.2019&amp;dst=100749&amp;fld=134" TargetMode="External"/><Relationship Id="rId57" Type="http://schemas.openxmlformats.org/officeDocument/2006/relationships/oleObject" Target="embeddings/oleObject6.bin"/><Relationship Id="rId61" Type="http://schemas.openxmlformats.org/officeDocument/2006/relationships/theme" Target="theme/theme1.xml"/><Relationship Id="rId10" Type="http://schemas.openxmlformats.org/officeDocument/2006/relationships/hyperlink" Target="https://login.consultant.ru/link/?req=doc&amp;base=LAW&amp;n=358750&amp;date=25.06.2021&amp;demo=1" TargetMode="External"/><Relationship Id="rId19" Type="http://schemas.openxmlformats.org/officeDocument/2006/relationships/hyperlink" Target="https://login.consultant.ru/link/?req=doc&amp;base=LAW&amp;n=378980&amp;date=25.06.2021&amp;demo=1&amp;dst=100014&amp;fld=134" TargetMode="External"/><Relationship Id="rId31" Type="http://schemas.openxmlformats.org/officeDocument/2006/relationships/image" Target="media/image3.png"/><Relationship Id="rId44" Type="http://schemas.openxmlformats.org/officeDocument/2006/relationships/hyperlink" Target="https://login.consultant.ru/link/?req=doc&amp;base=LAW&amp;n=330823&amp;date=28.10.2019&amp;dst=100703&amp;fld=134" TargetMode="External"/><Relationship Id="rId52" Type="http://schemas.openxmlformats.org/officeDocument/2006/relationships/hyperlink" Target="https://login.consultant.ru/link/?req=doc&amp;base=LAW&amp;n=330823&amp;date=28.10.2019&amp;dst=100276&amp;fld=134"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base=LAW&amp;n=358750&amp;date=25.06.2021&amp;demo=1&amp;dst=100512&amp;fld=134" TargetMode="External"/><Relationship Id="rId14" Type="http://schemas.openxmlformats.org/officeDocument/2006/relationships/hyperlink" Target="https://login.consultant.ru/link/?req=doc&amp;base=LAW&amp;n=358750&amp;date=25.06.2021&amp;demo=1&amp;dst=100998&amp;fld=134" TargetMode="External"/><Relationship Id="rId22" Type="http://schemas.openxmlformats.org/officeDocument/2006/relationships/hyperlink" Target="https://login.consultant.ru/link/?req=doc&amp;base=LAW&amp;n=358750&amp;date=25.06.2021&amp;demo=1&amp;dst=100512&amp;fld=134" TargetMode="External"/><Relationship Id="rId27" Type="http://schemas.openxmlformats.org/officeDocument/2006/relationships/image" Target="media/image2.png"/><Relationship Id="rId30" Type="http://schemas.openxmlformats.org/officeDocument/2006/relationships/image" Target="file:///A:\&#1075;&#1077;&#1088;&#1073;%20&#1088;&#1072;&#1081;&#1086;&#1085;&#1072;%20&#1063;&#1041;-3.png" TargetMode="External"/><Relationship Id="rId35" Type="http://schemas.openxmlformats.org/officeDocument/2006/relationships/hyperlink" Target="https://login.consultant.ru/link/?req=doc&amp;base=LAW&amp;n=330823&amp;date=28.10.2019&amp;dst=42&amp;fld=134" TargetMode="External"/><Relationship Id="rId43" Type="http://schemas.openxmlformats.org/officeDocument/2006/relationships/hyperlink" Target="https://login.consultant.ru/link/?req=doc&amp;base=LAW&amp;n=330823&amp;date=28.10.2019&amp;dst=100219&amp;fld=134" TargetMode="External"/><Relationship Id="rId48" Type="http://schemas.openxmlformats.org/officeDocument/2006/relationships/hyperlink" Target="https://login.consultant.ru/link/?req=doc&amp;base=LAW&amp;n=330823&amp;date=28.10.2019&amp;dst=100249&amp;fld=134" TargetMode="External"/><Relationship Id="rId56" Type="http://schemas.openxmlformats.org/officeDocument/2006/relationships/oleObject" Target="embeddings/oleObject5.bin"/><Relationship Id="rId8" Type="http://schemas.openxmlformats.org/officeDocument/2006/relationships/oleObject" Target="embeddings/oleObject1.bin"/><Relationship Id="rId51" Type="http://schemas.openxmlformats.org/officeDocument/2006/relationships/hyperlink" Target="https://login.consultant.ru/link/?req=doc&amp;base=LAW&amp;n=330823&amp;date=28.10.2019&amp;dst=100276&amp;fld=134" TargetMode="External"/><Relationship Id="rId3" Type="http://schemas.openxmlformats.org/officeDocument/2006/relationships/settings" Target="settings.xml"/><Relationship Id="rId12" Type="http://schemas.openxmlformats.org/officeDocument/2006/relationships/hyperlink" Target="https://login.consultant.ru/link/?req=doc&amp;base=LAW&amp;n=378980&amp;date=25.06.2021&amp;demo=1&amp;dst=100014&amp;fld=134" TargetMode="External"/><Relationship Id="rId17" Type="http://schemas.openxmlformats.org/officeDocument/2006/relationships/hyperlink" Target="https://login.consultant.ru/link/?req=doc&amp;base=LAW&amp;n=358750&amp;date=25.06.2021&amp;demo=1" TargetMode="External"/><Relationship Id="rId25" Type="http://schemas.openxmlformats.org/officeDocument/2006/relationships/hyperlink" Target="https://login.consultant.ru/link/?req=doc&amp;base=LAW&amp;n=378980&amp;date=25.06.2021&amp;demo=1&amp;dst=100014&amp;fld=134" TargetMode="External"/><Relationship Id="rId33" Type="http://schemas.openxmlformats.org/officeDocument/2006/relationships/hyperlink" Target="consultantplus://offline/ref=4DCC0264E93D7514503AC54CD2CB699B4D1D170B4E76BE5CDD4509A000B7A9438F63C912F97B4D78B0D3294A691822DC04F4F4665B0FC5I" TargetMode="External"/><Relationship Id="rId38" Type="http://schemas.openxmlformats.org/officeDocument/2006/relationships/hyperlink" Target="https://login.consultant.ru/link/?req=doc&amp;base=LAW&amp;n=313364&amp;date=28.10.2019" TargetMode="External"/><Relationship Id="rId46" Type="http://schemas.openxmlformats.org/officeDocument/2006/relationships/hyperlink" Target="https://login.consultant.ru/link/?req=doc&amp;base=LAW&amp;n=330823&amp;date=28.10.2019&amp;dst=100707&amp;fld=134"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21</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ноября 2010 года </dc:title>
  <dc:subject/>
  <dc:creator>Olga</dc:creator>
  <cp:keywords/>
  <dc:description/>
  <cp:lastModifiedBy>Olga</cp:lastModifiedBy>
  <cp:revision>2</cp:revision>
  <cp:lastPrinted>2021-04-20T10:24:00Z</cp:lastPrinted>
  <dcterms:created xsi:type="dcterms:W3CDTF">2022-03-25T06:48:00Z</dcterms:created>
  <dcterms:modified xsi:type="dcterms:W3CDTF">2022-03-25T06:48:00Z</dcterms:modified>
</cp:coreProperties>
</file>